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EE37" w14:textId="29308A2B" w:rsidR="00BA0A9D" w:rsidRDefault="007A37C7" w:rsidP="007A37C7">
      <w:pPr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proofErr w:type="spellStart"/>
      <w:r>
        <w:rPr>
          <w:b/>
          <w:bCs/>
          <w:sz w:val="24"/>
          <w:szCs w:val="24"/>
        </w:rPr>
        <w:t>Raspored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ispita</w:t>
      </w:r>
      <w:proofErr w:type="spellEnd"/>
      <w:r>
        <w:rPr>
          <w:b/>
          <w:bCs/>
          <w:sz w:val="24"/>
          <w:szCs w:val="24"/>
        </w:rPr>
        <w:t xml:space="preserve"> u corona </w:t>
      </w:r>
      <w:proofErr w:type="spellStart"/>
      <w:r>
        <w:rPr>
          <w:b/>
          <w:bCs/>
          <w:sz w:val="24"/>
          <w:szCs w:val="24"/>
        </w:rPr>
        <w:t>roku</w:t>
      </w:r>
      <w:proofErr w:type="spellEnd"/>
      <w:r>
        <w:rPr>
          <w:b/>
          <w:bCs/>
          <w:sz w:val="24"/>
          <w:szCs w:val="24"/>
        </w:rPr>
        <w:t xml:space="preserve"> – mart 2022.</w:t>
      </w:r>
    </w:p>
    <w:p w14:paraId="329C8745" w14:textId="77777777" w:rsidR="00535FCC" w:rsidRPr="00E8344E" w:rsidRDefault="00535FCC" w:rsidP="00535FCC">
      <w:pPr>
        <w:rPr>
          <w:b/>
          <w:bCs/>
        </w:rPr>
      </w:pPr>
      <w:r w:rsidRPr="00E8344E">
        <w:rPr>
          <w:b/>
          <w:bCs/>
        </w:rPr>
        <w:t>BIOLOGIJA</w:t>
      </w:r>
    </w:p>
    <w:tbl>
      <w:tblPr>
        <w:tblStyle w:val="TableGrid"/>
        <w:tblW w:w="5764" w:type="dxa"/>
        <w:tblLook w:val="04A0" w:firstRow="1" w:lastRow="0" w:firstColumn="1" w:lastColumn="0" w:noHBand="0" w:noVBand="1"/>
      </w:tblPr>
      <w:tblGrid>
        <w:gridCol w:w="2868"/>
        <w:gridCol w:w="2896"/>
      </w:tblGrid>
      <w:tr w:rsidR="007A37C7" w:rsidRPr="00E8344E" w14:paraId="7B9902FF" w14:textId="77777777" w:rsidTr="007A37C7">
        <w:tc>
          <w:tcPr>
            <w:tcW w:w="2868" w:type="dxa"/>
          </w:tcPr>
          <w:p w14:paraId="44566F26" w14:textId="22BE0C49" w:rsidR="007A37C7" w:rsidRPr="00E8344E" w:rsidRDefault="007A37C7" w:rsidP="00C039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Predmet</w:t>
            </w:r>
            <w:proofErr w:type="spellEnd"/>
          </w:p>
        </w:tc>
        <w:tc>
          <w:tcPr>
            <w:tcW w:w="2896" w:type="dxa"/>
          </w:tcPr>
          <w:p w14:paraId="42F2E71C" w14:textId="69280B3C" w:rsidR="007A37C7" w:rsidRPr="00E8344E" w:rsidRDefault="007A37C7" w:rsidP="00C039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Vrijeme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mjesto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ispita</w:t>
            </w:r>
            <w:proofErr w:type="spellEnd"/>
          </w:p>
        </w:tc>
      </w:tr>
      <w:tr w:rsidR="007A37C7" w:rsidRPr="00E8344E" w14:paraId="6D5E5C9C" w14:textId="77777777" w:rsidTr="007A37C7">
        <w:tc>
          <w:tcPr>
            <w:tcW w:w="2868" w:type="dxa"/>
          </w:tcPr>
          <w:p w14:paraId="1E57210F" w14:textId="735B8906" w:rsidR="007A37C7" w:rsidRPr="00AE24DB" w:rsidRDefault="007A37C7" w:rsidP="00C039A1">
            <w:pPr>
              <w:jc w:val="center"/>
            </w:pPr>
            <w:proofErr w:type="spellStart"/>
            <w:r w:rsidRPr="00AE24DB">
              <w:t>Uporedna</w:t>
            </w:r>
            <w:proofErr w:type="spellEnd"/>
            <w:r w:rsidRPr="00AE24DB">
              <w:t xml:space="preserve"> </w:t>
            </w:r>
            <w:proofErr w:type="spellStart"/>
            <w:r w:rsidRPr="00AE24DB">
              <w:t>fiziologija</w:t>
            </w:r>
            <w:proofErr w:type="spellEnd"/>
          </w:p>
        </w:tc>
        <w:tc>
          <w:tcPr>
            <w:tcW w:w="2896" w:type="dxa"/>
          </w:tcPr>
          <w:p w14:paraId="0F9BF6F9" w14:textId="773BA22E" w:rsidR="007A37C7" w:rsidRPr="00AE24DB" w:rsidRDefault="007A37C7" w:rsidP="00C039A1">
            <w:pPr>
              <w:jc w:val="center"/>
            </w:pPr>
            <w:r>
              <w:t xml:space="preserve">4.03., 15,00 </w:t>
            </w:r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</w:tr>
      <w:tr w:rsidR="007A37C7" w:rsidRPr="00E8344E" w14:paraId="7F1816A5" w14:textId="77777777" w:rsidTr="007A37C7">
        <w:tc>
          <w:tcPr>
            <w:tcW w:w="2868" w:type="dxa"/>
          </w:tcPr>
          <w:p w14:paraId="5EA66732" w14:textId="43A583ED" w:rsidR="007A37C7" w:rsidRPr="00AE24DB" w:rsidRDefault="007A37C7" w:rsidP="00AE24DB">
            <w:pPr>
              <w:jc w:val="center"/>
            </w:pPr>
            <w:proofErr w:type="spellStart"/>
            <w:r w:rsidRPr="00AE24DB">
              <w:t>Biogeografija</w:t>
            </w:r>
            <w:proofErr w:type="spellEnd"/>
          </w:p>
        </w:tc>
        <w:tc>
          <w:tcPr>
            <w:tcW w:w="2896" w:type="dxa"/>
          </w:tcPr>
          <w:p w14:paraId="30D1E3AC" w14:textId="2E290F60" w:rsidR="007A37C7" w:rsidRPr="00AE24DB" w:rsidRDefault="007A37C7" w:rsidP="00AE24DB">
            <w:pPr>
              <w:jc w:val="center"/>
            </w:pPr>
            <w:r>
              <w:t xml:space="preserve">Po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7A37C7" w:rsidRPr="00E8344E" w14:paraId="78EBF2D9" w14:textId="77777777" w:rsidTr="007A37C7">
        <w:tc>
          <w:tcPr>
            <w:tcW w:w="2868" w:type="dxa"/>
          </w:tcPr>
          <w:p w14:paraId="0BBC3662" w14:textId="5B02AF7C" w:rsidR="007A37C7" w:rsidRPr="00AE24DB" w:rsidRDefault="007A37C7" w:rsidP="00AE24DB">
            <w:pPr>
              <w:jc w:val="center"/>
            </w:pPr>
            <w:proofErr w:type="spellStart"/>
            <w:r>
              <w:t>Citologija</w:t>
            </w:r>
            <w:proofErr w:type="spellEnd"/>
            <w:r>
              <w:t xml:space="preserve"> I </w:t>
            </w:r>
            <w:proofErr w:type="spellStart"/>
            <w:r>
              <w:t>tkiva</w:t>
            </w:r>
            <w:proofErr w:type="spellEnd"/>
          </w:p>
        </w:tc>
        <w:tc>
          <w:tcPr>
            <w:tcW w:w="2896" w:type="dxa"/>
          </w:tcPr>
          <w:p w14:paraId="4E7EFE3B" w14:textId="39C704E2" w:rsidR="007A37C7" w:rsidRPr="00AE24DB" w:rsidRDefault="007A37C7" w:rsidP="00AE24DB">
            <w:pPr>
              <w:jc w:val="center"/>
            </w:pPr>
            <w:r>
              <w:t>3.03., 14,00 lab 101</w:t>
            </w:r>
          </w:p>
        </w:tc>
      </w:tr>
      <w:tr w:rsidR="007A37C7" w:rsidRPr="00E8344E" w14:paraId="36F04392" w14:textId="77777777" w:rsidTr="007A37C7">
        <w:tc>
          <w:tcPr>
            <w:tcW w:w="2868" w:type="dxa"/>
          </w:tcPr>
          <w:p w14:paraId="4226E85E" w14:textId="69804D51" w:rsidR="007A37C7" w:rsidRDefault="007A37C7" w:rsidP="00AE24DB">
            <w:pPr>
              <w:jc w:val="center"/>
            </w:pPr>
            <w:proofErr w:type="spellStart"/>
            <w:r>
              <w:t>Anatom</w:t>
            </w:r>
            <w:proofErr w:type="spellEnd"/>
            <w:r>
              <w:t xml:space="preserve">. I </w:t>
            </w:r>
            <w:proofErr w:type="spellStart"/>
            <w:r>
              <w:t>morfologija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</w:p>
        </w:tc>
        <w:tc>
          <w:tcPr>
            <w:tcW w:w="2896" w:type="dxa"/>
          </w:tcPr>
          <w:p w14:paraId="69AD4300" w14:textId="315010CF" w:rsidR="007A37C7" w:rsidRDefault="007A37C7" w:rsidP="00AE24DB">
            <w:pPr>
              <w:jc w:val="center"/>
            </w:pPr>
            <w:r>
              <w:t>3.03., 10 h, lab 201</w:t>
            </w:r>
          </w:p>
        </w:tc>
      </w:tr>
      <w:tr w:rsidR="007A37C7" w:rsidRPr="00E8344E" w14:paraId="6278F785" w14:textId="77777777" w:rsidTr="007A37C7">
        <w:tc>
          <w:tcPr>
            <w:tcW w:w="2868" w:type="dxa"/>
          </w:tcPr>
          <w:p w14:paraId="2CD5A143" w14:textId="238B3E5C" w:rsidR="007A37C7" w:rsidRDefault="007A37C7" w:rsidP="00AE24DB">
            <w:pPr>
              <w:jc w:val="center"/>
            </w:pPr>
            <w:proofErr w:type="spellStart"/>
            <w:r>
              <w:t>Sistematika</w:t>
            </w:r>
            <w:proofErr w:type="spellEnd"/>
            <w:r>
              <w:t xml:space="preserve"> I </w:t>
            </w:r>
            <w:proofErr w:type="spellStart"/>
            <w:r>
              <w:t>fil</w:t>
            </w:r>
            <w:proofErr w:type="spellEnd"/>
            <w:r>
              <w:t xml:space="preserve">. </w:t>
            </w:r>
            <w:proofErr w:type="spellStart"/>
            <w:r>
              <w:t>necvjetnica</w:t>
            </w:r>
            <w:proofErr w:type="spellEnd"/>
          </w:p>
        </w:tc>
        <w:tc>
          <w:tcPr>
            <w:tcW w:w="2896" w:type="dxa"/>
          </w:tcPr>
          <w:p w14:paraId="1A985EC9" w14:textId="03B85213" w:rsidR="007A37C7" w:rsidRDefault="007A37C7" w:rsidP="00AE24DB">
            <w:pPr>
              <w:jc w:val="center"/>
            </w:pPr>
            <w:r>
              <w:t>3.03., 10,00 h lab 101</w:t>
            </w:r>
          </w:p>
        </w:tc>
      </w:tr>
      <w:tr w:rsidR="007A37C7" w:rsidRPr="00E8344E" w14:paraId="212B5465" w14:textId="77777777" w:rsidTr="007A37C7">
        <w:tc>
          <w:tcPr>
            <w:tcW w:w="2868" w:type="dxa"/>
          </w:tcPr>
          <w:p w14:paraId="5F120E53" w14:textId="5C5CEA73" w:rsidR="007A37C7" w:rsidRDefault="007A37C7" w:rsidP="008455A4">
            <w:pPr>
              <w:jc w:val="center"/>
            </w:pPr>
            <w:proofErr w:type="spellStart"/>
            <w:r>
              <w:t>Opšta</w:t>
            </w:r>
            <w:proofErr w:type="spellEnd"/>
            <w:r w:rsidRPr="00AE24DB">
              <w:t xml:space="preserve"> </w:t>
            </w:r>
            <w:proofErr w:type="spellStart"/>
            <w:r w:rsidRPr="00AE24DB">
              <w:t>fiziologija</w:t>
            </w:r>
            <w:proofErr w:type="spellEnd"/>
          </w:p>
        </w:tc>
        <w:tc>
          <w:tcPr>
            <w:tcW w:w="2896" w:type="dxa"/>
          </w:tcPr>
          <w:p w14:paraId="52BC6995" w14:textId="38B3CB09" w:rsidR="007A37C7" w:rsidRDefault="007A37C7" w:rsidP="008455A4">
            <w:pPr>
              <w:jc w:val="center"/>
            </w:pPr>
            <w:r>
              <w:t xml:space="preserve">1.03., 15,00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7A37C7" w:rsidRPr="00E8344E" w14:paraId="157B0D09" w14:textId="77777777" w:rsidTr="007A37C7">
        <w:tc>
          <w:tcPr>
            <w:tcW w:w="2868" w:type="dxa"/>
          </w:tcPr>
          <w:p w14:paraId="5A62762E" w14:textId="648862DA" w:rsidR="007A37C7" w:rsidRDefault="007A37C7" w:rsidP="008455A4">
            <w:pPr>
              <w:jc w:val="center"/>
            </w:pPr>
            <w:proofErr w:type="spellStart"/>
            <w:r>
              <w:t>Fiziologija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</w:p>
        </w:tc>
        <w:tc>
          <w:tcPr>
            <w:tcW w:w="2896" w:type="dxa"/>
          </w:tcPr>
          <w:p w14:paraId="0E5CB43C" w14:textId="1CA72316" w:rsidR="007A37C7" w:rsidRDefault="007A37C7" w:rsidP="008455A4">
            <w:pPr>
              <w:jc w:val="center"/>
            </w:pPr>
            <w:r>
              <w:t>3.03., 10 h, lab 201</w:t>
            </w:r>
          </w:p>
        </w:tc>
      </w:tr>
      <w:tr w:rsidR="007A37C7" w:rsidRPr="00E8344E" w14:paraId="020EF55C" w14:textId="77777777" w:rsidTr="007A37C7">
        <w:tc>
          <w:tcPr>
            <w:tcW w:w="2868" w:type="dxa"/>
          </w:tcPr>
          <w:p w14:paraId="3015830D" w14:textId="296F0930" w:rsidR="007A37C7" w:rsidRDefault="007A37C7" w:rsidP="008455A4">
            <w:pPr>
              <w:jc w:val="center"/>
            </w:pPr>
            <w:proofErr w:type="spellStart"/>
            <w:r>
              <w:t>Ekologija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</w:p>
        </w:tc>
        <w:tc>
          <w:tcPr>
            <w:tcW w:w="2896" w:type="dxa"/>
          </w:tcPr>
          <w:p w14:paraId="445167FC" w14:textId="7E322590" w:rsidR="007A37C7" w:rsidRPr="00AE24DB" w:rsidRDefault="007A37C7" w:rsidP="008455A4">
            <w:pPr>
              <w:jc w:val="center"/>
            </w:pPr>
            <w:r>
              <w:t xml:space="preserve">2.03., 10,00, </w:t>
            </w:r>
            <w:proofErr w:type="spellStart"/>
            <w:r>
              <w:t>kancelarija</w:t>
            </w:r>
            <w:proofErr w:type="spellEnd"/>
            <w:r>
              <w:t xml:space="preserve"> 102</w:t>
            </w:r>
          </w:p>
        </w:tc>
      </w:tr>
      <w:tr w:rsidR="007A37C7" w:rsidRPr="00E8344E" w14:paraId="45692DC8" w14:textId="77777777" w:rsidTr="007A37C7">
        <w:tc>
          <w:tcPr>
            <w:tcW w:w="2868" w:type="dxa"/>
          </w:tcPr>
          <w:p w14:paraId="116C5D80" w14:textId="26790346" w:rsidR="007A37C7" w:rsidRDefault="007A37C7" w:rsidP="008455A4">
            <w:pPr>
              <w:jc w:val="center"/>
            </w:pPr>
            <w:proofErr w:type="spellStart"/>
            <w:r>
              <w:t>Biohemija</w:t>
            </w:r>
            <w:proofErr w:type="spellEnd"/>
            <w:r>
              <w:t xml:space="preserve"> 1</w:t>
            </w:r>
          </w:p>
        </w:tc>
        <w:tc>
          <w:tcPr>
            <w:tcW w:w="2896" w:type="dxa"/>
          </w:tcPr>
          <w:p w14:paraId="054BBB9D" w14:textId="36D8DE8E" w:rsidR="007A37C7" w:rsidRDefault="007A37C7" w:rsidP="008455A4">
            <w:pPr>
              <w:jc w:val="center"/>
            </w:pPr>
            <w:r>
              <w:t xml:space="preserve">2.03., 12,00, </w:t>
            </w:r>
            <w:proofErr w:type="spellStart"/>
            <w:r>
              <w:t>kancelarija</w:t>
            </w:r>
            <w:proofErr w:type="spellEnd"/>
            <w:r>
              <w:t xml:space="preserve"> 102</w:t>
            </w:r>
          </w:p>
        </w:tc>
      </w:tr>
    </w:tbl>
    <w:p w14:paraId="11E8158B" w14:textId="77777777" w:rsidR="00C63A41" w:rsidRDefault="00C63A41" w:rsidP="00C63A41">
      <w:pPr>
        <w:rPr>
          <w:sz w:val="24"/>
          <w:szCs w:val="24"/>
        </w:rPr>
      </w:pPr>
    </w:p>
    <w:p w14:paraId="0F8F3CC2" w14:textId="77777777" w:rsidR="00E8344E" w:rsidRPr="00C63A41" w:rsidRDefault="00C63A41" w:rsidP="00C63A4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344E" w:rsidRPr="00C63A41" w:rsidSect="00466DB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C"/>
    <w:rsid w:val="00087C01"/>
    <w:rsid w:val="001E1F83"/>
    <w:rsid w:val="001E6F8C"/>
    <w:rsid w:val="00260C55"/>
    <w:rsid w:val="002A277A"/>
    <w:rsid w:val="00466DBA"/>
    <w:rsid w:val="00535FCC"/>
    <w:rsid w:val="006469F9"/>
    <w:rsid w:val="006F6414"/>
    <w:rsid w:val="007A37C7"/>
    <w:rsid w:val="007F449A"/>
    <w:rsid w:val="00820218"/>
    <w:rsid w:val="00836A7E"/>
    <w:rsid w:val="008455A4"/>
    <w:rsid w:val="008C42A4"/>
    <w:rsid w:val="00A21EF4"/>
    <w:rsid w:val="00AE24DB"/>
    <w:rsid w:val="00BA0A9D"/>
    <w:rsid w:val="00C24D19"/>
    <w:rsid w:val="00C47341"/>
    <w:rsid w:val="00C63A41"/>
    <w:rsid w:val="00D777FB"/>
    <w:rsid w:val="00D83FF2"/>
    <w:rsid w:val="00D85FEC"/>
    <w:rsid w:val="00E075EA"/>
    <w:rsid w:val="00E366FD"/>
    <w:rsid w:val="00E8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083"/>
  <w15:docId w15:val="{36869E55-CF3A-4A96-AE62-F96C5A89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Bigovic</dc:creator>
  <cp:keywords/>
  <dc:description/>
  <cp:lastModifiedBy>prodekan</cp:lastModifiedBy>
  <cp:revision>2</cp:revision>
  <dcterms:created xsi:type="dcterms:W3CDTF">2022-02-24T17:18:00Z</dcterms:created>
  <dcterms:modified xsi:type="dcterms:W3CDTF">2022-02-24T17:18:00Z</dcterms:modified>
</cp:coreProperties>
</file>