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E4CC" w14:textId="275727F5" w:rsidR="00150F28" w:rsidRPr="00992F3B" w:rsidRDefault="00992F3B">
      <w:pPr>
        <w:rPr>
          <w:rFonts w:ascii="Amasis MT Pro Light" w:hAnsi="Amasis MT Pro Light"/>
          <w:sz w:val="24"/>
          <w:szCs w:val="24"/>
        </w:rPr>
      </w:pPr>
      <w:proofErr w:type="spellStart"/>
      <w:r w:rsidRPr="00992F3B">
        <w:rPr>
          <w:rFonts w:ascii="Amasis MT Pro Light" w:hAnsi="Amasis MT Pro Light"/>
          <w:sz w:val="24"/>
          <w:szCs w:val="24"/>
        </w:rPr>
        <w:t>Rezultati</w:t>
      </w:r>
      <w:proofErr w:type="spellEnd"/>
      <w:r w:rsidRPr="00992F3B">
        <w:rPr>
          <w:rFonts w:ascii="Amasis MT Pro Light" w:hAnsi="Amasis MT Pro Light"/>
          <w:sz w:val="24"/>
          <w:szCs w:val="24"/>
        </w:rPr>
        <w:t xml:space="preserve"> </w:t>
      </w:r>
      <w:proofErr w:type="spellStart"/>
      <w:r w:rsidRPr="00992F3B">
        <w:rPr>
          <w:rFonts w:ascii="Amasis MT Pro Light" w:hAnsi="Amasis MT Pro Light"/>
          <w:sz w:val="24"/>
          <w:szCs w:val="24"/>
        </w:rPr>
        <w:t>ispita</w:t>
      </w:r>
      <w:proofErr w:type="spellEnd"/>
    </w:p>
    <w:p w14:paraId="55A49AA6" w14:textId="599B3F78" w:rsidR="00992F3B" w:rsidRPr="00992F3B" w:rsidRDefault="00992F3B">
      <w:pPr>
        <w:rPr>
          <w:rFonts w:ascii="Amasis MT Pro Light" w:hAnsi="Amasis MT Pro Light"/>
          <w:sz w:val="24"/>
          <w:szCs w:val="24"/>
        </w:rPr>
      </w:pPr>
      <w:r w:rsidRPr="00992F3B">
        <w:rPr>
          <w:rFonts w:ascii="Amasis MT Pro Light" w:hAnsi="Amasis MT Pro Light"/>
          <w:sz w:val="24"/>
          <w:szCs w:val="24"/>
        </w:rPr>
        <w:t>1. 67/16 - E</w:t>
      </w:r>
    </w:p>
    <w:p w14:paraId="0C7472FA" w14:textId="4B68FC63" w:rsidR="00992F3B" w:rsidRPr="00992F3B" w:rsidRDefault="00992F3B">
      <w:pPr>
        <w:rPr>
          <w:rFonts w:ascii="Amasis MT Pro Light" w:hAnsi="Amasis MT Pro Light"/>
          <w:sz w:val="24"/>
          <w:szCs w:val="24"/>
        </w:rPr>
      </w:pPr>
      <w:r w:rsidRPr="00992F3B">
        <w:rPr>
          <w:rFonts w:ascii="Amasis MT Pro Light" w:hAnsi="Amasis MT Pro Light"/>
          <w:sz w:val="24"/>
          <w:szCs w:val="24"/>
        </w:rPr>
        <w:t>2. 260/13 - E</w:t>
      </w:r>
    </w:p>
    <w:sectPr w:rsidR="00992F3B" w:rsidRPr="00992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altName w:val="Amasis MT Pro Light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45"/>
    <w:rsid w:val="00415D06"/>
    <w:rsid w:val="00522944"/>
    <w:rsid w:val="005B4A45"/>
    <w:rsid w:val="00992F3B"/>
    <w:rsid w:val="00BC6208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8E5E5"/>
  <w15:chartTrackingRefBased/>
  <w15:docId w15:val="{8779902C-92A8-465D-9863-169281C8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2022-09-08T09:50:00Z</dcterms:created>
  <dcterms:modified xsi:type="dcterms:W3CDTF">2022-09-08T09:51:00Z</dcterms:modified>
</cp:coreProperties>
</file>