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86" w:rsidRPr="00622A38" w:rsidRDefault="00622A38" w:rsidP="00622A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A38">
        <w:rPr>
          <w:rFonts w:ascii="Times New Roman" w:hAnsi="Times New Roman" w:cs="Times New Roman"/>
          <w:b/>
          <w:sz w:val="24"/>
          <w:szCs w:val="24"/>
        </w:rPr>
        <w:t>Online novinarstvo</w:t>
      </w:r>
      <w:r w:rsidRPr="00622A38">
        <w:rPr>
          <w:rFonts w:ascii="Times New Roman" w:hAnsi="Times New Roman" w:cs="Times New Roman"/>
          <w:sz w:val="24"/>
          <w:szCs w:val="24"/>
        </w:rPr>
        <w:t>, 2018/19</w:t>
      </w:r>
    </w:p>
    <w:p w:rsidR="00622A38" w:rsidRPr="00806344" w:rsidRDefault="00622A38" w:rsidP="00622A3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6344">
        <w:rPr>
          <w:rFonts w:ascii="Times New Roman" w:hAnsi="Times New Roman" w:cs="Times New Roman"/>
          <w:sz w:val="24"/>
          <w:szCs w:val="24"/>
          <w:u w:val="single"/>
        </w:rPr>
        <w:t>Specijalističke studije</w:t>
      </w:r>
    </w:p>
    <w:p w:rsidR="00622A38" w:rsidRPr="00622A38" w:rsidRDefault="00622A38" w:rsidP="00622A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A38">
        <w:rPr>
          <w:rFonts w:ascii="Times New Roman" w:hAnsi="Times New Roman" w:cs="Times New Roman"/>
          <w:sz w:val="24"/>
          <w:szCs w:val="24"/>
        </w:rPr>
        <w:t>DECEMBAR – PLAN RADA</w:t>
      </w:r>
    </w:p>
    <w:p w:rsidR="00622A38" w:rsidRDefault="00622A38" w:rsidP="00622A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622A38" w:rsidTr="00A33174">
        <w:tc>
          <w:tcPr>
            <w:tcW w:w="9622" w:type="dxa"/>
            <w:gridSpan w:val="2"/>
          </w:tcPr>
          <w:p w:rsidR="00622A38" w:rsidRPr="00622A38" w:rsidRDefault="00622A38" w:rsidP="00622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  <w:r w:rsidRPr="00622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22A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 decembar</w:t>
            </w:r>
          </w:p>
        </w:tc>
      </w:tr>
      <w:tr w:rsidR="00622A38" w:rsidTr="00622A38">
        <w:tc>
          <w:tcPr>
            <w:tcW w:w="4811" w:type="dxa"/>
          </w:tcPr>
          <w:p w:rsidR="00622A38" w:rsidRDefault="00622A38" w:rsidP="0062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Odbrane seminarskih radova</w:t>
            </w:r>
          </w:p>
        </w:tc>
        <w:tc>
          <w:tcPr>
            <w:tcW w:w="4811" w:type="dxa"/>
          </w:tcPr>
          <w:p w:rsidR="00622A38" w:rsidRDefault="00622A38" w:rsidP="0062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h</w:t>
            </w:r>
          </w:p>
        </w:tc>
      </w:tr>
    </w:tbl>
    <w:p w:rsidR="00622A38" w:rsidRDefault="00622A38" w:rsidP="00622A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622A38" w:rsidTr="00F35754">
        <w:tc>
          <w:tcPr>
            <w:tcW w:w="9622" w:type="dxa"/>
            <w:gridSpan w:val="2"/>
          </w:tcPr>
          <w:p w:rsidR="00622A38" w:rsidRPr="00622A38" w:rsidRDefault="00622A38" w:rsidP="00622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četvrtak, </w:t>
            </w:r>
            <w:r w:rsidRPr="00622A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13. decembar</w:t>
            </w:r>
          </w:p>
        </w:tc>
      </w:tr>
      <w:tr w:rsidR="00622A38" w:rsidTr="00622A38">
        <w:tc>
          <w:tcPr>
            <w:tcW w:w="4811" w:type="dxa"/>
          </w:tcPr>
          <w:p w:rsidR="00622A38" w:rsidRDefault="00622A38" w:rsidP="0062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kolokvijum – redovni rok</w:t>
            </w:r>
          </w:p>
        </w:tc>
        <w:tc>
          <w:tcPr>
            <w:tcW w:w="4811" w:type="dxa"/>
          </w:tcPr>
          <w:p w:rsidR="00622A38" w:rsidRDefault="00622A38" w:rsidP="0062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6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:rsidR="00622A38" w:rsidRDefault="00622A38" w:rsidP="00622A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622A38" w:rsidTr="00C43F33">
        <w:tc>
          <w:tcPr>
            <w:tcW w:w="9622" w:type="dxa"/>
            <w:gridSpan w:val="2"/>
          </w:tcPr>
          <w:p w:rsidR="00622A38" w:rsidRPr="00622A38" w:rsidRDefault="00622A38" w:rsidP="00622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četvrtak, </w:t>
            </w:r>
            <w:r w:rsidRPr="00622A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 decembar</w:t>
            </w:r>
          </w:p>
        </w:tc>
      </w:tr>
      <w:tr w:rsidR="00622A38" w:rsidTr="00622A38">
        <w:tc>
          <w:tcPr>
            <w:tcW w:w="4811" w:type="dxa"/>
          </w:tcPr>
          <w:p w:rsidR="00622A38" w:rsidRDefault="00622A38" w:rsidP="0062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Odbrane seminarskih radova</w:t>
            </w:r>
          </w:p>
        </w:tc>
        <w:tc>
          <w:tcPr>
            <w:tcW w:w="4811" w:type="dxa"/>
          </w:tcPr>
          <w:p w:rsidR="00622A38" w:rsidRDefault="00622A38" w:rsidP="0062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17h (prvi dio časa)</w:t>
            </w:r>
          </w:p>
        </w:tc>
      </w:tr>
      <w:tr w:rsidR="00622A38" w:rsidTr="00622A38">
        <w:tc>
          <w:tcPr>
            <w:tcW w:w="4811" w:type="dxa"/>
          </w:tcPr>
          <w:p w:rsidR="00622A38" w:rsidRDefault="00622A38" w:rsidP="0062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POPRAVNI KOLOKVIJUMI</w:t>
            </w:r>
          </w:p>
        </w:tc>
        <w:tc>
          <w:tcPr>
            <w:tcW w:w="4811" w:type="dxa"/>
          </w:tcPr>
          <w:p w:rsidR="00622A38" w:rsidRDefault="00622A38" w:rsidP="0062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17:45h (drugi dio časa)</w:t>
            </w:r>
          </w:p>
        </w:tc>
      </w:tr>
    </w:tbl>
    <w:p w:rsidR="00622A38" w:rsidRDefault="00622A38" w:rsidP="00622A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622A38" w:rsidTr="00864504">
        <w:tc>
          <w:tcPr>
            <w:tcW w:w="9622" w:type="dxa"/>
            <w:gridSpan w:val="2"/>
          </w:tcPr>
          <w:p w:rsidR="00622A38" w:rsidRPr="00622A38" w:rsidRDefault="00622A38" w:rsidP="00622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  <w:r w:rsidRPr="00622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etvrtak, </w:t>
            </w:r>
            <w:r w:rsidRPr="00622A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 decembar</w:t>
            </w:r>
          </w:p>
        </w:tc>
      </w:tr>
      <w:tr w:rsidR="00622A38" w:rsidTr="00622A38">
        <w:tc>
          <w:tcPr>
            <w:tcW w:w="4811" w:type="dxa"/>
          </w:tcPr>
          <w:p w:rsidR="00622A38" w:rsidRDefault="00622A38" w:rsidP="0062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Ispitni PREDROK</w:t>
            </w:r>
          </w:p>
        </w:tc>
        <w:tc>
          <w:tcPr>
            <w:tcW w:w="4811" w:type="dxa"/>
          </w:tcPr>
          <w:p w:rsidR="00622A38" w:rsidRPr="00117834" w:rsidRDefault="00117834" w:rsidP="0062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117834" w:rsidTr="000C4B8E">
        <w:tc>
          <w:tcPr>
            <w:tcW w:w="9622" w:type="dxa"/>
            <w:gridSpan w:val="2"/>
          </w:tcPr>
          <w:p w:rsidR="00117834" w:rsidRDefault="00117834" w:rsidP="0011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834" w:rsidRPr="00117834" w:rsidRDefault="00117834" w:rsidP="0011783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ispit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ponijeti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laptop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( </w:t>
            </w:r>
            <w:proofErr w:type="spellStart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Profesor</w:t>
            </w:r>
            <w:proofErr w:type="spellEnd"/>
            <w:proofErr w:type="gramEnd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</w:t>
            </w:r>
            <w:proofErr w:type="spellEnd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saradnica</w:t>
            </w:r>
            <w:proofErr w:type="spellEnd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mogu</w:t>
            </w:r>
            <w:proofErr w:type="spellEnd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pozajmiti</w:t>
            </w:r>
            <w:proofErr w:type="spellEnd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svoje</w:t>
            </w:r>
            <w:proofErr w:type="spellEnd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računare</w:t>
            </w:r>
            <w:proofErr w:type="spellEnd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studentima</w:t>
            </w:r>
            <w:proofErr w:type="spellEnd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koji</w:t>
            </w:r>
            <w:proofErr w:type="spellEnd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nemaju</w:t>
            </w:r>
            <w:proofErr w:type="spellEnd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laptop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potrebno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2F31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se </w:t>
            </w:r>
            <w:proofErr w:type="spellStart"/>
            <w:r w:rsidR="002F31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jave</w:t>
            </w:r>
            <w:proofErr w:type="spellEnd"/>
            <w:r w:rsidR="002F31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2F31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prije</w:t>
            </w:r>
            <w:proofErr w:type="spellEnd"/>
            <w:r w:rsidR="002F31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2F31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ispita</w:t>
            </w:r>
            <w:proofErr w:type="spellEnd"/>
            <w:r w:rsidR="002F31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).</w:t>
            </w:r>
          </w:p>
        </w:tc>
      </w:tr>
    </w:tbl>
    <w:p w:rsidR="00622A38" w:rsidRPr="00622A38" w:rsidRDefault="00622A38" w:rsidP="00622A3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22A38" w:rsidRPr="00622A38" w:rsidSect="006975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2A38"/>
    <w:rsid w:val="00117834"/>
    <w:rsid w:val="002F3146"/>
    <w:rsid w:val="00622A38"/>
    <w:rsid w:val="00697586"/>
    <w:rsid w:val="00796BEF"/>
    <w:rsid w:val="00806344"/>
    <w:rsid w:val="00BF4B84"/>
    <w:rsid w:val="00D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5</cp:revision>
  <dcterms:created xsi:type="dcterms:W3CDTF">2018-12-02T11:05:00Z</dcterms:created>
  <dcterms:modified xsi:type="dcterms:W3CDTF">2018-12-03T12:27:00Z</dcterms:modified>
</cp:coreProperties>
</file>