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4" w:rsidRPr="009A122C" w:rsidRDefault="00590296">
      <w:pPr>
        <w:rPr>
          <w:b/>
          <w:sz w:val="32"/>
          <w:szCs w:val="32"/>
          <w:lang w:val="hr-HR"/>
        </w:rPr>
      </w:pPr>
      <w:proofErr w:type="spellStart"/>
      <w:r w:rsidRPr="009A122C">
        <w:rPr>
          <w:b/>
          <w:sz w:val="32"/>
          <w:szCs w:val="32"/>
        </w:rPr>
        <w:t>Vijeću</w:t>
      </w:r>
      <w:proofErr w:type="spellEnd"/>
      <w:r w:rsidRPr="009A122C">
        <w:rPr>
          <w:b/>
          <w:sz w:val="32"/>
          <w:szCs w:val="32"/>
        </w:rPr>
        <w:t xml:space="preserve"> </w:t>
      </w:r>
      <w:proofErr w:type="spellStart"/>
      <w:r w:rsidR="006A18D4" w:rsidRPr="009A122C">
        <w:rPr>
          <w:b/>
          <w:sz w:val="32"/>
          <w:szCs w:val="32"/>
        </w:rPr>
        <w:t>Prirodno</w:t>
      </w:r>
      <w:proofErr w:type="spellEnd"/>
      <w:r w:rsidR="006A18D4" w:rsidRPr="009A122C">
        <w:rPr>
          <w:b/>
          <w:sz w:val="32"/>
          <w:szCs w:val="32"/>
        </w:rPr>
        <w:t xml:space="preserve"> </w:t>
      </w:r>
      <w:proofErr w:type="spellStart"/>
      <w:r w:rsidR="006A18D4" w:rsidRPr="009A122C">
        <w:rPr>
          <w:b/>
          <w:sz w:val="32"/>
          <w:szCs w:val="32"/>
        </w:rPr>
        <w:t>matemati</w:t>
      </w:r>
      <w:proofErr w:type="spellEnd"/>
      <w:r w:rsidRPr="009A122C">
        <w:rPr>
          <w:b/>
          <w:sz w:val="32"/>
          <w:szCs w:val="32"/>
          <w:lang w:val="hr-HR"/>
        </w:rPr>
        <w:t>čkog</w:t>
      </w:r>
      <w:r w:rsidR="006A18D4" w:rsidRPr="009A122C">
        <w:rPr>
          <w:b/>
          <w:sz w:val="32"/>
          <w:szCs w:val="32"/>
          <w:lang w:val="hr-HR"/>
        </w:rPr>
        <w:t xml:space="preserve"> fakultet</w:t>
      </w:r>
      <w:r w:rsidRPr="009A122C">
        <w:rPr>
          <w:b/>
          <w:sz w:val="32"/>
          <w:szCs w:val="32"/>
          <w:lang w:val="hr-HR"/>
        </w:rPr>
        <w:t>a</w:t>
      </w:r>
    </w:p>
    <w:p w:rsidR="006A18D4" w:rsidRDefault="006A18D4">
      <w:pPr>
        <w:rPr>
          <w:lang w:val="hr-HR"/>
        </w:rPr>
      </w:pPr>
    </w:p>
    <w:p w:rsidR="00590296" w:rsidRDefault="00590296">
      <w:pPr>
        <w:rPr>
          <w:lang w:val="hr-HR"/>
        </w:rPr>
      </w:pPr>
      <w:r>
        <w:rPr>
          <w:lang w:val="hr-HR"/>
        </w:rPr>
        <w:t xml:space="preserve">Poštovane kolege, </w:t>
      </w:r>
    </w:p>
    <w:p w:rsidR="006A18D4" w:rsidRDefault="006A18D4">
      <w:pPr>
        <w:rPr>
          <w:lang w:val="hr-HR"/>
        </w:rPr>
      </w:pPr>
      <w:r>
        <w:rPr>
          <w:lang w:val="hr-HR"/>
        </w:rPr>
        <w:t xml:space="preserve">Odbor za monitoring master studija je dao saglasnost na prijavu teme master rada Teute Juncaj </w:t>
      </w:r>
      <w:r>
        <w:t xml:space="preserve">pod </w:t>
      </w:r>
      <w:proofErr w:type="spellStart"/>
      <w:r>
        <w:t>nazivom</w:t>
      </w:r>
      <w:proofErr w:type="spellEnd"/>
      <w:r>
        <w:t xml:space="preserve">  </w:t>
      </w:r>
      <w:proofErr w:type="spellStart"/>
      <w:r>
        <w:t>Kvazikonformna</w:t>
      </w:r>
      <w:proofErr w:type="spellEnd"/>
      <w:r>
        <w:t xml:space="preserve"> </w:t>
      </w:r>
      <w:proofErr w:type="spellStart"/>
      <w:r>
        <w:t>harmonijska</w:t>
      </w:r>
      <w:proofErr w:type="spellEnd"/>
      <w:r>
        <w:t xml:space="preserve"> </w:t>
      </w:r>
      <w:proofErr w:type="spellStart"/>
      <w:r>
        <w:t>preslikavanja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Schwartz- </w:t>
      </w:r>
      <w:proofErr w:type="spellStart"/>
      <w:r>
        <w:t>Chistoffelove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rPr>
          <w:lang w:val="hr-HR"/>
        </w:rPr>
        <w:t>, te je predložilo da se ide na dalju p</w:t>
      </w:r>
      <w:r w:rsidR="00590296">
        <w:rPr>
          <w:lang w:val="hr-HR"/>
        </w:rPr>
        <w:t>roceduru. S toga vas molim da o</w:t>
      </w:r>
      <w:r>
        <w:rPr>
          <w:lang w:val="hr-HR"/>
        </w:rPr>
        <w:t xml:space="preserve">dobrite komisiju za ocjenu teme magistarskog rada Teute Juncaj u sastavu: </w:t>
      </w:r>
    </w:p>
    <w:p w:rsidR="006A18D4" w:rsidRDefault="006A18D4">
      <w:pPr>
        <w:rPr>
          <w:lang w:val="hr-HR"/>
        </w:rPr>
      </w:pPr>
      <w:r>
        <w:rPr>
          <w:lang w:val="hr-HR"/>
        </w:rPr>
        <w:tab/>
        <w:t>1. Prof. dr David Kalaj, mentor</w:t>
      </w:r>
    </w:p>
    <w:p w:rsidR="006A18D4" w:rsidRDefault="006A18D4">
      <w:pPr>
        <w:rPr>
          <w:lang w:val="hr-HR"/>
        </w:rPr>
      </w:pPr>
      <w:r>
        <w:rPr>
          <w:lang w:val="hr-HR"/>
        </w:rPr>
        <w:tab/>
        <w:t>2. Prof. dr Djordjije Vujadinović, član</w:t>
      </w:r>
    </w:p>
    <w:p w:rsidR="006A18D4" w:rsidRDefault="006A18D4">
      <w:pPr>
        <w:rPr>
          <w:lang w:val="hr-HR"/>
        </w:rPr>
      </w:pPr>
      <w:r>
        <w:rPr>
          <w:lang w:val="hr-HR"/>
        </w:rPr>
        <w:tab/>
        <w:t>3. Prof. dr Marijan Marković, član</w:t>
      </w:r>
    </w:p>
    <w:p w:rsidR="006A18D4" w:rsidRDefault="006A18D4">
      <w:pPr>
        <w:rPr>
          <w:lang w:val="hr-HR"/>
        </w:rPr>
      </w:pPr>
    </w:p>
    <w:p w:rsidR="006A18D4" w:rsidRDefault="006A18D4">
      <w:r>
        <w:rPr>
          <w:lang w:val="hr-HR"/>
        </w:rPr>
        <w:t>Obrazloženje: Komisija za posdiplomske studije u svom izvještaju od</w:t>
      </w:r>
      <w:r w:rsidR="00590296">
        <w:rPr>
          <w:lang w:val="hr-HR"/>
        </w:rPr>
        <w:t xml:space="preserve"> 19. 04. 2022</w:t>
      </w:r>
      <w:r>
        <w:rPr>
          <w:lang w:val="hr-HR"/>
        </w:rPr>
        <w:t xml:space="preserve"> konstatuje da prijava teme master rada kandidatkinje Teute Juncaj pod nazivom „</w:t>
      </w:r>
      <w:proofErr w:type="spellStart"/>
      <w:r>
        <w:t>Kvazikonformna</w:t>
      </w:r>
      <w:proofErr w:type="spellEnd"/>
      <w:r>
        <w:t xml:space="preserve"> </w:t>
      </w:r>
      <w:proofErr w:type="spellStart"/>
      <w:r>
        <w:t>harmonijska</w:t>
      </w:r>
      <w:proofErr w:type="spellEnd"/>
      <w:r>
        <w:t xml:space="preserve"> </w:t>
      </w:r>
      <w:proofErr w:type="spellStart"/>
      <w:r>
        <w:t>preslikavanja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Schwartz- </w:t>
      </w:r>
      <w:proofErr w:type="spellStart"/>
      <w:r>
        <w:t>Chistoffelove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t xml:space="preserve">”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master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članon</w:t>
      </w:r>
      <w:proofErr w:type="spellEnd"/>
      <w:r>
        <w:t xml:space="preserve"> 22 </w:t>
      </w:r>
      <w:proofErr w:type="spellStart"/>
      <w:r>
        <w:t>Pravila</w:t>
      </w:r>
      <w:proofErr w:type="spellEnd"/>
      <w:r>
        <w:t xml:space="preserve"> </w:t>
      </w:r>
      <w:proofErr w:type="spellStart"/>
      <w:r w:rsidR="00590296">
        <w:t>studiranja</w:t>
      </w:r>
      <w:proofErr w:type="spellEnd"/>
      <w:r w:rsidR="00590296">
        <w:t xml:space="preserve"> </w:t>
      </w:r>
      <w:proofErr w:type="spellStart"/>
      <w:r w:rsidR="00590296">
        <w:t>na</w:t>
      </w:r>
      <w:proofErr w:type="spellEnd"/>
      <w:r w:rsidR="00590296">
        <w:t xml:space="preserve"> </w:t>
      </w:r>
      <w:proofErr w:type="spellStart"/>
      <w:r w:rsidR="00590296">
        <w:t>posdiplomskim</w:t>
      </w:r>
      <w:proofErr w:type="spellEnd"/>
      <w:r w:rsidR="00590296">
        <w:t xml:space="preserve"> </w:t>
      </w:r>
      <w:proofErr w:type="spellStart"/>
      <w:r w:rsidR="00590296">
        <w:t>studijama</w:t>
      </w:r>
      <w:proofErr w:type="spellEnd"/>
      <w:r w:rsidR="00590296">
        <w:t xml:space="preserve"> </w:t>
      </w:r>
      <w:proofErr w:type="spellStart"/>
      <w:r w:rsidR="00590296">
        <w:t>predloženo</w:t>
      </w:r>
      <w:proofErr w:type="spellEnd"/>
      <w:r w:rsidR="00590296">
        <w:t xml:space="preserve"> je </w:t>
      </w:r>
      <w:proofErr w:type="spellStart"/>
      <w:r w:rsidR="00590296">
        <w:t>sprovođenje</w:t>
      </w:r>
      <w:proofErr w:type="spellEnd"/>
      <w:r w:rsidR="00590296">
        <w:t xml:space="preserve"> </w:t>
      </w:r>
      <w:proofErr w:type="spellStart"/>
      <w:r w:rsidR="00590296">
        <w:t>dalje</w:t>
      </w:r>
      <w:proofErr w:type="spellEnd"/>
      <w:r w:rsidR="00590296">
        <w:t xml:space="preserve"> procedure. </w:t>
      </w:r>
    </w:p>
    <w:p w:rsidR="00590296" w:rsidRDefault="00590296"/>
    <w:p w:rsidR="00590296" w:rsidRDefault="00590296">
      <w:r>
        <w:t xml:space="preserve">U </w:t>
      </w:r>
      <w:proofErr w:type="spellStart"/>
      <w:r>
        <w:t>Podgorici</w:t>
      </w:r>
      <w:proofErr w:type="spellEnd"/>
      <w:r>
        <w:t xml:space="preserve">, </w:t>
      </w:r>
    </w:p>
    <w:p w:rsidR="00590296" w:rsidRDefault="00590296">
      <w:r>
        <w:t>21. 05. 2022</w:t>
      </w:r>
    </w:p>
    <w:p w:rsidR="00590296" w:rsidRDefault="00590296">
      <w:r>
        <w:t xml:space="preserve">Prof </w:t>
      </w:r>
      <w:proofErr w:type="spellStart"/>
      <w:r>
        <w:t>dr</w:t>
      </w:r>
      <w:proofErr w:type="spellEnd"/>
      <w:r>
        <w:t xml:space="preserve"> David </w:t>
      </w:r>
      <w:proofErr w:type="spellStart"/>
      <w:r>
        <w:t>Kalaj</w:t>
      </w:r>
      <w:proofErr w:type="spellEnd"/>
    </w:p>
    <w:p w:rsidR="00590296" w:rsidRDefault="00590296">
      <w:pPr>
        <w:rPr>
          <w:lang w:val="hr-HR"/>
        </w:rPr>
      </w:pPr>
      <w:r w:rsidRPr="00590296">
        <w:drawing>
          <wp:inline distT="0" distB="0" distL="0" distR="0">
            <wp:extent cx="1207197" cy="3817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62" cy="38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D4" w:rsidRDefault="006A18D4">
      <w:pPr>
        <w:rPr>
          <w:lang w:val="hr-HR"/>
        </w:rPr>
      </w:pPr>
    </w:p>
    <w:p w:rsidR="006A18D4" w:rsidRPr="006A18D4" w:rsidRDefault="006A18D4"/>
    <w:p w:rsidR="006A18D4" w:rsidRDefault="006A18D4"/>
    <w:sectPr w:rsidR="006A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A18D4"/>
    <w:rsid w:val="00590296"/>
    <w:rsid w:val="006A18D4"/>
    <w:rsid w:val="009A122C"/>
    <w:rsid w:val="009A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kalaj</dc:creator>
  <cp:lastModifiedBy>david kalaj</cp:lastModifiedBy>
  <cp:revision>2</cp:revision>
  <dcterms:created xsi:type="dcterms:W3CDTF">2022-05-21T07:36:00Z</dcterms:created>
  <dcterms:modified xsi:type="dcterms:W3CDTF">2022-05-21T07:36:00Z</dcterms:modified>
</cp:coreProperties>
</file>