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95" w:rsidRPr="007C14C7" w:rsidRDefault="00D27A95" w:rsidP="00D27A95">
      <w:pPr>
        <w:rPr>
          <w:rFonts w:ascii="Arial" w:hAnsi="Arial" w:cs="Arial"/>
        </w:rPr>
      </w:pPr>
      <w:r w:rsidRPr="007C14C7">
        <w:rPr>
          <w:rFonts w:ascii="Arial" w:hAnsi="Arial" w:cs="Arial"/>
          <w:noProof/>
        </w:rPr>
        <w:drawing>
          <wp:inline distT="0" distB="0" distL="0" distR="0" wp14:anchorId="4A51E36D" wp14:editId="428EA4B7">
            <wp:extent cx="5886450" cy="1781175"/>
            <wp:effectExtent l="0" t="0" r="0" b="9525"/>
            <wp:docPr id="1" name="Picture 1" descr="Description: Description: Description: C:\Users\mila\Desktop\PMF - zaglavlje - Lati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C:\Users\mila\Desktop\PMF - zaglavlje - Latini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95" w:rsidRPr="007C14C7" w:rsidRDefault="00D27A95" w:rsidP="00D27A95">
      <w:pPr>
        <w:jc w:val="center"/>
        <w:rPr>
          <w:rFonts w:ascii="Arial" w:hAnsi="Arial" w:cs="Arial"/>
          <w:b/>
          <w:bCs/>
        </w:rPr>
      </w:pPr>
      <w:r w:rsidRPr="007C14C7">
        <w:rPr>
          <w:rFonts w:ascii="Arial" w:hAnsi="Arial" w:cs="Arial"/>
          <w:b/>
          <w:bCs/>
        </w:rPr>
        <w:t>Z A P I S N I K</w:t>
      </w:r>
    </w:p>
    <w:p w:rsidR="00D27A95" w:rsidRPr="007C14C7" w:rsidRDefault="00D27A95" w:rsidP="00D27A95">
      <w:pPr>
        <w:jc w:val="center"/>
        <w:rPr>
          <w:rFonts w:ascii="Arial" w:hAnsi="Arial" w:cs="Arial"/>
          <w:b/>
          <w:bCs/>
        </w:rPr>
      </w:pPr>
      <w:r w:rsidRPr="007C14C7">
        <w:rPr>
          <w:rFonts w:ascii="Arial" w:hAnsi="Arial" w:cs="Arial"/>
          <w:b/>
          <w:bCs/>
        </w:rPr>
        <w:t>Sa X</w:t>
      </w:r>
      <w:r w:rsidRPr="007C14C7">
        <w:rPr>
          <w:rFonts w:ascii="Arial" w:hAnsi="Arial" w:cs="Arial"/>
          <w:b/>
          <w:bCs/>
        </w:rPr>
        <w:t xml:space="preserve">V </w:t>
      </w:r>
      <w:proofErr w:type="spellStart"/>
      <w:r w:rsidRPr="007C14C7">
        <w:rPr>
          <w:rFonts w:ascii="Arial" w:hAnsi="Arial" w:cs="Arial"/>
          <w:b/>
          <w:bCs/>
        </w:rPr>
        <w:t>sjednice</w:t>
      </w:r>
      <w:proofErr w:type="spellEnd"/>
      <w:r w:rsidRPr="007C14C7">
        <w:rPr>
          <w:rFonts w:ascii="Arial" w:hAnsi="Arial" w:cs="Arial"/>
          <w:b/>
          <w:bCs/>
        </w:rPr>
        <w:t xml:space="preserve"> </w:t>
      </w:r>
      <w:proofErr w:type="spellStart"/>
      <w:r w:rsidRPr="007C14C7">
        <w:rPr>
          <w:rFonts w:ascii="Arial" w:hAnsi="Arial" w:cs="Arial"/>
          <w:b/>
          <w:bCs/>
        </w:rPr>
        <w:t>Vijeća</w:t>
      </w:r>
      <w:proofErr w:type="spellEnd"/>
      <w:r w:rsidRPr="007C14C7">
        <w:rPr>
          <w:rFonts w:ascii="Arial" w:hAnsi="Arial" w:cs="Arial"/>
          <w:b/>
          <w:bCs/>
        </w:rPr>
        <w:t xml:space="preserve"> </w:t>
      </w:r>
      <w:proofErr w:type="spellStart"/>
      <w:r w:rsidRPr="007C14C7">
        <w:rPr>
          <w:rFonts w:ascii="Arial" w:hAnsi="Arial" w:cs="Arial"/>
          <w:b/>
          <w:bCs/>
        </w:rPr>
        <w:t>Prirodno-matematičkog</w:t>
      </w:r>
      <w:proofErr w:type="spellEnd"/>
      <w:r w:rsidRPr="007C14C7">
        <w:rPr>
          <w:rFonts w:ascii="Arial" w:hAnsi="Arial" w:cs="Arial"/>
          <w:b/>
          <w:bCs/>
        </w:rPr>
        <w:t xml:space="preserve"> </w:t>
      </w:r>
      <w:proofErr w:type="spellStart"/>
      <w:r w:rsidRPr="007C14C7">
        <w:rPr>
          <w:rFonts w:ascii="Arial" w:hAnsi="Arial" w:cs="Arial"/>
          <w:b/>
          <w:bCs/>
        </w:rPr>
        <w:t>fakulteta</w:t>
      </w:r>
      <w:proofErr w:type="spellEnd"/>
    </w:p>
    <w:p w:rsidR="00D27A95" w:rsidRPr="007C14C7" w:rsidRDefault="00D27A95" w:rsidP="00D27A95">
      <w:pPr>
        <w:jc w:val="center"/>
        <w:rPr>
          <w:rFonts w:ascii="Arial" w:hAnsi="Arial" w:cs="Arial"/>
          <w:b/>
          <w:bCs/>
        </w:rPr>
      </w:pPr>
      <w:proofErr w:type="gramStart"/>
      <w:r w:rsidRPr="007C14C7">
        <w:rPr>
          <w:rFonts w:ascii="Arial" w:hAnsi="Arial" w:cs="Arial"/>
          <w:b/>
          <w:bCs/>
        </w:rPr>
        <w:t>od</w:t>
      </w:r>
      <w:proofErr w:type="gramEnd"/>
      <w:r w:rsidRPr="007C14C7">
        <w:rPr>
          <w:rFonts w:ascii="Arial" w:hAnsi="Arial" w:cs="Arial"/>
          <w:b/>
          <w:bCs/>
        </w:rPr>
        <w:t xml:space="preserve"> </w:t>
      </w:r>
      <w:r w:rsidR="00221567" w:rsidRPr="007C14C7">
        <w:rPr>
          <w:rFonts w:ascii="Arial" w:hAnsi="Arial" w:cs="Arial"/>
          <w:b/>
          <w:bCs/>
        </w:rPr>
        <w:t>27</w:t>
      </w:r>
      <w:r w:rsidRPr="007C14C7">
        <w:rPr>
          <w:rFonts w:ascii="Arial" w:hAnsi="Arial" w:cs="Arial"/>
          <w:b/>
          <w:bCs/>
        </w:rPr>
        <w:t>.0</w:t>
      </w:r>
      <w:r w:rsidR="00221567" w:rsidRPr="007C14C7">
        <w:rPr>
          <w:rFonts w:ascii="Arial" w:hAnsi="Arial" w:cs="Arial"/>
          <w:b/>
          <w:bCs/>
        </w:rPr>
        <w:t>2</w:t>
      </w:r>
      <w:r w:rsidRPr="007C14C7">
        <w:rPr>
          <w:rFonts w:ascii="Arial" w:hAnsi="Arial" w:cs="Arial"/>
          <w:b/>
          <w:bCs/>
        </w:rPr>
        <w:t xml:space="preserve">.2018.godine </w:t>
      </w:r>
      <w:proofErr w:type="spellStart"/>
      <w:r w:rsidRPr="007C14C7">
        <w:rPr>
          <w:rFonts w:ascii="Arial" w:hAnsi="Arial" w:cs="Arial"/>
          <w:b/>
          <w:bCs/>
        </w:rPr>
        <w:t>sa</w:t>
      </w:r>
      <w:proofErr w:type="spellEnd"/>
      <w:r w:rsidRPr="007C14C7">
        <w:rPr>
          <w:rFonts w:ascii="Arial" w:hAnsi="Arial" w:cs="Arial"/>
          <w:b/>
          <w:bCs/>
        </w:rPr>
        <w:t xml:space="preserve"> </w:t>
      </w:r>
      <w:proofErr w:type="spellStart"/>
      <w:r w:rsidRPr="007C14C7">
        <w:rPr>
          <w:rFonts w:ascii="Arial" w:hAnsi="Arial" w:cs="Arial"/>
          <w:b/>
          <w:bCs/>
        </w:rPr>
        <w:t>početkom</w:t>
      </w:r>
      <w:proofErr w:type="spellEnd"/>
      <w:r w:rsidRPr="007C14C7">
        <w:rPr>
          <w:rFonts w:ascii="Arial" w:hAnsi="Arial" w:cs="Arial"/>
          <w:b/>
          <w:bCs/>
        </w:rPr>
        <w:t xml:space="preserve"> u 12:00 sati </w:t>
      </w:r>
    </w:p>
    <w:p w:rsidR="00D27A95" w:rsidRPr="007C14C7" w:rsidRDefault="00D27A95" w:rsidP="00D27A95">
      <w:pPr>
        <w:jc w:val="both"/>
        <w:rPr>
          <w:rFonts w:ascii="Arial" w:hAnsi="Arial" w:cs="Arial"/>
        </w:rPr>
      </w:pPr>
      <w:proofErr w:type="spellStart"/>
      <w:r w:rsidRPr="007C14C7">
        <w:rPr>
          <w:rFonts w:ascii="Arial" w:hAnsi="Arial" w:cs="Arial"/>
          <w:b/>
          <w:bCs/>
        </w:rPr>
        <w:t>Sjednici</w:t>
      </w:r>
      <w:proofErr w:type="spellEnd"/>
      <w:r w:rsidRPr="007C14C7">
        <w:rPr>
          <w:rFonts w:ascii="Arial" w:hAnsi="Arial" w:cs="Arial"/>
          <w:b/>
          <w:bCs/>
        </w:rPr>
        <w:t xml:space="preserve"> </w:t>
      </w:r>
      <w:proofErr w:type="spellStart"/>
      <w:r w:rsidRPr="007C14C7">
        <w:rPr>
          <w:rFonts w:ascii="Arial" w:hAnsi="Arial" w:cs="Arial"/>
          <w:b/>
          <w:bCs/>
        </w:rPr>
        <w:t>su</w:t>
      </w:r>
      <w:proofErr w:type="spellEnd"/>
      <w:r w:rsidRPr="007C14C7">
        <w:rPr>
          <w:rFonts w:ascii="Arial" w:hAnsi="Arial" w:cs="Arial"/>
          <w:b/>
          <w:bCs/>
        </w:rPr>
        <w:t xml:space="preserve"> </w:t>
      </w:r>
      <w:proofErr w:type="spellStart"/>
      <w:r w:rsidRPr="007C14C7">
        <w:rPr>
          <w:rFonts w:ascii="Arial" w:hAnsi="Arial" w:cs="Arial"/>
          <w:b/>
          <w:bCs/>
        </w:rPr>
        <w:t>prisustvovali</w:t>
      </w:r>
      <w:proofErr w:type="spellEnd"/>
      <w:r w:rsidRPr="007C14C7">
        <w:rPr>
          <w:rFonts w:ascii="Arial" w:hAnsi="Arial" w:cs="Arial"/>
        </w:rPr>
        <w:t xml:space="preserve">: </w:t>
      </w:r>
      <w:proofErr w:type="spellStart"/>
      <w:r w:rsidRPr="007C14C7">
        <w:rPr>
          <w:rFonts w:ascii="Arial" w:hAnsi="Arial" w:cs="Arial"/>
        </w:rPr>
        <w:t>Biljana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Zeković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Izedin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Krnić</w:t>
      </w:r>
      <w:proofErr w:type="spellEnd"/>
      <w:r w:rsidRPr="007C14C7">
        <w:rPr>
          <w:rFonts w:ascii="Arial" w:hAnsi="Arial" w:cs="Arial"/>
        </w:rPr>
        <w:t xml:space="preserve">, </w:t>
      </w:r>
      <w:r w:rsidRPr="007C14C7">
        <w:rPr>
          <w:rFonts w:ascii="Arial" w:hAnsi="Arial" w:cs="Arial"/>
        </w:rPr>
        <w:t xml:space="preserve">Milan </w:t>
      </w:r>
      <w:proofErr w:type="spellStart"/>
      <w:r w:rsidRPr="007C14C7">
        <w:rPr>
          <w:rFonts w:ascii="Arial" w:hAnsi="Arial" w:cs="Arial"/>
        </w:rPr>
        <w:t>Martinović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Žarko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Pavićević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Siniša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Stamatović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Svjetlana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Terzić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Žana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Kovijanić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Vukićević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Milenko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Mosurović</w:t>
      </w:r>
      <w:proofErr w:type="spellEnd"/>
      <w:r w:rsidRPr="007C14C7">
        <w:rPr>
          <w:rFonts w:ascii="Arial" w:hAnsi="Arial" w:cs="Arial"/>
        </w:rPr>
        <w:t xml:space="preserve">, Vladimir </w:t>
      </w:r>
      <w:proofErr w:type="spellStart"/>
      <w:r w:rsidRPr="007C14C7">
        <w:rPr>
          <w:rFonts w:ascii="Arial" w:hAnsi="Arial" w:cs="Arial"/>
        </w:rPr>
        <w:t>Jaćimović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Sanja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Jančić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Rašović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Srđan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Kadić</w:t>
      </w:r>
      <w:proofErr w:type="spellEnd"/>
      <w:r w:rsidRPr="007C14C7">
        <w:rPr>
          <w:rFonts w:ascii="Arial" w:hAnsi="Arial" w:cs="Arial"/>
        </w:rPr>
        <w:t xml:space="preserve">, Vladimir </w:t>
      </w:r>
      <w:proofErr w:type="spellStart"/>
      <w:r w:rsidRPr="007C14C7">
        <w:rPr>
          <w:rFonts w:ascii="Arial" w:hAnsi="Arial" w:cs="Arial"/>
        </w:rPr>
        <w:t>Božović</w:t>
      </w:r>
      <w:proofErr w:type="spellEnd"/>
      <w:r w:rsidRPr="007C14C7">
        <w:rPr>
          <w:rFonts w:ascii="Arial" w:hAnsi="Arial" w:cs="Arial"/>
        </w:rPr>
        <w:t xml:space="preserve">,  </w:t>
      </w:r>
      <w:proofErr w:type="spellStart"/>
      <w:r w:rsidRPr="007C14C7">
        <w:rPr>
          <w:rFonts w:ascii="Arial" w:hAnsi="Arial" w:cs="Arial"/>
        </w:rPr>
        <w:t>Aleksandar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Popović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Goran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Šuković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Đorđije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Vujadinović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Nevena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Mijajlović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Marijan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Marković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Slavoljub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Mijović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Predrag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Miranović</w:t>
      </w:r>
      <w:proofErr w:type="spellEnd"/>
      <w:r w:rsidRPr="007C14C7">
        <w:rPr>
          <w:rFonts w:ascii="Arial" w:hAnsi="Arial" w:cs="Arial"/>
        </w:rPr>
        <w:t xml:space="preserve">, Mira </w:t>
      </w:r>
      <w:proofErr w:type="spellStart"/>
      <w:r w:rsidRPr="007C14C7">
        <w:rPr>
          <w:rFonts w:ascii="Arial" w:hAnsi="Arial" w:cs="Arial"/>
        </w:rPr>
        <w:t>Vučeljić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Nataša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Raičević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Ivana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Pićurić</w:t>
      </w:r>
      <w:proofErr w:type="spellEnd"/>
      <w:r w:rsidRPr="007C14C7">
        <w:rPr>
          <w:rFonts w:ascii="Arial" w:hAnsi="Arial" w:cs="Arial"/>
        </w:rPr>
        <w:t xml:space="preserve">, Mara </w:t>
      </w:r>
      <w:proofErr w:type="spellStart"/>
      <w:r w:rsidRPr="007C14C7">
        <w:rPr>
          <w:rFonts w:ascii="Arial" w:hAnsi="Arial" w:cs="Arial"/>
        </w:rPr>
        <w:t>Šćepanović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Gordana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Jovanović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Danko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Obradović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Drago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Marić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Emilija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Nenezić</w:t>
      </w:r>
      <w:proofErr w:type="spellEnd"/>
      <w:r w:rsidRPr="007C14C7">
        <w:rPr>
          <w:rFonts w:ascii="Arial" w:hAnsi="Arial" w:cs="Arial"/>
        </w:rPr>
        <w:t xml:space="preserve">, Vladimir </w:t>
      </w:r>
      <w:proofErr w:type="spellStart"/>
      <w:r w:rsidRPr="007C14C7">
        <w:rPr>
          <w:rFonts w:ascii="Arial" w:hAnsi="Arial" w:cs="Arial"/>
        </w:rPr>
        <w:t>Pešić</w:t>
      </w:r>
      <w:proofErr w:type="spellEnd"/>
      <w:r w:rsidRPr="007C14C7">
        <w:rPr>
          <w:rFonts w:ascii="Arial" w:hAnsi="Arial" w:cs="Arial"/>
        </w:rPr>
        <w:t>,</w:t>
      </w:r>
      <w:r w:rsidRPr="007C14C7">
        <w:rPr>
          <w:rFonts w:ascii="Arial" w:hAnsi="Arial" w:cs="Arial"/>
        </w:rPr>
        <w:t xml:space="preserve"> Andrej </w:t>
      </w:r>
      <w:proofErr w:type="spellStart"/>
      <w:r w:rsidRPr="007C14C7">
        <w:rPr>
          <w:rFonts w:ascii="Arial" w:hAnsi="Arial" w:cs="Arial"/>
        </w:rPr>
        <w:t>Perović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Slađana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Krivokapić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Jelena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Rakočević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Danijela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Stešević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Dani</w:t>
      </w:r>
      <w:r w:rsidRPr="007C14C7">
        <w:rPr>
          <w:rFonts w:ascii="Arial" w:hAnsi="Arial" w:cs="Arial"/>
          <w:u w:val="single"/>
        </w:rPr>
        <w:t>lo</w:t>
      </w:r>
      <w:proofErr w:type="spellEnd"/>
      <w:r w:rsidRPr="007C14C7">
        <w:rPr>
          <w:rFonts w:ascii="Arial" w:hAnsi="Arial" w:cs="Arial"/>
          <w:u w:val="single"/>
        </w:rPr>
        <w:t xml:space="preserve"> </w:t>
      </w:r>
      <w:proofErr w:type="spellStart"/>
      <w:r w:rsidRPr="007C14C7">
        <w:rPr>
          <w:rFonts w:ascii="Arial" w:hAnsi="Arial" w:cs="Arial"/>
        </w:rPr>
        <w:t>Mrdak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Dragana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Milošević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Anđelka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Šćepanović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Vlatko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Kastratović</w:t>
      </w:r>
      <w:proofErr w:type="spellEnd"/>
      <w:r w:rsidRPr="007C14C7">
        <w:rPr>
          <w:rFonts w:ascii="Arial" w:hAnsi="Arial" w:cs="Arial"/>
          <w:lang w:val="sr-Latn-ME"/>
        </w:rPr>
        <w:t xml:space="preserve">, </w:t>
      </w:r>
      <w:proofErr w:type="spellStart"/>
      <w:r w:rsidRPr="007C14C7">
        <w:rPr>
          <w:rFonts w:ascii="Arial" w:hAnsi="Arial" w:cs="Arial"/>
        </w:rPr>
        <w:t>Miljan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Bigovi</w:t>
      </w:r>
      <w:proofErr w:type="spellEnd"/>
      <w:r w:rsidRPr="007C14C7">
        <w:rPr>
          <w:rFonts w:ascii="Arial" w:hAnsi="Arial" w:cs="Arial"/>
          <w:lang w:val="sr-Latn-ME"/>
        </w:rPr>
        <w:t>ć</w:t>
      </w:r>
      <w:r w:rsidRPr="007C14C7">
        <w:rPr>
          <w:rFonts w:ascii="Arial" w:hAnsi="Arial" w:cs="Arial"/>
          <w:lang w:val="sr-Latn-ME"/>
        </w:rPr>
        <w:t>,</w:t>
      </w:r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Miloje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Šundić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Goran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Popivoda</w:t>
      </w:r>
      <w:proofErr w:type="spellEnd"/>
      <w:r w:rsidRPr="007C14C7">
        <w:rPr>
          <w:rFonts w:ascii="Arial" w:hAnsi="Arial" w:cs="Arial"/>
        </w:rPr>
        <w:t xml:space="preserve">, Nikola </w:t>
      </w:r>
      <w:proofErr w:type="spellStart"/>
      <w:r w:rsidRPr="007C14C7">
        <w:rPr>
          <w:rFonts w:ascii="Arial" w:hAnsi="Arial" w:cs="Arial"/>
        </w:rPr>
        <w:t>Kadić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Petar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Đerković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Mato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Kankaraš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Aleksa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Vujošević</w:t>
      </w:r>
      <w:proofErr w:type="spellEnd"/>
      <w:r w:rsidRPr="007C14C7">
        <w:rPr>
          <w:rFonts w:ascii="Arial" w:hAnsi="Arial" w:cs="Arial"/>
        </w:rPr>
        <w:t xml:space="preserve"> i</w:t>
      </w:r>
      <w:r w:rsidRPr="007C14C7">
        <w:rPr>
          <w:rFonts w:ascii="Arial" w:hAnsi="Arial" w:cs="Arial"/>
        </w:rPr>
        <w:t xml:space="preserve"> Milena </w:t>
      </w:r>
      <w:proofErr w:type="spellStart"/>
      <w:r w:rsidRPr="007C14C7">
        <w:rPr>
          <w:rFonts w:ascii="Arial" w:hAnsi="Arial" w:cs="Arial"/>
        </w:rPr>
        <w:t>Šekularac</w:t>
      </w:r>
      <w:proofErr w:type="spellEnd"/>
      <w:r w:rsidRPr="007C14C7">
        <w:rPr>
          <w:rFonts w:ascii="Arial" w:hAnsi="Arial" w:cs="Arial"/>
        </w:rPr>
        <w:t>.</w:t>
      </w:r>
      <w:r w:rsidRPr="007C14C7">
        <w:rPr>
          <w:rFonts w:ascii="Arial" w:hAnsi="Arial" w:cs="Arial"/>
        </w:rPr>
        <w:t xml:space="preserve"> </w:t>
      </w:r>
    </w:p>
    <w:p w:rsidR="00D27A95" w:rsidRPr="007C14C7" w:rsidRDefault="00D27A95" w:rsidP="00D27A95">
      <w:pPr>
        <w:jc w:val="both"/>
        <w:rPr>
          <w:rFonts w:ascii="Arial" w:hAnsi="Arial" w:cs="Arial"/>
        </w:rPr>
      </w:pPr>
      <w:proofErr w:type="spellStart"/>
      <w:r w:rsidRPr="007C14C7">
        <w:rPr>
          <w:rFonts w:ascii="Arial" w:hAnsi="Arial" w:cs="Arial"/>
          <w:b/>
          <w:bCs/>
        </w:rPr>
        <w:t>Sjednici</w:t>
      </w:r>
      <w:proofErr w:type="spellEnd"/>
      <w:r w:rsidRPr="007C14C7">
        <w:rPr>
          <w:rFonts w:ascii="Arial" w:hAnsi="Arial" w:cs="Arial"/>
          <w:b/>
          <w:bCs/>
        </w:rPr>
        <w:t xml:space="preserve"> </w:t>
      </w:r>
      <w:proofErr w:type="spellStart"/>
      <w:r w:rsidRPr="007C14C7">
        <w:rPr>
          <w:rFonts w:ascii="Arial" w:hAnsi="Arial" w:cs="Arial"/>
          <w:b/>
          <w:bCs/>
        </w:rPr>
        <w:t>nijesu</w:t>
      </w:r>
      <w:proofErr w:type="spellEnd"/>
      <w:r w:rsidRPr="007C14C7">
        <w:rPr>
          <w:rFonts w:ascii="Arial" w:hAnsi="Arial" w:cs="Arial"/>
          <w:b/>
          <w:bCs/>
        </w:rPr>
        <w:t xml:space="preserve"> </w:t>
      </w:r>
      <w:proofErr w:type="spellStart"/>
      <w:r w:rsidRPr="007C14C7">
        <w:rPr>
          <w:rFonts w:ascii="Arial" w:hAnsi="Arial" w:cs="Arial"/>
          <w:b/>
          <w:bCs/>
        </w:rPr>
        <w:t>prisustvovali</w:t>
      </w:r>
      <w:proofErr w:type="spellEnd"/>
      <w:r w:rsidRPr="007C14C7">
        <w:rPr>
          <w:rFonts w:ascii="Arial" w:hAnsi="Arial" w:cs="Arial"/>
          <w:b/>
          <w:bCs/>
        </w:rPr>
        <w:t>:</w:t>
      </w:r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Predrag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Stanišić</w:t>
      </w:r>
      <w:proofErr w:type="spellEnd"/>
      <w:r w:rsidRPr="007C14C7">
        <w:rPr>
          <w:rFonts w:ascii="Arial" w:hAnsi="Arial" w:cs="Arial"/>
        </w:rPr>
        <w:t xml:space="preserve">, </w:t>
      </w:r>
      <w:r w:rsidRPr="007C14C7">
        <w:rPr>
          <w:rFonts w:ascii="Arial" w:hAnsi="Arial" w:cs="Arial"/>
        </w:rPr>
        <w:t xml:space="preserve">Oleg </w:t>
      </w:r>
      <w:proofErr w:type="spellStart"/>
      <w:r w:rsidRPr="007C14C7">
        <w:rPr>
          <w:rFonts w:ascii="Arial" w:hAnsi="Arial" w:cs="Arial"/>
        </w:rPr>
        <w:t>Obradović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Vanja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Vukoslavčević</w:t>
      </w:r>
      <w:proofErr w:type="spellEnd"/>
      <w:r w:rsidRPr="007C14C7">
        <w:rPr>
          <w:rFonts w:ascii="Arial" w:hAnsi="Arial" w:cs="Arial"/>
        </w:rPr>
        <w:t xml:space="preserve">, </w:t>
      </w:r>
      <w:r w:rsidRPr="007C14C7">
        <w:rPr>
          <w:rFonts w:ascii="Arial" w:hAnsi="Arial" w:cs="Arial"/>
        </w:rPr>
        <w:t xml:space="preserve">David </w:t>
      </w:r>
      <w:proofErr w:type="spellStart"/>
      <w:r w:rsidRPr="007C14C7">
        <w:rPr>
          <w:rFonts w:ascii="Arial" w:hAnsi="Arial" w:cs="Arial"/>
        </w:rPr>
        <w:t>Kaljaj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Stevan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Šćepanović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Jela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Šušić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Darko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Mitrović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Savo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Tomović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Božidar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Popović</w:t>
      </w:r>
      <w:proofErr w:type="spellEnd"/>
      <w:r w:rsidRPr="007C14C7">
        <w:rPr>
          <w:rFonts w:ascii="Arial" w:hAnsi="Arial" w:cs="Arial"/>
        </w:rPr>
        <w:t xml:space="preserve"> </w:t>
      </w:r>
      <w:r w:rsidRPr="007C14C7">
        <w:rPr>
          <w:rFonts w:ascii="Arial" w:hAnsi="Arial" w:cs="Arial"/>
        </w:rPr>
        <w:t xml:space="preserve">Slobodan </w:t>
      </w:r>
      <w:proofErr w:type="spellStart"/>
      <w:r w:rsidRPr="007C14C7">
        <w:rPr>
          <w:rFonts w:ascii="Arial" w:hAnsi="Arial" w:cs="Arial"/>
        </w:rPr>
        <w:t>Jovanović</w:t>
      </w:r>
      <w:proofErr w:type="spellEnd"/>
      <w:r w:rsidRPr="007C14C7">
        <w:rPr>
          <w:rFonts w:ascii="Arial" w:hAnsi="Arial" w:cs="Arial"/>
        </w:rPr>
        <w:t xml:space="preserve">, </w:t>
      </w:r>
      <w:r w:rsidRPr="007C14C7">
        <w:rPr>
          <w:rFonts w:ascii="Arial" w:hAnsi="Arial" w:cs="Arial"/>
        </w:rPr>
        <w:t xml:space="preserve">Jovan </w:t>
      </w:r>
      <w:proofErr w:type="spellStart"/>
      <w:r w:rsidRPr="007C14C7">
        <w:rPr>
          <w:rFonts w:ascii="Arial" w:hAnsi="Arial" w:cs="Arial"/>
        </w:rPr>
        <w:t>Mirković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Borko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Vujičić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Gordana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Laštovička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Medin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Nevenka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Antović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Marijana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Krivokapić</w:t>
      </w:r>
      <w:proofErr w:type="spellEnd"/>
      <w:r w:rsidRPr="007C14C7">
        <w:rPr>
          <w:rFonts w:ascii="Arial" w:hAnsi="Arial" w:cs="Arial"/>
        </w:rPr>
        <w:t xml:space="preserve">, Svetlana </w:t>
      </w:r>
      <w:proofErr w:type="spellStart"/>
      <w:r w:rsidRPr="007C14C7">
        <w:rPr>
          <w:rFonts w:ascii="Arial" w:hAnsi="Arial" w:cs="Arial"/>
        </w:rPr>
        <w:t>Perović</w:t>
      </w:r>
      <w:proofErr w:type="spellEnd"/>
      <w:r w:rsidRPr="007C14C7">
        <w:rPr>
          <w:rFonts w:ascii="Arial" w:hAnsi="Arial" w:cs="Arial"/>
        </w:rPr>
        <w:t xml:space="preserve">, Danka </w:t>
      </w:r>
      <w:proofErr w:type="spellStart"/>
      <w:r w:rsidRPr="007C14C7">
        <w:rPr>
          <w:rFonts w:ascii="Arial" w:hAnsi="Arial" w:cs="Arial"/>
        </w:rPr>
        <w:t>Caković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Slavica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Vujović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Marijana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Pavićević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Milica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Asanović</w:t>
      </w:r>
      <w:proofErr w:type="spellEnd"/>
      <w:r w:rsidRPr="007C14C7">
        <w:rPr>
          <w:rFonts w:ascii="Arial" w:hAnsi="Arial" w:cs="Arial"/>
        </w:rPr>
        <w:t xml:space="preserve">, Nikola </w:t>
      </w:r>
      <w:proofErr w:type="spellStart"/>
      <w:r w:rsidRPr="007C14C7">
        <w:rPr>
          <w:rFonts w:ascii="Arial" w:hAnsi="Arial" w:cs="Arial"/>
        </w:rPr>
        <w:t>Peković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Aleksandar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Zeković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Anđela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Jovanović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Božidar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Šoškić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Aleksandar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Plamenac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Kosta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Pavlović</w:t>
      </w:r>
      <w:proofErr w:type="spellEnd"/>
      <w:r w:rsidRPr="007C14C7">
        <w:rPr>
          <w:rFonts w:ascii="Arial" w:hAnsi="Arial" w:cs="Arial"/>
        </w:rPr>
        <w:t xml:space="preserve">,  </w:t>
      </w:r>
      <w:proofErr w:type="spellStart"/>
      <w:r w:rsidRPr="007C14C7">
        <w:rPr>
          <w:rFonts w:ascii="Arial" w:hAnsi="Arial" w:cs="Arial"/>
        </w:rPr>
        <w:t>Velimir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Turković</w:t>
      </w:r>
      <w:proofErr w:type="spellEnd"/>
      <w:r w:rsidRPr="007C14C7">
        <w:rPr>
          <w:rFonts w:ascii="Arial" w:hAnsi="Arial" w:cs="Arial"/>
        </w:rPr>
        <w:t xml:space="preserve"> i</w:t>
      </w:r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Seid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Kršić</w:t>
      </w:r>
      <w:proofErr w:type="spellEnd"/>
      <w:r w:rsidRPr="007C14C7">
        <w:rPr>
          <w:rFonts w:ascii="Arial" w:hAnsi="Arial" w:cs="Arial"/>
        </w:rPr>
        <w:t xml:space="preserve"> </w:t>
      </w:r>
    </w:p>
    <w:p w:rsidR="00D27A95" w:rsidRPr="007C14C7" w:rsidRDefault="00D27A95" w:rsidP="00D27A95">
      <w:pPr>
        <w:jc w:val="both"/>
        <w:rPr>
          <w:rFonts w:ascii="Arial" w:hAnsi="Arial" w:cs="Arial"/>
        </w:rPr>
      </w:pPr>
      <w:proofErr w:type="spellStart"/>
      <w:proofErr w:type="gramStart"/>
      <w:r w:rsidRPr="007C14C7">
        <w:rPr>
          <w:rFonts w:ascii="Arial" w:hAnsi="Arial" w:cs="Arial"/>
        </w:rPr>
        <w:t>Utvrđeno</w:t>
      </w:r>
      <w:proofErr w:type="spellEnd"/>
      <w:r w:rsidRPr="007C14C7">
        <w:rPr>
          <w:rFonts w:ascii="Arial" w:hAnsi="Arial" w:cs="Arial"/>
        </w:rPr>
        <w:t xml:space="preserve">  je</w:t>
      </w:r>
      <w:proofErr w:type="gram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postojanje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kvoruma</w:t>
      </w:r>
      <w:proofErr w:type="spellEnd"/>
      <w:r w:rsidRPr="007C14C7">
        <w:rPr>
          <w:rFonts w:ascii="Arial" w:hAnsi="Arial" w:cs="Arial"/>
        </w:rPr>
        <w:t xml:space="preserve"> – </w:t>
      </w:r>
      <w:proofErr w:type="spellStart"/>
      <w:r w:rsidRPr="007C14C7">
        <w:rPr>
          <w:rFonts w:ascii="Arial" w:hAnsi="Arial" w:cs="Arial"/>
        </w:rPr>
        <w:t>sjednici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prisustvuju</w:t>
      </w:r>
      <w:proofErr w:type="spellEnd"/>
      <w:r w:rsidRPr="007C14C7">
        <w:rPr>
          <w:rFonts w:ascii="Arial" w:hAnsi="Arial" w:cs="Arial"/>
        </w:rPr>
        <w:t xml:space="preserve"> 44</w:t>
      </w:r>
      <w:r w:rsidRPr="007C14C7">
        <w:rPr>
          <w:rFonts w:ascii="Arial" w:hAnsi="Arial" w:cs="Arial"/>
        </w:rPr>
        <w:t xml:space="preserve">  </w:t>
      </w:r>
      <w:proofErr w:type="spellStart"/>
      <w:r w:rsidRPr="007C14C7">
        <w:rPr>
          <w:rFonts w:ascii="Arial" w:hAnsi="Arial" w:cs="Arial"/>
        </w:rPr>
        <w:t>člana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Vijeća</w:t>
      </w:r>
      <w:proofErr w:type="spellEnd"/>
      <w:r w:rsidRPr="007C14C7">
        <w:rPr>
          <w:rFonts w:ascii="Arial" w:hAnsi="Arial" w:cs="Arial"/>
        </w:rPr>
        <w:t>.</w:t>
      </w:r>
    </w:p>
    <w:p w:rsidR="00D27A95" w:rsidRPr="007C14C7" w:rsidRDefault="00D27A95" w:rsidP="00D27A95">
      <w:pPr>
        <w:jc w:val="both"/>
        <w:rPr>
          <w:rFonts w:ascii="Arial" w:hAnsi="Arial" w:cs="Arial"/>
        </w:rPr>
      </w:pPr>
      <w:proofErr w:type="spellStart"/>
      <w:r w:rsidRPr="007C14C7">
        <w:rPr>
          <w:rFonts w:ascii="Arial" w:hAnsi="Arial" w:cs="Arial"/>
        </w:rPr>
        <w:t>Vijeće</w:t>
      </w:r>
      <w:proofErr w:type="spellEnd"/>
      <w:r w:rsidRPr="007C14C7">
        <w:rPr>
          <w:rFonts w:ascii="Arial" w:hAnsi="Arial" w:cs="Arial"/>
        </w:rPr>
        <w:t xml:space="preserve"> je </w:t>
      </w:r>
      <w:proofErr w:type="spellStart"/>
      <w:r w:rsidRPr="007C14C7">
        <w:rPr>
          <w:rFonts w:ascii="Arial" w:hAnsi="Arial" w:cs="Arial"/>
        </w:rPr>
        <w:t>usvojilo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Zapisnik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proofErr w:type="gramStart"/>
      <w:r w:rsidRPr="007C14C7">
        <w:rPr>
          <w:rFonts w:ascii="Arial" w:hAnsi="Arial" w:cs="Arial"/>
        </w:rPr>
        <w:t>sa</w:t>
      </w:r>
      <w:proofErr w:type="spellEnd"/>
      <w:proofErr w:type="gramEnd"/>
      <w:r w:rsidRPr="007C14C7">
        <w:rPr>
          <w:rFonts w:ascii="Arial" w:hAnsi="Arial" w:cs="Arial"/>
        </w:rPr>
        <w:t xml:space="preserve"> XIV</w:t>
      </w:r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sjednice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Vijeća</w:t>
      </w:r>
      <w:proofErr w:type="spellEnd"/>
      <w:r w:rsidRPr="007C14C7">
        <w:rPr>
          <w:rFonts w:ascii="Arial" w:hAnsi="Arial" w:cs="Arial"/>
        </w:rPr>
        <w:t xml:space="preserve">. </w:t>
      </w:r>
    </w:p>
    <w:p w:rsidR="00D27A95" w:rsidRPr="007C14C7" w:rsidRDefault="00D27A95" w:rsidP="00D27A95">
      <w:pPr>
        <w:jc w:val="both"/>
        <w:rPr>
          <w:rFonts w:ascii="Arial" w:hAnsi="Arial" w:cs="Arial"/>
        </w:rPr>
      </w:pPr>
      <w:proofErr w:type="spellStart"/>
      <w:r w:rsidRPr="007C14C7">
        <w:rPr>
          <w:rFonts w:ascii="Arial" w:hAnsi="Arial" w:cs="Arial"/>
        </w:rPr>
        <w:t>Dekan</w:t>
      </w:r>
      <w:proofErr w:type="spellEnd"/>
      <w:r w:rsidRPr="007C14C7">
        <w:rPr>
          <w:rFonts w:ascii="Arial" w:hAnsi="Arial" w:cs="Arial"/>
        </w:rPr>
        <w:t xml:space="preserve"> je </w:t>
      </w:r>
      <w:proofErr w:type="spellStart"/>
      <w:r w:rsidRPr="007C14C7">
        <w:rPr>
          <w:rFonts w:ascii="Arial" w:hAnsi="Arial" w:cs="Arial"/>
        </w:rPr>
        <w:t>prisutne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članove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Vijeća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upoznao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proofErr w:type="gramStart"/>
      <w:r w:rsidRPr="007C14C7">
        <w:rPr>
          <w:rFonts w:ascii="Arial" w:hAnsi="Arial" w:cs="Arial"/>
        </w:rPr>
        <w:t>sa</w:t>
      </w:r>
      <w:proofErr w:type="spellEnd"/>
      <w:proofErr w:type="gram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predlogom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dnevnog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reda</w:t>
      </w:r>
      <w:proofErr w:type="spellEnd"/>
      <w:r w:rsidRPr="007C14C7">
        <w:rPr>
          <w:rFonts w:ascii="Arial" w:hAnsi="Arial" w:cs="Arial"/>
        </w:rPr>
        <w:t>.</w:t>
      </w:r>
    </w:p>
    <w:p w:rsidR="00D27A95" w:rsidRPr="007C14C7" w:rsidRDefault="00D27A95" w:rsidP="00D27A95">
      <w:pPr>
        <w:jc w:val="both"/>
        <w:rPr>
          <w:rFonts w:ascii="Arial" w:hAnsi="Arial" w:cs="Arial"/>
        </w:rPr>
      </w:pPr>
      <w:proofErr w:type="spellStart"/>
      <w:r w:rsidRPr="007C14C7">
        <w:rPr>
          <w:rFonts w:ascii="Arial" w:hAnsi="Arial" w:cs="Arial"/>
        </w:rPr>
        <w:t>Nakon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usvajanja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predloga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Vijeće</w:t>
      </w:r>
      <w:proofErr w:type="spellEnd"/>
      <w:r w:rsidRPr="007C14C7">
        <w:rPr>
          <w:rFonts w:ascii="Arial" w:hAnsi="Arial" w:cs="Arial"/>
        </w:rPr>
        <w:t xml:space="preserve"> je </w:t>
      </w:r>
      <w:proofErr w:type="spellStart"/>
      <w:r w:rsidRPr="007C14C7">
        <w:rPr>
          <w:rFonts w:ascii="Arial" w:hAnsi="Arial" w:cs="Arial"/>
        </w:rPr>
        <w:t>započelo</w:t>
      </w:r>
      <w:proofErr w:type="spellEnd"/>
      <w:r w:rsidRPr="007C14C7">
        <w:rPr>
          <w:rFonts w:ascii="Arial" w:hAnsi="Arial" w:cs="Arial"/>
        </w:rPr>
        <w:t xml:space="preserve"> rad </w:t>
      </w:r>
      <w:proofErr w:type="spellStart"/>
      <w:r w:rsidRPr="007C14C7">
        <w:rPr>
          <w:rFonts w:ascii="Arial" w:hAnsi="Arial" w:cs="Arial"/>
        </w:rPr>
        <w:t>po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sljedećem</w:t>
      </w:r>
      <w:proofErr w:type="spellEnd"/>
      <w:r w:rsidRPr="007C14C7">
        <w:rPr>
          <w:rFonts w:ascii="Arial" w:hAnsi="Arial" w:cs="Arial"/>
        </w:rPr>
        <w:t xml:space="preserve"> </w:t>
      </w:r>
    </w:p>
    <w:p w:rsidR="00D27A95" w:rsidRPr="007C14C7" w:rsidRDefault="00D27A95" w:rsidP="00D27A95">
      <w:pPr>
        <w:rPr>
          <w:rFonts w:ascii="Arial" w:hAnsi="Arial" w:cs="Arial"/>
        </w:rPr>
      </w:pPr>
      <w:proofErr w:type="spellStart"/>
      <w:r w:rsidRPr="007C14C7">
        <w:rPr>
          <w:rFonts w:ascii="Arial" w:hAnsi="Arial" w:cs="Arial"/>
        </w:rPr>
        <w:t>Dnevnom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redu</w:t>
      </w:r>
      <w:proofErr w:type="spellEnd"/>
      <w:r w:rsidRPr="007C14C7">
        <w:rPr>
          <w:rFonts w:ascii="Arial" w:hAnsi="Arial" w:cs="Arial"/>
        </w:rPr>
        <w:t>:</w:t>
      </w:r>
    </w:p>
    <w:p w:rsidR="00011111" w:rsidRPr="007C14C7" w:rsidRDefault="00011111" w:rsidP="000111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C14C7">
        <w:rPr>
          <w:rFonts w:ascii="Arial" w:hAnsi="Arial" w:cs="Arial"/>
        </w:rPr>
        <w:t>Imenovanje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komisije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za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pisanje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izvještaja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po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konkursu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za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izbor</w:t>
      </w:r>
      <w:proofErr w:type="spellEnd"/>
      <w:r w:rsidRPr="007C14C7">
        <w:rPr>
          <w:rFonts w:ascii="Arial" w:hAnsi="Arial" w:cs="Arial"/>
        </w:rPr>
        <w:t xml:space="preserve"> u </w:t>
      </w:r>
      <w:proofErr w:type="spellStart"/>
      <w:r w:rsidRPr="007C14C7">
        <w:rPr>
          <w:rFonts w:ascii="Arial" w:hAnsi="Arial" w:cs="Arial"/>
        </w:rPr>
        <w:t>akademsko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zvanje</w:t>
      </w:r>
      <w:proofErr w:type="spellEnd"/>
      <w:r w:rsidRPr="007C14C7">
        <w:rPr>
          <w:rFonts w:ascii="Arial" w:hAnsi="Arial" w:cs="Arial"/>
        </w:rPr>
        <w:t xml:space="preserve">  </w:t>
      </w:r>
    </w:p>
    <w:p w:rsidR="00011111" w:rsidRPr="007C14C7" w:rsidRDefault="00011111" w:rsidP="000111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C14C7">
        <w:rPr>
          <w:rFonts w:ascii="Arial" w:hAnsi="Arial" w:cs="Arial"/>
        </w:rPr>
        <w:t>Usvajanje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ocjena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na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magistarskim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studijama</w:t>
      </w:r>
      <w:proofErr w:type="spellEnd"/>
      <w:r w:rsidRPr="007C14C7">
        <w:rPr>
          <w:rFonts w:ascii="Arial" w:hAnsi="Arial" w:cs="Arial"/>
        </w:rPr>
        <w:t xml:space="preserve"> </w:t>
      </w:r>
    </w:p>
    <w:p w:rsidR="00011111" w:rsidRPr="007C14C7" w:rsidRDefault="00011111" w:rsidP="000111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C14C7">
        <w:rPr>
          <w:rFonts w:ascii="Arial" w:hAnsi="Arial" w:cs="Arial"/>
        </w:rPr>
        <w:t>Uvođenje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izbornog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predmeta</w:t>
      </w:r>
      <w:proofErr w:type="spellEnd"/>
      <w:r w:rsidRPr="007C14C7">
        <w:rPr>
          <w:rFonts w:ascii="Arial" w:hAnsi="Arial" w:cs="Arial"/>
        </w:rPr>
        <w:t xml:space="preserve">: </w:t>
      </w:r>
      <w:proofErr w:type="spellStart"/>
      <w:r w:rsidRPr="007C14C7">
        <w:rPr>
          <w:rFonts w:ascii="Arial" w:hAnsi="Arial" w:cs="Arial"/>
        </w:rPr>
        <w:t>Pravlino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promjenljive</w:t>
      </w:r>
      <w:proofErr w:type="spellEnd"/>
      <w:r w:rsidRPr="007C14C7">
        <w:rPr>
          <w:rFonts w:ascii="Arial" w:hAnsi="Arial" w:cs="Arial"/>
        </w:rPr>
        <w:t xml:space="preserve"> i </w:t>
      </w:r>
      <w:proofErr w:type="spellStart"/>
      <w:r w:rsidRPr="007C14C7">
        <w:rPr>
          <w:rFonts w:ascii="Arial" w:hAnsi="Arial" w:cs="Arial"/>
        </w:rPr>
        <w:t>stabilne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raspodjele</w:t>
      </w:r>
      <w:proofErr w:type="spellEnd"/>
      <w:r w:rsidRPr="007C14C7">
        <w:rPr>
          <w:rFonts w:ascii="Arial" w:hAnsi="Arial" w:cs="Arial"/>
        </w:rPr>
        <w:t xml:space="preserve">, </w:t>
      </w:r>
      <w:proofErr w:type="spellStart"/>
      <w:r w:rsidRPr="007C14C7">
        <w:rPr>
          <w:rFonts w:ascii="Arial" w:hAnsi="Arial" w:cs="Arial"/>
        </w:rPr>
        <w:t>postdiplomske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magistarske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studije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Matematika</w:t>
      </w:r>
      <w:proofErr w:type="spellEnd"/>
      <w:r w:rsidRPr="007C14C7">
        <w:rPr>
          <w:rFonts w:ascii="Arial" w:hAnsi="Arial" w:cs="Arial"/>
        </w:rPr>
        <w:t xml:space="preserve"> </w:t>
      </w:r>
    </w:p>
    <w:p w:rsidR="00011111" w:rsidRPr="007C14C7" w:rsidRDefault="00011111" w:rsidP="000111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C14C7">
        <w:rPr>
          <w:rFonts w:ascii="Arial" w:hAnsi="Arial" w:cs="Arial"/>
        </w:rPr>
        <w:lastRenderedPageBreak/>
        <w:t>Izvještaj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komisije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za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ocjenu</w:t>
      </w:r>
      <w:proofErr w:type="spellEnd"/>
      <w:r w:rsidRPr="007C14C7">
        <w:rPr>
          <w:rFonts w:ascii="Arial" w:hAnsi="Arial" w:cs="Arial"/>
        </w:rPr>
        <w:t xml:space="preserve"> i </w:t>
      </w:r>
      <w:proofErr w:type="spellStart"/>
      <w:r w:rsidRPr="007C14C7">
        <w:rPr>
          <w:rFonts w:ascii="Arial" w:hAnsi="Arial" w:cs="Arial"/>
        </w:rPr>
        <w:t>pregled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magistarskog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rada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Anđele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Bulatović</w:t>
      </w:r>
      <w:proofErr w:type="spellEnd"/>
      <w:r w:rsidRPr="007C14C7">
        <w:rPr>
          <w:rFonts w:ascii="Arial" w:hAnsi="Arial" w:cs="Arial"/>
        </w:rPr>
        <w:t xml:space="preserve"> </w:t>
      </w:r>
    </w:p>
    <w:p w:rsidR="00011111" w:rsidRPr="007C14C7" w:rsidRDefault="00011111" w:rsidP="000111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C14C7">
        <w:rPr>
          <w:rFonts w:ascii="Arial" w:hAnsi="Arial" w:cs="Arial"/>
        </w:rPr>
        <w:t>Izvještaj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komisije</w:t>
      </w:r>
      <w:proofErr w:type="spellEnd"/>
      <w:r w:rsidRPr="007C14C7">
        <w:rPr>
          <w:rFonts w:ascii="Arial" w:hAnsi="Arial" w:cs="Arial"/>
        </w:rPr>
        <w:t xml:space="preserve"> o </w:t>
      </w:r>
      <w:proofErr w:type="spellStart"/>
      <w:r w:rsidRPr="007C14C7">
        <w:rPr>
          <w:rFonts w:ascii="Arial" w:hAnsi="Arial" w:cs="Arial"/>
        </w:rPr>
        <w:t>ocjeni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podobnosti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doktorske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teze</w:t>
      </w:r>
      <w:proofErr w:type="spellEnd"/>
      <w:r w:rsidRPr="007C14C7">
        <w:rPr>
          <w:rFonts w:ascii="Arial" w:hAnsi="Arial" w:cs="Arial"/>
        </w:rPr>
        <w:t xml:space="preserve"> i </w:t>
      </w:r>
      <w:proofErr w:type="spellStart"/>
      <w:r w:rsidRPr="007C14C7">
        <w:rPr>
          <w:rFonts w:ascii="Arial" w:hAnsi="Arial" w:cs="Arial"/>
        </w:rPr>
        <w:t>kandidata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mr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Branka</w:t>
      </w:r>
      <w:proofErr w:type="spellEnd"/>
      <w:r w:rsidRPr="007C14C7">
        <w:rPr>
          <w:rFonts w:ascii="Arial" w:hAnsi="Arial" w:cs="Arial"/>
        </w:rPr>
        <w:t xml:space="preserve"> </w:t>
      </w:r>
      <w:proofErr w:type="spellStart"/>
      <w:r w:rsidRPr="007C14C7">
        <w:rPr>
          <w:rFonts w:ascii="Arial" w:hAnsi="Arial" w:cs="Arial"/>
        </w:rPr>
        <w:t>Anđića</w:t>
      </w:r>
      <w:proofErr w:type="spellEnd"/>
      <w:r w:rsidRPr="007C14C7">
        <w:rPr>
          <w:rFonts w:ascii="Arial" w:hAnsi="Arial" w:cs="Arial"/>
        </w:rPr>
        <w:t xml:space="preserve">  </w:t>
      </w:r>
    </w:p>
    <w:p w:rsidR="00011111" w:rsidRPr="007C14C7" w:rsidRDefault="00011111">
      <w:pPr>
        <w:rPr>
          <w:rFonts w:ascii="Arial" w:hAnsi="Arial" w:cs="Arial"/>
        </w:rPr>
      </w:pPr>
    </w:p>
    <w:p w:rsidR="00A52CF7" w:rsidRPr="00A52CF7" w:rsidRDefault="007C14C7" w:rsidP="00A52CF7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Tač</w:t>
      </w:r>
      <w:r w:rsidR="00011111" w:rsidRPr="007C14C7">
        <w:rPr>
          <w:rFonts w:ascii="Arial" w:hAnsi="Arial" w:cs="Arial"/>
        </w:rPr>
        <w:t>ka</w:t>
      </w:r>
      <w:proofErr w:type="spellEnd"/>
      <w:r w:rsidR="00011111" w:rsidRPr="007C14C7">
        <w:rPr>
          <w:rFonts w:ascii="Arial" w:hAnsi="Arial" w:cs="Arial"/>
        </w:rPr>
        <w:t xml:space="preserve"> 1.</w:t>
      </w:r>
      <w:proofErr w:type="gramEnd"/>
    </w:p>
    <w:p w:rsidR="00A52CF7" w:rsidRPr="00A52CF7" w:rsidRDefault="00A52CF7" w:rsidP="00A52CF7">
      <w:pPr>
        <w:spacing w:after="0" w:line="240" w:lineRule="auto"/>
        <w:jc w:val="both"/>
        <w:rPr>
          <w:rFonts w:ascii="Arial" w:eastAsia="Times New Roman" w:hAnsi="Arial" w:cs="Arial"/>
          <w:u w:val="single"/>
          <w:lang w:val="sr-Latn-CS" w:eastAsia="sr-Latn-CS"/>
        </w:rPr>
      </w:pPr>
    </w:p>
    <w:p w:rsidR="00A52CF7" w:rsidRPr="00A52CF7" w:rsidRDefault="00A52CF7" w:rsidP="00A52CF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sr-Latn-CS" w:eastAsia="sr-Latn-CS"/>
        </w:rPr>
      </w:pPr>
      <w:r w:rsidRPr="007C14C7">
        <w:rPr>
          <w:rFonts w:ascii="Arial" w:eastAsia="Times New Roman" w:hAnsi="Arial" w:cs="Arial"/>
          <w:b/>
          <w:lang w:val="sr-Latn-CS" w:eastAsia="sr-Latn-CS"/>
        </w:rPr>
        <w:t xml:space="preserve"> </w:t>
      </w:r>
    </w:p>
    <w:p w:rsidR="00A52CF7" w:rsidRPr="00A52CF7" w:rsidRDefault="00A52CF7" w:rsidP="00A52CF7">
      <w:pPr>
        <w:spacing w:after="0" w:line="240" w:lineRule="auto"/>
        <w:contextualSpacing/>
        <w:jc w:val="both"/>
        <w:rPr>
          <w:rFonts w:ascii="Arial" w:eastAsia="Times New Roman" w:hAnsi="Arial" w:cs="Arial"/>
          <w:lang w:val="sr-Latn-CS" w:eastAsia="sr-Latn-CS"/>
        </w:rPr>
      </w:pPr>
      <w:r w:rsidRPr="00A52CF7">
        <w:rPr>
          <w:rFonts w:ascii="Arial" w:eastAsia="Times New Roman" w:hAnsi="Arial" w:cs="Arial"/>
          <w:lang w:val="sr-Latn-CS" w:eastAsia="sr-Latn-CS"/>
        </w:rPr>
        <w:tab/>
        <w:t xml:space="preserve">Vijeće </w:t>
      </w:r>
      <w:r w:rsidRPr="007C14C7">
        <w:rPr>
          <w:rFonts w:ascii="Arial" w:eastAsia="Times New Roman" w:hAnsi="Arial" w:cs="Arial"/>
          <w:lang w:val="sr-Latn-CS" w:eastAsia="sr-Latn-CS"/>
        </w:rPr>
        <w:t xml:space="preserve"> je </w:t>
      </w:r>
      <w:r w:rsidRPr="00A52CF7">
        <w:rPr>
          <w:rFonts w:ascii="Arial" w:eastAsia="Times New Roman" w:hAnsi="Arial" w:cs="Arial"/>
          <w:lang w:val="sr-Latn-CS" w:eastAsia="sr-Latn-CS"/>
        </w:rPr>
        <w:t xml:space="preserve">predložilo Senatu Univerziteta Crne Gore da po osnovu Konkursa objavljenog u dnevnim novinama „Dan“ dana 09.02.2018. godine, za izbor u akademsko zvanje za oblast </w:t>
      </w:r>
      <w:r w:rsidRPr="00A52CF7">
        <w:rPr>
          <w:rFonts w:ascii="Arial" w:eastAsia="Times New Roman" w:hAnsi="Arial" w:cs="Arial"/>
          <w:b/>
          <w:lang w:val="sr-Latn-CS" w:eastAsia="sr-Latn-CS"/>
        </w:rPr>
        <w:t>Teorija vjerovatnoće i statistika sa primjenama</w:t>
      </w:r>
      <w:r w:rsidRPr="00A52CF7">
        <w:rPr>
          <w:rFonts w:ascii="Arial" w:eastAsia="Times New Roman" w:hAnsi="Arial" w:cs="Arial"/>
          <w:lang w:val="sr-Latn-CS" w:eastAsia="sr-Latn-CS"/>
        </w:rPr>
        <w:t xml:space="preserve"> na Prirodno-matematičkom fakultetu i na nematičnim fakultetima, imenuje Komisiju za pisanje recenzija u sastavu: </w:t>
      </w:r>
    </w:p>
    <w:p w:rsidR="00A52CF7" w:rsidRPr="00A52CF7" w:rsidRDefault="00A52CF7" w:rsidP="00A52CF7">
      <w:pPr>
        <w:spacing w:after="0" w:line="240" w:lineRule="auto"/>
        <w:contextualSpacing/>
        <w:jc w:val="both"/>
        <w:rPr>
          <w:rFonts w:ascii="Arial" w:eastAsia="Times New Roman" w:hAnsi="Arial" w:cs="Arial"/>
          <w:lang w:val="sr-Latn-CS" w:eastAsia="sr-Latn-CS"/>
        </w:rPr>
      </w:pPr>
    </w:p>
    <w:p w:rsidR="00A52CF7" w:rsidRPr="00A52CF7" w:rsidRDefault="00A52CF7" w:rsidP="00A52CF7">
      <w:pPr>
        <w:spacing w:after="0" w:line="240" w:lineRule="auto"/>
        <w:contextualSpacing/>
        <w:jc w:val="both"/>
        <w:rPr>
          <w:rFonts w:ascii="Arial" w:eastAsia="Times New Roman" w:hAnsi="Arial" w:cs="Arial"/>
          <w:lang w:val="sr-Latn-CS" w:eastAsia="sr-Latn-CS"/>
        </w:rPr>
      </w:pPr>
    </w:p>
    <w:p w:rsidR="00A52CF7" w:rsidRPr="00A52CF7" w:rsidRDefault="00A52CF7" w:rsidP="00A52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sr-Latn-CS" w:eastAsia="sr-Latn-CS"/>
        </w:rPr>
      </w:pPr>
      <w:r w:rsidRPr="00A52CF7">
        <w:rPr>
          <w:rFonts w:ascii="Arial" w:eastAsia="Times New Roman" w:hAnsi="Arial" w:cs="Arial"/>
          <w:lang w:val="sr-Latn-CS" w:eastAsia="sr-Latn-CS"/>
        </w:rPr>
        <w:t>Prof. dr Pavle Mladenović, redovni profesor Matematičkog fakulteta Univerziteta u Beogradu (naučna oblast: Teorija vjerovatnoće, Ekstremi slučajnih procesa),</w:t>
      </w:r>
    </w:p>
    <w:p w:rsidR="00A52CF7" w:rsidRPr="00A52CF7" w:rsidRDefault="00A52CF7" w:rsidP="00A52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sr-Latn-CS" w:eastAsia="sr-Latn-CS"/>
        </w:rPr>
      </w:pPr>
      <w:r w:rsidRPr="00A52CF7">
        <w:rPr>
          <w:rFonts w:ascii="Arial" w:eastAsia="Times New Roman" w:hAnsi="Arial" w:cs="Arial"/>
          <w:lang w:val="sr-Latn-CS" w:eastAsia="sr-Latn-CS"/>
        </w:rPr>
        <w:t>Prof. dr Siniša Stamatović, redovni profesor na Prirodno-matematičkom fakultetu Univerziteta Crne Gore (naučna oblast: Teorija vjerovatnoće, Ekstremi Gausovih procesa); i</w:t>
      </w:r>
    </w:p>
    <w:p w:rsidR="00A52CF7" w:rsidRPr="00A52CF7" w:rsidRDefault="00A52CF7" w:rsidP="00A52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sr-Latn-CS" w:eastAsia="sr-Latn-CS"/>
        </w:rPr>
      </w:pPr>
      <w:r w:rsidRPr="00A52CF7">
        <w:rPr>
          <w:rFonts w:ascii="Arial" w:eastAsia="Times New Roman" w:hAnsi="Arial" w:cs="Arial"/>
          <w:lang w:val="sr-Latn-CS" w:eastAsia="sr-Latn-CS"/>
        </w:rPr>
        <w:t xml:space="preserve">Prof. dr Žana Kovijanić Vukićević, redovni profesor na Prirodno-matematičkom fakultetu Univerziteta Crne Gore (naučna oblast: Diskretna matematika). </w:t>
      </w:r>
    </w:p>
    <w:p w:rsidR="00A52CF7" w:rsidRPr="00A52CF7" w:rsidRDefault="00A52CF7" w:rsidP="00A52CF7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val="sr-Latn-CS" w:eastAsia="sr-Latn-CS"/>
        </w:rPr>
      </w:pPr>
    </w:p>
    <w:p w:rsidR="00A52CF7" w:rsidRPr="00A52CF7" w:rsidRDefault="00A52CF7" w:rsidP="00A52CF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val="sr-Latn-CS" w:eastAsia="sr-Latn-CS"/>
        </w:rPr>
      </w:pPr>
    </w:p>
    <w:p w:rsidR="00A52CF7" w:rsidRPr="00A52CF7" w:rsidRDefault="00A52CF7" w:rsidP="00A52CF7">
      <w:pPr>
        <w:spacing w:after="0" w:line="240" w:lineRule="auto"/>
        <w:contextualSpacing/>
        <w:jc w:val="both"/>
        <w:rPr>
          <w:rFonts w:ascii="Arial" w:eastAsia="Times New Roman" w:hAnsi="Arial" w:cs="Arial"/>
          <w:lang w:val="sr-Latn-CS" w:eastAsia="sr-Latn-CS"/>
        </w:rPr>
      </w:pPr>
      <w:r w:rsidRPr="007C14C7">
        <w:rPr>
          <w:rFonts w:ascii="Arial" w:eastAsia="Times New Roman" w:hAnsi="Arial" w:cs="Arial"/>
          <w:lang w:val="sr-Latn-CS" w:eastAsia="sr-Latn-CS"/>
        </w:rPr>
        <w:t xml:space="preserve"> Odluka se dostavlja Senatu Univerziteta na dalji postupak.</w:t>
      </w:r>
    </w:p>
    <w:p w:rsidR="00A52CF7" w:rsidRPr="00A52CF7" w:rsidRDefault="00A52CF7" w:rsidP="00A52CF7">
      <w:pPr>
        <w:spacing w:after="0" w:line="240" w:lineRule="auto"/>
        <w:contextualSpacing/>
        <w:jc w:val="both"/>
        <w:rPr>
          <w:rFonts w:ascii="Arial" w:eastAsia="Times New Roman" w:hAnsi="Arial" w:cs="Arial"/>
          <w:lang w:val="sr-Latn-CS" w:eastAsia="sr-Latn-CS"/>
        </w:rPr>
      </w:pPr>
    </w:p>
    <w:p w:rsidR="00A52CF7" w:rsidRPr="00A52CF7" w:rsidRDefault="00A52CF7" w:rsidP="00A52CF7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lang w:val="sr-Latn-CS" w:eastAsia="sr-Latn-CS"/>
        </w:rPr>
      </w:pPr>
      <w:r w:rsidRPr="00A52CF7">
        <w:rPr>
          <w:rFonts w:ascii="Arial" w:eastAsia="Times New Roman" w:hAnsi="Arial" w:cs="Arial"/>
          <w:lang w:val="sr-Latn-CS" w:eastAsia="sr-Latn-CS"/>
        </w:rPr>
        <w:tab/>
      </w:r>
      <w:r w:rsidRPr="00A52CF7">
        <w:rPr>
          <w:rFonts w:ascii="Arial" w:eastAsia="Times New Roman" w:hAnsi="Arial" w:cs="Arial"/>
          <w:lang w:val="sr-Latn-CS" w:eastAsia="sr-Latn-CS"/>
        </w:rPr>
        <w:tab/>
      </w:r>
      <w:r w:rsidRPr="00A52CF7">
        <w:rPr>
          <w:rFonts w:ascii="Arial" w:eastAsia="Times New Roman" w:hAnsi="Arial" w:cs="Arial"/>
          <w:lang w:val="sr-Latn-CS" w:eastAsia="sr-Latn-CS"/>
        </w:rPr>
        <w:tab/>
      </w:r>
      <w:r w:rsidRPr="00A52CF7">
        <w:rPr>
          <w:rFonts w:ascii="Arial" w:eastAsia="Times New Roman" w:hAnsi="Arial" w:cs="Arial"/>
          <w:lang w:val="sr-Latn-CS" w:eastAsia="sr-Latn-CS"/>
        </w:rPr>
        <w:tab/>
      </w:r>
      <w:r w:rsidRPr="00A52CF7">
        <w:rPr>
          <w:rFonts w:ascii="Arial" w:eastAsia="Times New Roman" w:hAnsi="Arial" w:cs="Arial"/>
          <w:lang w:val="sr-Latn-CS" w:eastAsia="sr-Latn-CS"/>
        </w:rPr>
        <w:tab/>
      </w:r>
      <w:r w:rsidRPr="00A52CF7">
        <w:rPr>
          <w:rFonts w:ascii="Arial" w:eastAsia="Times New Roman" w:hAnsi="Arial" w:cs="Arial"/>
          <w:lang w:val="sr-Latn-CS" w:eastAsia="sr-Latn-CS"/>
        </w:rPr>
        <w:tab/>
      </w:r>
      <w:r w:rsidRPr="00A52CF7">
        <w:rPr>
          <w:rFonts w:ascii="Arial" w:eastAsia="Times New Roman" w:hAnsi="Arial" w:cs="Arial"/>
          <w:lang w:val="sr-Latn-CS" w:eastAsia="sr-Latn-CS"/>
        </w:rPr>
        <w:tab/>
      </w:r>
      <w:r w:rsidRPr="007C14C7">
        <w:rPr>
          <w:rFonts w:ascii="Arial" w:eastAsia="Times New Roman" w:hAnsi="Arial" w:cs="Arial"/>
          <w:lang w:val="sr-Latn-CS" w:eastAsia="sr-Latn-CS"/>
        </w:rPr>
        <w:t xml:space="preserve"> </w:t>
      </w:r>
    </w:p>
    <w:p w:rsidR="00A52CF7" w:rsidRPr="00A52CF7" w:rsidRDefault="00A52CF7" w:rsidP="00A52CF7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lang w:val="sr-Latn-CS" w:eastAsia="sr-Latn-CS"/>
        </w:rPr>
      </w:pPr>
    </w:p>
    <w:p w:rsidR="00A52CF7" w:rsidRPr="00A52CF7" w:rsidRDefault="00A52CF7" w:rsidP="00A52CF7">
      <w:pPr>
        <w:jc w:val="both"/>
        <w:rPr>
          <w:rFonts w:ascii="Arial" w:hAnsi="Arial" w:cs="Arial"/>
          <w:lang w:val="sr-Latn-ME"/>
        </w:rPr>
      </w:pPr>
      <w:r w:rsidRPr="007C14C7">
        <w:rPr>
          <w:rFonts w:ascii="Arial" w:hAnsi="Arial" w:cs="Arial"/>
          <w:noProof/>
        </w:rPr>
        <w:t>Tačka 2.</w:t>
      </w:r>
    </w:p>
    <w:p w:rsidR="00A52CF7" w:rsidRPr="00A52CF7" w:rsidRDefault="00A52CF7" w:rsidP="00A52CF7">
      <w:pPr>
        <w:jc w:val="both"/>
        <w:rPr>
          <w:rFonts w:ascii="Arial" w:hAnsi="Arial" w:cs="Arial"/>
          <w:lang w:val="sr-Latn-ME"/>
        </w:rPr>
      </w:pPr>
    </w:p>
    <w:p w:rsidR="00A52CF7" w:rsidRPr="00A52CF7" w:rsidRDefault="00A52CF7" w:rsidP="00A52CF7">
      <w:pPr>
        <w:jc w:val="both"/>
        <w:rPr>
          <w:rFonts w:ascii="Arial" w:hAnsi="Arial" w:cs="Arial"/>
          <w:lang w:val="sr-Latn-ME"/>
        </w:rPr>
      </w:pPr>
      <w:r w:rsidRPr="00A52CF7">
        <w:rPr>
          <w:rFonts w:ascii="Arial" w:hAnsi="Arial" w:cs="Arial"/>
          <w:lang w:val="sr-Latn-ME"/>
        </w:rPr>
        <w:t xml:space="preserve">Na osnovu člana 64 Statuta Univerziteta Crne Gore i člana 30 stav 3 Pravila studiranja na osnovnim studijama, a u vezi sa članom 3 Pravila studiranja na postdiplomskim studijama,  Izvještaja o uspjehu studenata po završetku januarskog ispitnog roka, Vijeće </w:t>
      </w:r>
      <w:r w:rsidR="007C14C7">
        <w:rPr>
          <w:rFonts w:ascii="Arial" w:hAnsi="Arial" w:cs="Arial"/>
          <w:lang w:val="sr-Latn-ME"/>
        </w:rPr>
        <w:t xml:space="preserve">je donijelo </w:t>
      </w:r>
    </w:p>
    <w:p w:rsidR="00A52CF7" w:rsidRPr="00A52CF7" w:rsidRDefault="00A52CF7" w:rsidP="00A52CF7">
      <w:pPr>
        <w:jc w:val="both"/>
        <w:rPr>
          <w:rFonts w:ascii="Arial" w:hAnsi="Arial" w:cs="Arial"/>
          <w:lang w:val="sr-Latn-ME"/>
        </w:rPr>
      </w:pPr>
      <w:r w:rsidRPr="00A52CF7">
        <w:rPr>
          <w:rFonts w:ascii="Arial" w:hAnsi="Arial" w:cs="Arial"/>
          <w:lang w:val="sr-Latn-ME"/>
        </w:rPr>
        <w:t xml:space="preserve">      </w:t>
      </w:r>
    </w:p>
    <w:p w:rsidR="00A52CF7" w:rsidRPr="00A52CF7" w:rsidRDefault="00A52CF7" w:rsidP="00A52CF7">
      <w:pPr>
        <w:ind w:left="2880" w:firstLine="720"/>
        <w:jc w:val="both"/>
        <w:rPr>
          <w:rFonts w:ascii="Arial" w:hAnsi="Arial" w:cs="Arial"/>
          <w:b/>
          <w:lang w:val="sr-Latn-ME"/>
        </w:rPr>
      </w:pPr>
      <w:r w:rsidRPr="00A52CF7">
        <w:rPr>
          <w:rFonts w:ascii="Arial" w:hAnsi="Arial" w:cs="Arial"/>
          <w:b/>
          <w:lang w:val="sr-Latn-ME"/>
        </w:rPr>
        <w:t xml:space="preserve">  O D L U K U </w:t>
      </w:r>
    </w:p>
    <w:p w:rsidR="00A52CF7" w:rsidRPr="00A52CF7" w:rsidRDefault="00A52CF7" w:rsidP="00A52CF7">
      <w:pPr>
        <w:jc w:val="both"/>
        <w:rPr>
          <w:rFonts w:ascii="Arial" w:hAnsi="Arial" w:cs="Arial"/>
          <w:b/>
          <w:lang w:val="sr-Latn-ME"/>
        </w:rPr>
      </w:pPr>
      <w:r w:rsidRPr="00A52CF7">
        <w:rPr>
          <w:rFonts w:ascii="Arial" w:hAnsi="Arial" w:cs="Arial"/>
          <w:b/>
          <w:lang w:val="sr-Latn-ME"/>
        </w:rPr>
        <w:tab/>
      </w:r>
      <w:r w:rsidRPr="00A52CF7">
        <w:rPr>
          <w:rFonts w:ascii="Arial" w:hAnsi="Arial" w:cs="Arial"/>
          <w:b/>
          <w:lang w:val="sr-Latn-ME"/>
        </w:rPr>
        <w:tab/>
      </w:r>
      <w:r w:rsidRPr="00A52CF7">
        <w:rPr>
          <w:rFonts w:ascii="Arial" w:hAnsi="Arial" w:cs="Arial"/>
          <w:b/>
          <w:lang w:val="sr-Latn-ME"/>
        </w:rPr>
        <w:tab/>
      </w:r>
      <w:r w:rsidRPr="00A52CF7">
        <w:rPr>
          <w:rFonts w:ascii="Arial" w:hAnsi="Arial" w:cs="Arial"/>
          <w:b/>
          <w:lang w:val="sr-Latn-ME"/>
        </w:rPr>
        <w:tab/>
      </w:r>
      <w:r w:rsidRPr="00A52CF7">
        <w:rPr>
          <w:rFonts w:ascii="Arial" w:hAnsi="Arial" w:cs="Arial"/>
          <w:b/>
          <w:lang w:val="sr-Latn-ME"/>
        </w:rPr>
        <w:tab/>
      </w:r>
      <w:r w:rsidRPr="00A52CF7">
        <w:rPr>
          <w:rFonts w:ascii="Arial" w:hAnsi="Arial" w:cs="Arial"/>
          <w:b/>
          <w:lang w:val="sr-Latn-ME"/>
        </w:rPr>
        <w:tab/>
        <w:t>I</w:t>
      </w:r>
    </w:p>
    <w:p w:rsidR="00A52CF7" w:rsidRPr="00A52CF7" w:rsidRDefault="00A52CF7" w:rsidP="00A52CF7">
      <w:pPr>
        <w:jc w:val="both"/>
        <w:rPr>
          <w:rFonts w:ascii="Arial" w:hAnsi="Arial" w:cs="Arial"/>
          <w:lang w:val="sr-Latn-ME"/>
        </w:rPr>
      </w:pPr>
      <w:r w:rsidRPr="00A52CF7">
        <w:rPr>
          <w:rFonts w:ascii="Arial" w:hAnsi="Arial" w:cs="Arial"/>
          <w:lang w:val="sr-Latn-ME"/>
        </w:rPr>
        <w:t>Verifikuju se ocjene po predmetima, na postdiplomskim magistarskim studijskim programima: Računarske nauke, Matematika i Matematika i računarske nauke na način i pod uslovima, kako je navedeno u Izvještajima o uspjehu studenata.</w:t>
      </w:r>
    </w:p>
    <w:p w:rsidR="00A52CF7" w:rsidRPr="00A52CF7" w:rsidRDefault="00A52CF7" w:rsidP="00A52CF7">
      <w:pPr>
        <w:jc w:val="both"/>
        <w:rPr>
          <w:rFonts w:ascii="Arial" w:hAnsi="Arial" w:cs="Arial"/>
          <w:b/>
          <w:lang w:val="sr-Latn-ME"/>
        </w:rPr>
      </w:pPr>
      <w:r w:rsidRPr="00A52CF7">
        <w:rPr>
          <w:rFonts w:ascii="Arial" w:hAnsi="Arial" w:cs="Arial"/>
          <w:lang w:val="sr-Latn-ME"/>
        </w:rPr>
        <w:tab/>
      </w:r>
      <w:r w:rsidRPr="00A52CF7">
        <w:rPr>
          <w:rFonts w:ascii="Arial" w:hAnsi="Arial" w:cs="Arial"/>
          <w:lang w:val="sr-Latn-ME"/>
        </w:rPr>
        <w:tab/>
      </w:r>
      <w:r w:rsidRPr="00A52CF7">
        <w:rPr>
          <w:rFonts w:ascii="Arial" w:hAnsi="Arial" w:cs="Arial"/>
          <w:lang w:val="sr-Latn-ME"/>
        </w:rPr>
        <w:tab/>
      </w:r>
      <w:r w:rsidRPr="00A52CF7">
        <w:rPr>
          <w:rFonts w:ascii="Arial" w:hAnsi="Arial" w:cs="Arial"/>
          <w:lang w:val="sr-Latn-ME"/>
        </w:rPr>
        <w:tab/>
      </w:r>
      <w:r w:rsidRPr="00A52CF7">
        <w:rPr>
          <w:rFonts w:ascii="Arial" w:hAnsi="Arial" w:cs="Arial"/>
          <w:lang w:val="sr-Latn-ME"/>
        </w:rPr>
        <w:tab/>
      </w:r>
      <w:r w:rsidRPr="00A52CF7">
        <w:rPr>
          <w:rFonts w:ascii="Arial" w:hAnsi="Arial" w:cs="Arial"/>
          <w:lang w:val="sr-Latn-ME"/>
        </w:rPr>
        <w:tab/>
      </w:r>
      <w:r w:rsidRPr="00A52CF7">
        <w:rPr>
          <w:rFonts w:ascii="Arial" w:hAnsi="Arial" w:cs="Arial"/>
          <w:b/>
          <w:lang w:val="sr-Latn-ME"/>
        </w:rPr>
        <w:t xml:space="preserve">II </w:t>
      </w:r>
    </w:p>
    <w:p w:rsidR="00A52CF7" w:rsidRPr="00A52CF7" w:rsidRDefault="00A52CF7" w:rsidP="00A52CF7">
      <w:pPr>
        <w:jc w:val="center"/>
        <w:rPr>
          <w:rFonts w:ascii="Arial" w:hAnsi="Arial" w:cs="Arial"/>
          <w:lang w:val="sr-Latn-ME"/>
        </w:rPr>
      </w:pPr>
      <w:r w:rsidRPr="00A52CF7">
        <w:rPr>
          <w:rFonts w:ascii="Arial" w:hAnsi="Arial" w:cs="Arial"/>
          <w:lang w:val="sr-Latn-ME"/>
        </w:rPr>
        <w:t>Izvještaji su sastavni dio Odluke.</w:t>
      </w:r>
    </w:p>
    <w:p w:rsidR="007C14C7" w:rsidRDefault="007C14C7" w:rsidP="00A52CF7">
      <w:pPr>
        <w:rPr>
          <w:rFonts w:ascii="Arial" w:hAnsi="Arial" w:cs="Arial"/>
        </w:rPr>
      </w:pPr>
    </w:p>
    <w:p w:rsidR="00A52CF7" w:rsidRPr="00A52CF7" w:rsidRDefault="00A52CF7" w:rsidP="00A52CF7">
      <w:pPr>
        <w:rPr>
          <w:rFonts w:ascii="Arial" w:hAnsi="Arial" w:cs="Arial"/>
        </w:rPr>
      </w:pPr>
      <w:proofErr w:type="spellStart"/>
      <w:proofErr w:type="gramStart"/>
      <w:r w:rsidRPr="007C14C7">
        <w:rPr>
          <w:rFonts w:ascii="Arial" w:hAnsi="Arial" w:cs="Arial"/>
        </w:rPr>
        <w:lastRenderedPageBreak/>
        <w:t>Tačka</w:t>
      </w:r>
      <w:proofErr w:type="spellEnd"/>
      <w:r w:rsidRPr="007C14C7">
        <w:rPr>
          <w:rFonts w:ascii="Arial" w:hAnsi="Arial" w:cs="Arial"/>
        </w:rPr>
        <w:t xml:space="preserve"> 3.</w:t>
      </w:r>
      <w:proofErr w:type="gramEnd"/>
    </w:p>
    <w:p w:rsidR="00A52CF7" w:rsidRPr="00A52CF7" w:rsidRDefault="00A52CF7" w:rsidP="00A52CF7">
      <w:pPr>
        <w:jc w:val="both"/>
        <w:rPr>
          <w:rFonts w:ascii="Arial" w:hAnsi="Arial" w:cs="Arial"/>
          <w:lang w:val="sr-Latn-ME"/>
        </w:rPr>
      </w:pPr>
    </w:p>
    <w:p w:rsidR="00A52CF7" w:rsidRPr="00A52CF7" w:rsidRDefault="00A52CF7" w:rsidP="007C14C7">
      <w:pPr>
        <w:jc w:val="both"/>
        <w:rPr>
          <w:rFonts w:ascii="Arial" w:hAnsi="Arial" w:cs="Arial"/>
          <w:lang w:val="sr-Latn-ME"/>
        </w:rPr>
      </w:pPr>
      <w:r w:rsidRPr="00A52CF7">
        <w:rPr>
          <w:rFonts w:ascii="Arial" w:hAnsi="Arial" w:cs="Arial"/>
          <w:lang w:val="sr-Latn-ME"/>
        </w:rPr>
        <w:t xml:space="preserve">Na osnovu člana 64 Statuta Univerziteta Crne Gore, člana 18 i 19 Zakona o visokom obrazovanju, Vijeće  </w:t>
      </w:r>
      <w:r w:rsidRPr="007C14C7">
        <w:rPr>
          <w:rFonts w:ascii="Arial" w:hAnsi="Arial" w:cs="Arial"/>
          <w:lang w:val="sr-Latn-ME"/>
        </w:rPr>
        <w:t>je donijelo</w:t>
      </w:r>
    </w:p>
    <w:p w:rsidR="00A52CF7" w:rsidRPr="00A52CF7" w:rsidRDefault="00A52CF7" w:rsidP="00A52CF7">
      <w:pPr>
        <w:jc w:val="center"/>
        <w:rPr>
          <w:rFonts w:ascii="Arial" w:hAnsi="Arial" w:cs="Arial"/>
          <w:b/>
          <w:lang w:val="sr-Latn-ME"/>
        </w:rPr>
      </w:pPr>
      <w:r w:rsidRPr="00A52CF7">
        <w:rPr>
          <w:rFonts w:ascii="Arial" w:hAnsi="Arial" w:cs="Arial"/>
          <w:b/>
          <w:lang w:val="sr-Latn-ME"/>
        </w:rPr>
        <w:t>O D L U K U</w:t>
      </w:r>
    </w:p>
    <w:p w:rsidR="00A52CF7" w:rsidRPr="00A52CF7" w:rsidRDefault="00A52CF7" w:rsidP="00A52CF7">
      <w:pPr>
        <w:jc w:val="center"/>
        <w:rPr>
          <w:rFonts w:ascii="Arial" w:hAnsi="Arial" w:cs="Arial"/>
          <w:b/>
          <w:lang w:val="sr-Latn-ME"/>
        </w:rPr>
      </w:pPr>
      <w:r w:rsidRPr="00A52CF7">
        <w:rPr>
          <w:rFonts w:ascii="Arial" w:hAnsi="Arial" w:cs="Arial"/>
          <w:b/>
          <w:lang w:val="sr-Latn-ME"/>
        </w:rPr>
        <w:t>I</w:t>
      </w:r>
    </w:p>
    <w:p w:rsidR="00A52CF7" w:rsidRPr="00A52CF7" w:rsidRDefault="00A52CF7" w:rsidP="00A52CF7">
      <w:pPr>
        <w:jc w:val="both"/>
        <w:rPr>
          <w:rFonts w:ascii="Arial" w:hAnsi="Arial" w:cs="Arial"/>
          <w:color w:val="000000"/>
          <w:lang w:val="sr-Latn-ME"/>
        </w:rPr>
      </w:pPr>
      <w:r w:rsidRPr="00A52CF7">
        <w:rPr>
          <w:rFonts w:ascii="Arial" w:hAnsi="Arial" w:cs="Arial"/>
          <w:lang w:val="sr-Latn-ME"/>
        </w:rPr>
        <w:t xml:space="preserve">Usvaja se ECTS katalog za izborni predmet ,,Pravilno promjenljive i stabilne raspodjele“ </w:t>
      </w:r>
      <w:r w:rsidRPr="00A52CF7">
        <w:rPr>
          <w:rFonts w:ascii="Arial" w:hAnsi="Arial" w:cs="Arial"/>
          <w:color w:val="000000"/>
          <w:lang w:val="sr-Latn-ME"/>
        </w:rPr>
        <w:t xml:space="preserve">na postdiplomskim magistarskim studijama Matematike (I semestar) na Prirodno-matematičkom fakultetu Univerziteta Crne Gore.    </w:t>
      </w:r>
    </w:p>
    <w:p w:rsidR="00A52CF7" w:rsidRPr="00A52CF7" w:rsidRDefault="00A52CF7" w:rsidP="00A52CF7">
      <w:pPr>
        <w:jc w:val="center"/>
        <w:rPr>
          <w:rFonts w:ascii="Arial" w:hAnsi="Arial" w:cs="Arial"/>
          <w:lang w:val="sr-Latn-ME"/>
        </w:rPr>
      </w:pPr>
      <w:r w:rsidRPr="00A52CF7">
        <w:rPr>
          <w:rFonts w:ascii="Arial" w:hAnsi="Arial" w:cs="Arial"/>
          <w:lang w:val="sr-Latn-ME"/>
        </w:rPr>
        <w:t>II</w:t>
      </w:r>
    </w:p>
    <w:p w:rsidR="00A52CF7" w:rsidRPr="007C14C7" w:rsidRDefault="00A52CF7" w:rsidP="00A52CF7">
      <w:pPr>
        <w:jc w:val="center"/>
        <w:rPr>
          <w:rFonts w:ascii="Arial" w:hAnsi="Arial" w:cs="Arial"/>
          <w:lang w:val="sr-Latn-ME"/>
        </w:rPr>
      </w:pPr>
      <w:r w:rsidRPr="00A52CF7">
        <w:rPr>
          <w:rFonts w:ascii="Arial" w:hAnsi="Arial" w:cs="Arial"/>
          <w:lang w:val="sr-Latn-ME"/>
        </w:rPr>
        <w:t>Odluka se dostavlja Senatu Univerziteta Crne Gore.</w:t>
      </w:r>
    </w:p>
    <w:p w:rsidR="00A52CF7" w:rsidRPr="007C14C7" w:rsidRDefault="00A52CF7" w:rsidP="00A52CF7">
      <w:pPr>
        <w:jc w:val="center"/>
        <w:rPr>
          <w:rFonts w:ascii="Arial" w:hAnsi="Arial" w:cs="Arial"/>
          <w:lang w:val="sr-Latn-ME"/>
        </w:rPr>
      </w:pPr>
    </w:p>
    <w:p w:rsidR="00A52CF7" w:rsidRPr="00A52CF7" w:rsidRDefault="00A52CF7" w:rsidP="00A52CF7">
      <w:pPr>
        <w:jc w:val="both"/>
        <w:rPr>
          <w:rFonts w:ascii="Arial" w:hAnsi="Arial" w:cs="Arial"/>
          <w:lang w:val="sr-Latn-ME"/>
        </w:rPr>
      </w:pPr>
      <w:r w:rsidRPr="007C14C7">
        <w:rPr>
          <w:rFonts w:ascii="Arial" w:hAnsi="Arial" w:cs="Arial"/>
          <w:lang w:val="sr-Latn-ME"/>
        </w:rPr>
        <w:t>Tačka 4.</w:t>
      </w:r>
    </w:p>
    <w:p w:rsidR="00A52CF7" w:rsidRPr="00A52CF7" w:rsidRDefault="00A52CF7" w:rsidP="00A52CF7">
      <w:pPr>
        <w:ind w:left="2880" w:firstLine="720"/>
        <w:jc w:val="center"/>
        <w:rPr>
          <w:rFonts w:ascii="Arial" w:eastAsiaTheme="minorHAnsi" w:hAnsi="Arial" w:cs="Arial"/>
        </w:rPr>
      </w:pPr>
      <w:r w:rsidRPr="007C14C7">
        <w:rPr>
          <w:rFonts w:ascii="Arial" w:hAnsi="Arial" w:cs="Arial"/>
          <w:lang w:val="sr-Latn-ME"/>
        </w:rPr>
        <w:t xml:space="preserve"> </w:t>
      </w:r>
    </w:p>
    <w:p w:rsidR="00A52CF7" w:rsidRPr="00A52CF7" w:rsidRDefault="00A52CF7" w:rsidP="00A52CF7">
      <w:pPr>
        <w:jc w:val="both"/>
        <w:rPr>
          <w:rFonts w:ascii="Arial" w:hAnsi="Arial" w:cs="Arial"/>
        </w:rPr>
      </w:pPr>
      <w:r w:rsidRPr="00A52CF7">
        <w:rPr>
          <w:rFonts w:ascii="Arial" w:hAnsi="Arial" w:cs="Arial"/>
        </w:rPr>
        <w:t xml:space="preserve">Na </w:t>
      </w:r>
      <w:proofErr w:type="spellStart"/>
      <w:r w:rsidRPr="00A52CF7">
        <w:rPr>
          <w:rFonts w:ascii="Arial" w:hAnsi="Arial" w:cs="Arial"/>
        </w:rPr>
        <w:t>osnovu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člana</w:t>
      </w:r>
      <w:proofErr w:type="spellEnd"/>
      <w:r w:rsidRPr="00A52CF7">
        <w:rPr>
          <w:rFonts w:ascii="Arial" w:hAnsi="Arial" w:cs="Arial"/>
        </w:rPr>
        <w:t xml:space="preserve"> 64 </w:t>
      </w:r>
      <w:proofErr w:type="spellStart"/>
      <w:r w:rsidRPr="00A52CF7">
        <w:rPr>
          <w:rFonts w:ascii="Arial" w:hAnsi="Arial" w:cs="Arial"/>
        </w:rPr>
        <w:t>Statuta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Univerziteta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Crne</w:t>
      </w:r>
      <w:proofErr w:type="spellEnd"/>
      <w:r w:rsidRPr="00A52CF7">
        <w:rPr>
          <w:rFonts w:ascii="Arial" w:hAnsi="Arial" w:cs="Arial"/>
        </w:rPr>
        <w:t xml:space="preserve"> Gore a u </w:t>
      </w:r>
      <w:proofErr w:type="spellStart"/>
      <w:r w:rsidRPr="00A52CF7">
        <w:rPr>
          <w:rFonts w:ascii="Arial" w:hAnsi="Arial" w:cs="Arial"/>
        </w:rPr>
        <w:t>vezi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sa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članom</w:t>
      </w:r>
      <w:proofErr w:type="spellEnd"/>
      <w:r w:rsidRPr="00A52CF7">
        <w:rPr>
          <w:rFonts w:ascii="Arial" w:hAnsi="Arial" w:cs="Arial"/>
        </w:rPr>
        <w:t xml:space="preserve"> 29 </w:t>
      </w:r>
      <w:proofErr w:type="spellStart"/>
      <w:r w:rsidRPr="00A52CF7">
        <w:rPr>
          <w:rFonts w:ascii="Arial" w:hAnsi="Arial" w:cs="Arial"/>
        </w:rPr>
        <w:t>stav</w:t>
      </w:r>
      <w:proofErr w:type="spellEnd"/>
      <w:r w:rsidRPr="00A52CF7">
        <w:rPr>
          <w:rFonts w:ascii="Arial" w:hAnsi="Arial" w:cs="Arial"/>
        </w:rPr>
        <w:t xml:space="preserve"> 2 </w:t>
      </w:r>
      <w:proofErr w:type="spellStart"/>
      <w:r w:rsidRPr="00A52CF7">
        <w:rPr>
          <w:rFonts w:ascii="Arial" w:hAnsi="Arial" w:cs="Arial"/>
        </w:rPr>
        <w:t>Pravila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studiranja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na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postdiplomskim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proofErr w:type="gramStart"/>
      <w:r w:rsidRPr="00A52CF7">
        <w:rPr>
          <w:rFonts w:ascii="Arial" w:hAnsi="Arial" w:cs="Arial"/>
        </w:rPr>
        <w:t>studijama</w:t>
      </w:r>
      <w:proofErr w:type="spellEnd"/>
      <w:r w:rsidRPr="00A52CF7">
        <w:rPr>
          <w:rFonts w:ascii="Arial" w:hAnsi="Arial" w:cs="Arial"/>
        </w:rPr>
        <w:t xml:space="preserve">  </w:t>
      </w:r>
      <w:proofErr w:type="spellStart"/>
      <w:r w:rsidRPr="00A52CF7">
        <w:rPr>
          <w:rFonts w:ascii="Arial" w:hAnsi="Arial" w:cs="Arial"/>
        </w:rPr>
        <w:t>Vijeća</w:t>
      </w:r>
      <w:proofErr w:type="spellEnd"/>
      <w:proofErr w:type="gramEnd"/>
      <w:r w:rsidR="00627B91" w:rsidRPr="007C14C7">
        <w:rPr>
          <w:rFonts w:ascii="Arial" w:hAnsi="Arial" w:cs="Arial"/>
        </w:rPr>
        <w:t xml:space="preserve"> je </w:t>
      </w:r>
      <w:proofErr w:type="spellStart"/>
      <w:r w:rsidRPr="00A52CF7">
        <w:rPr>
          <w:rFonts w:ascii="Arial" w:hAnsi="Arial" w:cs="Arial"/>
        </w:rPr>
        <w:t>donije</w:t>
      </w:r>
      <w:r w:rsidR="00627B91" w:rsidRPr="007C14C7">
        <w:rPr>
          <w:rFonts w:ascii="Arial" w:hAnsi="Arial" w:cs="Arial"/>
        </w:rPr>
        <w:t>lo</w:t>
      </w:r>
      <w:proofErr w:type="spellEnd"/>
      <w:r w:rsidRPr="00A52CF7">
        <w:rPr>
          <w:rFonts w:ascii="Arial" w:hAnsi="Arial" w:cs="Arial"/>
        </w:rPr>
        <w:t xml:space="preserve">  </w:t>
      </w:r>
    </w:p>
    <w:p w:rsidR="00A52CF7" w:rsidRPr="00A52CF7" w:rsidRDefault="00A52CF7" w:rsidP="00A52CF7">
      <w:pPr>
        <w:jc w:val="both"/>
        <w:rPr>
          <w:rFonts w:ascii="Arial" w:hAnsi="Arial" w:cs="Arial"/>
        </w:rPr>
      </w:pPr>
    </w:p>
    <w:p w:rsidR="00A52CF7" w:rsidRPr="00A52CF7" w:rsidRDefault="00A52CF7" w:rsidP="00A52CF7">
      <w:pPr>
        <w:jc w:val="center"/>
        <w:rPr>
          <w:rFonts w:ascii="Arial" w:hAnsi="Arial" w:cs="Arial"/>
          <w:b/>
        </w:rPr>
      </w:pPr>
      <w:r w:rsidRPr="00A52CF7">
        <w:rPr>
          <w:rFonts w:ascii="Arial" w:hAnsi="Arial" w:cs="Arial"/>
        </w:rPr>
        <w:t xml:space="preserve"> </w:t>
      </w:r>
      <w:r w:rsidRPr="00A52CF7">
        <w:rPr>
          <w:rFonts w:ascii="Arial" w:hAnsi="Arial" w:cs="Arial"/>
          <w:b/>
        </w:rPr>
        <w:t xml:space="preserve">O D L U K </w:t>
      </w:r>
      <w:r w:rsidR="00627B91" w:rsidRPr="007C14C7">
        <w:rPr>
          <w:rFonts w:ascii="Arial" w:hAnsi="Arial" w:cs="Arial"/>
          <w:b/>
        </w:rPr>
        <w:t>U</w:t>
      </w:r>
      <w:r w:rsidRPr="00A52CF7">
        <w:rPr>
          <w:rFonts w:ascii="Arial" w:hAnsi="Arial" w:cs="Arial"/>
          <w:b/>
        </w:rPr>
        <w:t xml:space="preserve"> </w:t>
      </w:r>
    </w:p>
    <w:p w:rsidR="00A52CF7" w:rsidRPr="00A52CF7" w:rsidRDefault="00A52CF7" w:rsidP="00A52CF7">
      <w:pPr>
        <w:rPr>
          <w:rFonts w:ascii="Arial" w:hAnsi="Arial" w:cs="Arial"/>
        </w:rPr>
      </w:pPr>
    </w:p>
    <w:p w:rsidR="00A52CF7" w:rsidRPr="00A52CF7" w:rsidRDefault="00A52CF7" w:rsidP="00A52CF7">
      <w:pPr>
        <w:jc w:val="both"/>
        <w:rPr>
          <w:rFonts w:ascii="Arial" w:hAnsi="Arial" w:cs="Arial"/>
        </w:rPr>
      </w:pPr>
      <w:proofErr w:type="spellStart"/>
      <w:r w:rsidRPr="00A52CF7">
        <w:rPr>
          <w:rFonts w:ascii="Arial" w:hAnsi="Arial" w:cs="Arial"/>
        </w:rPr>
        <w:t>Prihvata</w:t>
      </w:r>
      <w:proofErr w:type="spellEnd"/>
      <w:r w:rsidRPr="00A52CF7">
        <w:rPr>
          <w:rFonts w:ascii="Arial" w:hAnsi="Arial" w:cs="Arial"/>
        </w:rPr>
        <w:t xml:space="preserve"> se </w:t>
      </w:r>
      <w:proofErr w:type="spellStart"/>
      <w:r w:rsidRPr="00A52CF7">
        <w:rPr>
          <w:rFonts w:ascii="Arial" w:hAnsi="Arial" w:cs="Arial"/>
        </w:rPr>
        <w:t>pozitivan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Izvještaj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Komisije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za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ocjenu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magistarskog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rada</w:t>
      </w:r>
      <w:proofErr w:type="spellEnd"/>
      <w:r w:rsidRPr="00A52CF7">
        <w:rPr>
          <w:rFonts w:ascii="Arial" w:hAnsi="Arial" w:cs="Arial"/>
        </w:rPr>
        <w:t xml:space="preserve"> pod </w:t>
      </w:r>
      <w:proofErr w:type="spellStart"/>
      <w:r w:rsidRPr="00A52CF7">
        <w:rPr>
          <w:rFonts w:ascii="Arial" w:hAnsi="Arial" w:cs="Arial"/>
        </w:rPr>
        <w:t>nazivom</w:t>
      </w:r>
      <w:proofErr w:type="spellEnd"/>
      <w:r w:rsidRPr="00A52CF7">
        <w:rPr>
          <w:rFonts w:ascii="Arial" w:hAnsi="Arial" w:cs="Arial"/>
        </w:rPr>
        <w:t xml:space="preserve"> </w:t>
      </w:r>
      <w:r w:rsidRPr="00A52CF7">
        <w:rPr>
          <w:rFonts w:ascii="Arial" w:hAnsi="Arial" w:cs="Arial"/>
          <w:b/>
        </w:rPr>
        <w:t>""</w:t>
      </w:r>
      <w:proofErr w:type="spellStart"/>
      <w:r w:rsidRPr="00A52CF7">
        <w:rPr>
          <w:rFonts w:ascii="Arial" w:hAnsi="Arial" w:cs="Arial"/>
          <w:b/>
        </w:rPr>
        <w:t>Disperzioni</w:t>
      </w:r>
      <w:proofErr w:type="spellEnd"/>
      <w:r w:rsidRPr="00A52CF7">
        <w:rPr>
          <w:rFonts w:ascii="Arial" w:hAnsi="Arial" w:cs="Arial"/>
          <w:b/>
        </w:rPr>
        <w:t xml:space="preserve"> </w:t>
      </w:r>
      <w:proofErr w:type="spellStart"/>
      <w:r w:rsidRPr="00A52CF7">
        <w:rPr>
          <w:rFonts w:ascii="Arial" w:hAnsi="Arial" w:cs="Arial"/>
          <w:b/>
        </w:rPr>
        <w:t>obrasci</w:t>
      </w:r>
      <w:proofErr w:type="spellEnd"/>
      <w:r w:rsidRPr="00A52CF7">
        <w:rPr>
          <w:rFonts w:ascii="Arial" w:hAnsi="Arial" w:cs="Arial"/>
          <w:b/>
        </w:rPr>
        <w:t xml:space="preserve"> </w:t>
      </w:r>
      <w:proofErr w:type="spellStart"/>
      <w:r w:rsidRPr="00A52CF7">
        <w:rPr>
          <w:rFonts w:ascii="Arial" w:hAnsi="Arial" w:cs="Arial"/>
          <w:b/>
        </w:rPr>
        <w:t>vrsta</w:t>
      </w:r>
      <w:proofErr w:type="spellEnd"/>
      <w:r w:rsidRPr="00A52CF7">
        <w:rPr>
          <w:rFonts w:ascii="Arial" w:hAnsi="Arial" w:cs="Arial"/>
          <w:b/>
        </w:rPr>
        <w:t xml:space="preserve"> </w:t>
      </w:r>
      <w:proofErr w:type="spellStart"/>
      <w:r w:rsidRPr="00A52CF7">
        <w:rPr>
          <w:rFonts w:ascii="Arial" w:hAnsi="Arial" w:cs="Arial"/>
          <w:b/>
        </w:rPr>
        <w:t>roda</w:t>
      </w:r>
      <w:proofErr w:type="spellEnd"/>
      <w:r w:rsidRPr="00A52CF7">
        <w:rPr>
          <w:rFonts w:ascii="Arial" w:hAnsi="Arial" w:cs="Arial"/>
          <w:b/>
        </w:rPr>
        <w:t xml:space="preserve"> </w:t>
      </w:r>
      <w:proofErr w:type="spellStart"/>
      <w:r w:rsidRPr="00A52CF7">
        <w:rPr>
          <w:rFonts w:ascii="Arial" w:hAnsi="Arial" w:cs="Arial"/>
          <w:b/>
          <w:i/>
        </w:rPr>
        <w:t>Montenegrina</w:t>
      </w:r>
      <w:proofErr w:type="spellEnd"/>
      <w:r w:rsidRPr="00A52CF7">
        <w:rPr>
          <w:rFonts w:ascii="Arial" w:hAnsi="Arial" w:cs="Arial"/>
          <w:b/>
        </w:rPr>
        <w:t xml:space="preserve"> </w:t>
      </w:r>
      <w:proofErr w:type="spellStart"/>
      <w:r w:rsidRPr="00A52CF7">
        <w:rPr>
          <w:rFonts w:ascii="Arial" w:hAnsi="Arial" w:cs="Arial"/>
          <w:b/>
        </w:rPr>
        <w:t>na</w:t>
      </w:r>
      <w:proofErr w:type="spellEnd"/>
      <w:r w:rsidRPr="00A52CF7">
        <w:rPr>
          <w:rFonts w:ascii="Arial" w:hAnsi="Arial" w:cs="Arial"/>
          <w:b/>
        </w:rPr>
        <w:t xml:space="preserve"> </w:t>
      </w:r>
      <w:proofErr w:type="spellStart"/>
      <w:r w:rsidRPr="00A52CF7">
        <w:rPr>
          <w:rFonts w:ascii="Arial" w:hAnsi="Arial" w:cs="Arial"/>
          <w:b/>
        </w:rPr>
        <w:t>području</w:t>
      </w:r>
      <w:proofErr w:type="spellEnd"/>
      <w:r w:rsidRPr="00A52CF7">
        <w:rPr>
          <w:rFonts w:ascii="Arial" w:hAnsi="Arial" w:cs="Arial"/>
          <w:b/>
        </w:rPr>
        <w:t xml:space="preserve"> </w:t>
      </w:r>
      <w:proofErr w:type="spellStart"/>
      <w:r w:rsidRPr="00A52CF7">
        <w:rPr>
          <w:rFonts w:ascii="Arial" w:hAnsi="Arial" w:cs="Arial"/>
          <w:b/>
        </w:rPr>
        <w:t>Virpazara</w:t>
      </w:r>
      <w:proofErr w:type="spellEnd"/>
      <w:r w:rsidRPr="00A52CF7">
        <w:rPr>
          <w:rFonts w:ascii="Arial" w:hAnsi="Arial" w:cs="Arial"/>
          <w:b/>
        </w:rPr>
        <w:t xml:space="preserve">” </w:t>
      </w:r>
      <w:proofErr w:type="spellStart"/>
      <w:r w:rsidRPr="00A52CF7">
        <w:rPr>
          <w:rFonts w:ascii="Arial" w:hAnsi="Arial" w:cs="Arial"/>
        </w:rPr>
        <w:t>kandidata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Anđele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proofErr w:type="gramStart"/>
      <w:r w:rsidRPr="00A52CF7">
        <w:rPr>
          <w:rFonts w:ascii="Arial" w:hAnsi="Arial" w:cs="Arial"/>
        </w:rPr>
        <w:t>Bulatović</w:t>
      </w:r>
      <w:proofErr w:type="spellEnd"/>
      <w:r w:rsidRPr="00A52CF7">
        <w:rPr>
          <w:rFonts w:ascii="Arial" w:hAnsi="Arial" w:cs="Arial"/>
        </w:rPr>
        <w:t xml:space="preserve">  i</w:t>
      </w:r>
      <w:proofErr w:type="gram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odobrava</w:t>
      </w:r>
      <w:proofErr w:type="spellEnd"/>
      <w:r w:rsidRPr="00A52CF7">
        <w:rPr>
          <w:rFonts w:ascii="Arial" w:hAnsi="Arial" w:cs="Arial"/>
        </w:rPr>
        <w:t xml:space="preserve">  </w:t>
      </w:r>
      <w:proofErr w:type="spellStart"/>
      <w:r w:rsidRPr="00A52CF7">
        <w:rPr>
          <w:rFonts w:ascii="Arial" w:hAnsi="Arial" w:cs="Arial"/>
        </w:rPr>
        <w:t>odbrana</w:t>
      </w:r>
      <w:proofErr w:type="spellEnd"/>
      <w:r w:rsidRPr="00A52CF7">
        <w:rPr>
          <w:rFonts w:ascii="Arial" w:hAnsi="Arial" w:cs="Arial"/>
        </w:rPr>
        <w:t xml:space="preserve">  </w:t>
      </w:r>
      <w:proofErr w:type="spellStart"/>
      <w:r w:rsidRPr="00A52CF7">
        <w:rPr>
          <w:rFonts w:ascii="Arial" w:hAnsi="Arial" w:cs="Arial"/>
        </w:rPr>
        <w:t>magistarskog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rada</w:t>
      </w:r>
      <w:proofErr w:type="spellEnd"/>
      <w:r w:rsidRPr="00A52CF7">
        <w:rPr>
          <w:rFonts w:ascii="Arial" w:hAnsi="Arial" w:cs="Arial"/>
        </w:rPr>
        <w:t xml:space="preserve"> pod </w:t>
      </w:r>
      <w:proofErr w:type="spellStart"/>
      <w:r w:rsidRPr="00A52CF7">
        <w:rPr>
          <w:rFonts w:ascii="Arial" w:hAnsi="Arial" w:cs="Arial"/>
        </w:rPr>
        <w:t>navedenim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nazivom</w:t>
      </w:r>
      <w:proofErr w:type="spellEnd"/>
      <w:r w:rsidRPr="00A52CF7">
        <w:rPr>
          <w:rFonts w:ascii="Arial" w:hAnsi="Arial" w:cs="Arial"/>
        </w:rPr>
        <w:t>.</w:t>
      </w:r>
    </w:p>
    <w:p w:rsidR="00A52CF7" w:rsidRPr="00A52CF7" w:rsidRDefault="00A52CF7" w:rsidP="00A52CF7">
      <w:pPr>
        <w:jc w:val="both"/>
        <w:rPr>
          <w:rFonts w:ascii="Arial" w:hAnsi="Arial" w:cs="Arial"/>
        </w:rPr>
      </w:pPr>
    </w:p>
    <w:p w:rsidR="00A52CF7" w:rsidRPr="00A52CF7" w:rsidRDefault="00A52CF7" w:rsidP="00627B91">
      <w:pPr>
        <w:rPr>
          <w:rFonts w:ascii="Arial" w:eastAsiaTheme="minorHAnsi" w:hAnsi="Arial" w:cs="Arial"/>
        </w:rPr>
      </w:pPr>
      <w:r w:rsidRPr="00A52CF7">
        <w:rPr>
          <w:rFonts w:ascii="Arial" w:hAnsi="Arial" w:cs="Arial"/>
        </w:rPr>
        <w:t xml:space="preserve">Na </w:t>
      </w:r>
      <w:proofErr w:type="spellStart"/>
      <w:r w:rsidR="00627B91" w:rsidRPr="007C14C7">
        <w:rPr>
          <w:rFonts w:ascii="Arial" w:hAnsi="Arial" w:cs="Arial"/>
        </w:rPr>
        <w:t>istoj</w:t>
      </w:r>
      <w:proofErr w:type="spellEnd"/>
      <w:r w:rsidR="00627B91" w:rsidRPr="007C14C7">
        <w:rPr>
          <w:rFonts w:ascii="Arial" w:hAnsi="Arial" w:cs="Arial"/>
        </w:rPr>
        <w:t xml:space="preserve"> </w:t>
      </w:r>
      <w:proofErr w:type="spellStart"/>
      <w:r w:rsidR="00627B91" w:rsidRPr="007C14C7">
        <w:rPr>
          <w:rFonts w:ascii="Arial" w:hAnsi="Arial" w:cs="Arial"/>
        </w:rPr>
        <w:t>sjednici</w:t>
      </w:r>
      <w:proofErr w:type="spellEnd"/>
      <w:r w:rsidR="00627B91" w:rsidRPr="007C14C7">
        <w:rPr>
          <w:rFonts w:ascii="Arial" w:hAnsi="Arial" w:cs="Arial"/>
        </w:rPr>
        <w:t xml:space="preserve"> </w:t>
      </w:r>
      <w:proofErr w:type="spellStart"/>
      <w:r w:rsidR="00627B91" w:rsidRPr="007C14C7">
        <w:rPr>
          <w:rFonts w:ascii="Arial" w:hAnsi="Arial" w:cs="Arial"/>
        </w:rPr>
        <w:t>Vijeće</w:t>
      </w:r>
      <w:proofErr w:type="spellEnd"/>
      <w:r w:rsidR="00627B91" w:rsidRPr="007C14C7">
        <w:rPr>
          <w:rFonts w:ascii="Arial" w:hAnsi="Arial" w:cs="Arial"/>
        </w:rPr>
        <w:t xml:space="preserve"> je </w:t>
      </w:r>
      <w:proofErr w:type="spellStart"/>
      <w:r w:rsidR="00627B91" w:rsidRPr="007C14C7">
        <w:rPr>
          <w:rFonts w:ascii="Arial" w:hAnsi="Arial" w:cs="Arial"/>
        </w:rPr>
        <w:t>donijelo</w:t>
      </w:r>
      <w:proofErr w:type="spellEnd"/>
      <w:r w:rsidR="00627B91" w:rsidRPr="007C14C7">
        <w:rPr>
          <w:rFonts w:ascii="Arial" w:hAnsi="Arial" w:cs="Arial"/>
        </w:rPr>
        <w:t xml:space="preserve">  </w:t>
      </w:r>
    </w:p>
    <w:p w:rsidR="00A52CF7" w:rsidRPr="00A52CF7" w:rsidRDefault="00A52CF7" w:rsidP="00A52CF7">
      <w:pPr>
        <w:jc w:val="center"/>
        <w:rPr>
          <w:rFonts w:ascii="Arial" w:hAnsi="Arial" w:cs="Arial"/>
          <w:b/>
        </w:rPr>
      </w:pPr>
      <w:r w:rsidRPr="00A52CF7">
        <w:rPr>
          <w:rFonts w:ascii="Arial" w:hAnsi="Arial" w:cs="Arial"/>
          <w:b/>
        </w:rPr>
        <w:t>O d l u k u</w:t>
      </w:r>
    </w:p>
    <w:p w:rsidR="00A52CF7" w:rsidRPr="00A52CF7" w:rsidRDefault="00A52CF7" w:rsidP="00A52CF7">
      <w:pPr>
        <w:jc w:val="center"/>
        <w:rPr>
          <w:rFonts w:ascii="Arial" w:hAnsi="Arial" w:cs="Arial"/>
          <w:b/>
        </w:rPr>
      </w:pPr>
      <w:proofErr w:type="gramStart"/>
      <w:r w:rsidRPr="00A52CF7">
        <w:rPr>
          <w:rFonts w:ascii="Arial" w:hAnsi="Arial" w:cs="Arial"/>
          <w:b/>
        </w:rPr>
        <w:t>o</w:t>
      </w:r>
      <w:proofErr w:type="gramEnd"/>
      <w:r w:rsidRPr="00A52CF7">
        <w:rPr>
          <w:rFonts w:ascii="Arial" w:hAnsi="Arial" w:cs="Arial"/>
          <w:b/>
        </w:rPr>
        <w:t xml:space="preserve"> </w:t>
      </w:r>
      <w:proofErr w:type="spellStart"/>
      <w:r w:rsidRPr="00A52CF7">
        <w:rPr>
          <w:rFonts w:ascii="Arial" w:hAnsi="Arial" w:cs="Arial"/>
          <w:b/>
        </w:rPr>
        <w:t>imenovanju</w:t>
      </w:r>
      <w:proofErr w:type="spellEnd"/>
      <w:r w:rsidRPr="00A52CF7">
        <w:rPr>
          <w:rFonts w:ascii="Arial" w:hAnsi="Arial" w:cs="Arial"/>
          <w:b/>
        </w:rPr>
        <w:t xml:space="preserve"> </w:t>
      </w:r>
      <w:proofErr w:type="spellStart"/>
      <w:r w:rsidRPr="00A52CF7">
        <w:rPr>
          <w:rFonts w:ascii="Arial" w:hAnsi="Arial" w:cs="Arial"/>
          <w:b/>
        </w:rPr>
        <w:t>Komisije</w:t>
      </w:r>
      <w:proofErr w:type="spellEnd"/>
      <w:r w:rsidRPr="00A52CF7">
        <w:rPr>
          <w:rFonts w:ascii="Arial" w:hAnsi="Arial" w:cs="Arial"/>
          <w:b/>
        </w:rPr>
        <w:t xml:space="preserve"> </w:t>
      </w:r>
      <w:proofErr w:type="spellStart"/>
      <w:r w:rsidRPr="00A52CF7">
        <w:rPr>
          <w:rFonts w:ascii="Arial" w:hAnsi="Arial" w:cs="Arial"/>
          <w:b/>
        </w:rPr>
        <w:t>za</w:t>
      </w:r>
      <w:proofErr w:type="spellEnd"/>
      <w:r w:rsidRPr="00A52CF7">
        <w:rPr>
          <w:rFonts w:ascii="Arial" w:hAnsi="Arial" w:cs="Arial"/>
          <w:b/>
        </w:rPr>
        <w:t xml:space="preserve"> </w:t>
      </w:r>
      <w:proofErr w:type="spellStart"/>
      <w:r w:rsidRPr="00A52CF7">
        <w:rPr>
          <w:rFonts w:ascii="Arial" w:hAnsi="Arial" w:cs="Arial"/>
          <w:b/>
        </w:rPr>
        <w:t>odbranu</w:t>
      </w:r>
      <w:proofErr w:type="spellEnd"/>
      <w:r w:rsidRPr="00A52CF7">
        <w:rPr>
          <w:rFonts w:ascii="Arial" w:hAnsi="Arial" w:cs="Arial"/>
          <w:b/>
        </w:rPr>
        <w:t xml:space="preserve"> </w:t>
      </w:r>
      <w:proofErr w:type="spellStart"/>
      <w:r w:rsidRPr="00A52CF7">
        <w:rPr>
          <w:rFonts w:ascii="Arial" w:hAnsi="Arial" w:cs="Arial"/>
          <w:b/>
        </w:rPr>
        <w:t>magistarskog</w:t>
      </w:r>
      <w:proofErr w:type="spellEnd"/>
      <w:r w:rsidRPr="00A52CF7">
        <w:rPr>
          <w:rFonts w:ascii="Arial" w:hAnsi="Arial" w:cs="Arial"/>
          <w:b/>
        </w:rPr>
        <w:t xml:space="preserve"> </w:t>
      </w:r>
      <w:proofErr w:type="spellStart"/>
      <w:r w:rsidRPr="00A52CF7">
        <w:rPr>
          <w:rFonts w:ascii="Arial" w:hAnsi="Arial" w:cs="Arial"/>
          <w:b/>
        </w:rPr>
        <w:t>rada</w:t>
      </w:r>
      <w:proofErr w:type="spellEnd"/>
    </w:p>
    <w:p w:rsidR="00A52CF7" w:rsidRPr="00A52CF7" w:rsidRDefault="00A52CF7" w:rsidP="00A52CF7">
      <w:pPr>
        <w:jc w:val="both"/>
        <w:rPr>
          <w:rFonts w:ascii="Arial" w:hAnsi="Arial" w:cs="Arial"/>
        </w:rPr>
      </w:pPr>
      <w:r w:rsidRPr="00A52CF7">
        <w:rPr>
          <w:rFonts w:ascii="Arial" w:hAnsi="Arial" w:cs="Arial"/>
        </w:rPr>
        <w:tab/>
      </w:r>
      <w:proofErr w:type="spellStart"/>
      <w:proofErr w:type="gramStart"/>
      <w:r w:rsidRPr="00A52CF7">
        <w:rPr>
          <w:rFonts w:ascii="Arial" w:hAnsi="Arial" w:cs="Arial"/>
        </w:rPr>
        <w:t>Imenuje</w:t>
      </w:r>
      <w:proofErr w:type="spellEnd"/>
      <w:r w:rsidRPr="00A52CF7">
        <w:rPr>
          <w:rFonts w:ascii="Arial" w:hAnsi="Arial" w:cs="Arial"/>
        </w:rPr>
        <w:t xml:space="preserve"> se </w:t>
      </w:r>
      <w:proofErr w:type="spellStart"/>
      <w:r w:rsidRPr="00A52CF7">
        <w:rPr>
          <w:rFonts w:ascii="Arial" w:hAnsi="Arial" w:cs="Arial"/>
        </w:rPr>
        <w:t>Komisija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za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odbranu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magistarskog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rada</w:t>
      </w:r>
      <w:proofErr w:type="spellEnd"/>
      <w:r w:rsidRPr="00A52CF7">
        <w:rPr>
          <w:rFonts w:ascii="Arial" w:hAnsi="Arial" w:cs="Arial"/>
        </w:rPr>
        <w:t xml:space="preserve"> pod </w:t>
      </w:r>
      <w:proofErr w:type="spellStart"/>
      <w:r w:rsidRPr="00A52CF7">
        <w:rPr>
          <w:rFonts w:ascii="Arial" w:hAnsi="Arial" w:cs="Arial"/>
        </w:rPr>
        <w:t>nazivom</w:t>
      </w:r>
      <w:proofErr w:type="spellEnd"/>
      <w:r w:rsidRPr="00A52CF7">
        <w:rPr>
          <w:rFonts w:ascii="Arial" w:hAnsi="Arial" w:cs="Arial"/>
        </w:rPr>
        <w:t xml:space="preserve"> </w:t>
      </w:r>
      <w:r w:rsidRPr="00A52CF7">
        <w:rPr>
          <w:rFonts w:ascii="Arial" w:hAnsi="Arial" w:cs="Arial"/>
          <w:b/>
          <w:i/>
        </w:rPr>
        <w:t>"</w:t>
      </w:r>
      <w:proofErr w:type="spellStart"/>
      <w:r w:rsidRPr="00A52CF7">
        <w:rPr>
          <w:rFonts w:ascii="Arial" w:hAnsi="Arial" w:cs="Arial"/>
          <w:b/>
        </w:rPr>
        <w:t>Disperzioni</w:t>
      </w:r>
      <w:proofErr w:type="spellEnd"/>
      <w:r w:rsidRPr="00A52CF7">
        <w:rPr>
          <w:rFonts w:ascii="Arial" w:hAnsi="Arial" w:cs="Arial"/>
          <w:b/>
        </w:rPr>
        <w:t xml:space="preserve"> </w:t>
      </w:r>
      <w:proofErr w:type="spellStart"/>
      <w:r w:rsidRPr="00A52CF7">
        <w:rPr>
          <w:rFonts w:ascii="Arial" w:hAnsi="Arial" w:cs="Arial"/>
          <w:b/>
        </w:rPr>
        <w:t>obrasci</w:t>
      </w:r>
      <w:proofErr w:type="spellEnd"/>
      <w:r w:rsidRPr="00A52CF7">
        <w:rPr>
          <w:rFonts w:ascii="Arial" w:hAnsi="Arial" w:cs="Arial"/>
          <w:b/>
        </w:rPr>
        <w:t xml:space="preserve"> </w:t>
      </w:r>
      <w:proofErr w:type="spellStart"/>
      <w:r w:rsidRPr="00A52CF7">
        <w:rPr>
          <w:rFonts w:ascii="Arial" w:hAnsi="Arial" w:cs="Arial"/>
          <w:b/>
        </w:rPr>
        <w:t>vrsta</w:t>
      </w:r>
      <w:proofErr w:type="spellEnd"/>
      <w:r w:rsidRPr="00A52CF7">
        <w:rPr>
          <w:rFonts w:ascii="Arial" w:hAnsi="Arial" w:cs="Arial"/>
          <w:b/>
        </w:rPr>
        <w:t xml:space="preserve"> </w:t>
      </w:r>
      <w:proofErr w:type="spellStart"/>
      <w:r w:rsidRPr="00A52CF7">
        <w:rPr>
          <w:rFonts w:ascii="Arial" w:hAnsi="Arial" w:cs="Arial"/>
          <w:b/>
        </w:rPr>
        <w:t>roda</w:t>
      </w:r>
      <w:proofErr w:type="spellEnd"/>
      <w:r w:rsidRPr="00A52CF7">
        <w:rPr>
          <w:rFonts w:ascii="Arial" w:hAnsi="Arial" w:cs="Arial"/>
          <w:b/>
        </w:rPr>
        <w:t xml:space="preserve"> </w:t>
      </w:r>
      <w:proofErr w:type="spellStart"/>
      <w:r w:rsidRPr="00A52CF7">
        <w:rPr>
          <w:rFonts w:ascii="Arial" w:hAnsi="Arial" w:cs="Arial"/>
          <w:b/>
          <w:i/>
        </w:rPr>
        <w:t>Montenegrina</w:t>
      </w:r>
      <w:proofErr w:type="spellEnd"/>
      <w:r w:rsidRPr="00A52CF7">
        <w:rPr>
          <w:rFonts w:ascii="Arial" w:hAnsi="Arial" w:cs="Arial"/>
          <w:b/>
          <w:i/>
        </w:rPr>
        <w:t xml:space="preserve"> </w:t>
      </w:r>
      <w:proofErr w:type="spellStart"/>
      <w:r w:rsidRPr="00A52CF7">
        <w:rPr>
          <w:rFonts w:ascii="Arial" w:hAnsi="Arial" w:cs="Arial"/>
          <w:b/>
        </w:rPr>
        <w:t>na</w:t>
      </w:r>
      <w:proofErr w:type="spellEnd"/>
      <w:r w:rsidRPr="00A52CF7">
        <w:rPr>
          <w:rFonts w:ascii="Arial" w:hAnsi="Arial" w:cs="Arial"/>
          <w:b/>
        </w:rPr>
        <w:t xml:space="preserve"> </w:t>
      </w:r>
      <w:proofErr w:type="spellStart"/>
      <w:r w:rsidRPr="00A52CF7">
        <w:rPr>
          <w:rFonts w:ascii="Arial" w:hAnsi="Arial" w:cs="Arial"/>
          <w:b/>
        </w:rPr>
        <w:t>području</w:t>
      </w:r>
      <w:proofErr w:type="spellEnd"/>
      <w:r w:rsidRPr="00A52CF7">
        <w:rPr>
          <w:rFonts w:ascii="Arial" w:hAnsi="Arial" w:cs="Arial"/>
          <w:b/>
        </w:rPr>
        <w:t xml:space="preserve"> </w:t>
      </w:r>
      <w:proofErr w:type="spellStart"/>
      <w:r w:rsidRPr="00A52CF7">
        <w:rPr>
          <w:rFonts w:ascii="Arial" w:hAnsi="Arial" w:cs="Arial"/>
          <w:b/>
        </w:rPr>
        <w:t>Virpazara</w:t>
      </w:r>
      <w:proofErr w:type="spellEnd"/>
      <w:r w:rsidRPr="00A52CF7">
        <w:rPr>
          <w:rFonts w:ascii="Arial" w:hAnsi="Arial" w:cs="Arial"/>
          <w:b/>
          <w:i/>
        </w:rPr>
        <w:t xml:space="preserve">” </w:t>
      </w:r>
      <w:proofErr w:type="spellStart"/>
      <w:r w:rsidRPr="00A52CF7">
        <w:rPr>
          <w:rFonts w:ascii="Arial" w:hAnsi="Arial" w:cs="Arial"/>
        </w:rPr>
        <w:t>kandidata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Anđele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Bulatović</w:t>
      </w:r>
      <w:proofErr w:type="spellEnd"/>
      <w:r w:rsidRPr="00A52CF7">
        <w:rPr>
          <w:rFonts w:ascii="Arial" w:hAnsi="Arial" w:cs="Arial"/>
        </w:rPr>
        <w:t xml:space="preserve">, u </w:t>
      </w:r>
      <w:proofErr w:type="spellStart"/>
      <w:r w:rsidRPr="00A52CF7">
        <w:rPr>
          <w:rFonts w:ascii="Arial" w:hAnsi="Arial" w:cs="Arial"/>
        </w:rPr>
        <w:t>sastavu</w:t>
      </w:r>
      <w:proofErr w:type="spellEnd"/>
      <w:r w:rsidRPr="00A52CF7">
        <w:rPr>
          <w:rFonts w:ascii="Arial" w:hAnsi="Arial" w:cs="Arial"/>
        </w:rPr>
        <w:t>:</w:t>
      </w:r>
      <w:proofErr w:type="gramEnd"/>
    </w:p>
    <w:p w:rsidR="00A52CF7" w:rsidRPr="00A52CF7" w:rsidRDefault="00A52CF7" w:rsidP="00A52CF7">
      <w:pPr>
        <w:jc w:val="both"/>
        <w:rPr>
          <w:rFonts w:ascii="Arial" w:hAnsi="Arial" w:cs="Arial"/>
        </w:rPr>
      </w:pPr>
      <w:r w:rsidRPr="00A52CF7">
        <w:rPr>
          <w:rFonts w:ascii="Arial" w:hAnsi="Arial" w:cs="Arial"/>
        </w:rPr>
        <w:t>1.</w:t>
      </w:r>
      <w:r w:rsidRPr="00A52CF7">
        <w:rPr>
          <w:rFonts w:ascii="Arial" w:hAnsi="Arial" w:cs="Arial"/>
          <w:b/>
          <w:i/>
        </w:rPr>
        <w:t xml:space="preserve">  </w:t>
      </w:r>
      <w:proofErr w:type="spellStart"/>
      <w:r w:rsidRPr="00A52CF7">
        <w:rPr>
          <w:rFonts w:ascii="Arial" w:hAnsi="Arial" w:cs="Arial"/>
        </w:rPr>
        <w:t>Dr</w:t>
      </w:r>
      <w:proofErr w:type="spellEnd"/>
      <w:r w:rsidRPr="00A52CF7">
        <w:rPr>
          <w:rFonts w:ascii="Arial" w:hAnsi="Arial" w:cs="Arial"/>
        </w:rPr>
        <w:t xml:space="preserve"> Vladimir </w:t>
      </w:r>
      <w:proofErr w:type="spellStart"/>
      <w:r w:rsidRPr="00A52CF7">
        <w:rPr>
          <w:rFonts w:ascii="Arial" w:hAnsi="Arial" w:cs="Arial"/>
        </w:rPr>
        <w:t>Pešić</w:t>
      </w:r>
      <w:proofErr w:type="spellEnd"/>
      <w:r w:rsidRPr="00A52CF7">
        <w:rPr>
          <w:rFonts w:ascii="Arial" w:hAnsi="Arial" w:cs="Arial"/>
        </w:rPr>
        <w:t xml:space="preserve">, </w:t>
      </w:r>
      <w:proofErr w:type="spellStart"/>
      <w:r w:rsidRPr="00A52CF7">
        <w:rPr>
          <w:rFonts w:ascii="Arial" w:hAnsi="Arial" w:cs="Arial"/>
        </w:rPr>
        <w:t>redovni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profesor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proofErr w:type="gramStart"/>
      <w:r w:rsidRPr="00A52CF7">
        <w:rPr>
          <w:rFonts w:ascii="Arial" w:hAnsi="Arial" w:cs="Arial"/>
        </w:rPr>
        <w:t>na</w:t>
      </w:r>
      <w:proofErr w:type="spellEnd"/>
      <w:proofErr w:type="gramEnd"/>
      <w:r w:rsidRPr="00A52CF7">
        <w:rPr>
          <w:rFonts w:ascii="Arial" w:hAnsi="Arial" w:cs="Arial"/>
        </w:rPr>
        <w:t xml:space="preserve"> PMF-u, mentor; </w:t>
      </w:r>
    </w:p>
    <w:p w:rsidR="00A52CF7" w:rsidRPr="00A52CF7" w:rsidRDefault="00A52CF7" w:rsidP="00A52CF7">
      <w:pPr>
        <w:jc w:val="both"/>
        <w:rPr>
          <w:rFonts w:ascii="Arial" w:hAnsi="Arial" w:cs="Arial"/>
        </w:rPr>
      </w:pPr>
      <w:r w:rsidRPr="00A52CF7">
        <w:rPr>
          <w:rFonts w:ascii="Arial" w:hAnsi="Arial" w:cs="Arial"/>
        </w:rPr>
        <w:lastRenderedPageBreak/>
        <w:t xml:space="preserve">2.  </w:t>
      </w:r>
      <w:proofErr w:type="spellStart"/>
      <w:r w:rsidRPr="00A52CF7">
        <w:rPr>
          <w:rFonts w:ascii="Arial" w:hAnsi="Arial" w:cs="Arial"/>
        </w:rPr>
        <w:t>Dr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Drago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Marić</w:t>
      </w:r>
      <w:proofErr w:type="spellEnd"/>
      <w:r w:rsidRPr="00A52CF7">
        <w:rPr>
          <w:rFonts w:ascii="Arial" w:hAnsi="Arial" w:cs="Arial"/>
        </w:rPr>
        <w:t xml:space="preserve">, </w:t>
      </w:r>
      <w:proofErr w:type="spellStart"/>
      <w:r w:rsidRPr="00A52CF7">
        <w:rPr>
          <w:rFonts w:ascii="Arial" w:hAnsi="Arial" w:cs="Arial"/>
        </w:rPr>
        <w:t>redovni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profesor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proofErr w:type="gramStart"/>
      <w:r w:rsidRPr="00A52CF7">
        <w:rPr>
          <w:rFonts w:ascii="Arial" w:hAnsi="Arial" w:cs="Arial"/>
        </w:rPr>
        <w:t>na</w:t>
      </w:r>
      <w:proofErr w:type="spellEnd"/>
      <w:r w:rsidRPr="00A52CF7">
        <w:rPr>
          <w:rFonts w:ascii="Arial" w:hAnsi="Arial" w:cs="Arial"/>
        </w:rPr>
        <w:t xml:space="preserve">  PMF</w:t>
      </w:r>
      <w:proofErr w:type="gramEnd"/>
      <w:r w:rsidRPr="00A52CF7">
        <w:rPr>
          <w:rFonts w:ascii="Arial" w:hAnsi="Arial" w:cs="Arial"/>
        </w:rPr>
        <w:t xml:space="preserve">-u, </w:t>
      </w:r>
      <w:proofErr w:type="spellStart"/>
      <w:r w:rsidRPr="00A52CF7">
        <w:rPr>
          <w:rFonts w:ascii="Arial" w:hAnsi="Arial" w:cs="Arial"/>
        </w:rPr>
        <w:t>član</w:t>
      </w:r>
      <w:proofErr w:type="spellEnd"/>
      <w:r w:rsidRPr="00A52CF7">
        <w:rPr>
          <w:rFonts w:ascii="Arial" w:hAnsi="Arial" w:cs="Arial"/>
        </w:rPr>
        <w:t xml:space="preserve"> i </w:t>
      </w:r>
    </w:p>
    <w:p w:rsidR="00A52CF7" w:rsidRPr="00A52CF7" w:rsidRDefault="00A52CF7" w:rsidP="00A52CF7">
      <w:pPr>
        <w:jc w:val="both"/>
        <w:rPr>
          <w:rFonts w:ascii="Arial" w:hAnsi="Arial" w:cs="Arial"/>
        </w:rPr>
      </w:pPr>
      <w:r w:rsidRPr="00A52CF7">
        <w:rPr>
          <w:rFonts w:ascii="Arial" w:hAnsi="Arial" w:cs="Arial"/>
        </w:rPr>
        <w:t xml:space="preserve">3.  </w:t>
      </w:r>
      <w:proofErr w:type="spellStart"/>
      <w:r w:rsidRPr="00A52CF7">
        <w:rPr>
          <w:rFonts w:ascii="Arial" w:hAnsi="Arial" w:cs="Arial"/>
        </w:rPr>
        <w:t>Dr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Jelena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Rakočević</w:t>
      </w:r>
      <w:proofErr w:type="spellEnd"/>
      <w:r w:rsidRPr="00A52CF7">
        <w:rPr>
          <w:rFonts w:ascii="Arial" w:hAnsi="Arial" w:cs="Arial"/>
        </w:rPr>
        <w:t xml:space="preserve">, </w:t>
      </w:r>
      <w:proofErr w:type="spellStart"/>
      <w:r w:rsidRPr="00A52CF7">
        <w:rPr>
          <w:rFonts w:ascii="Arial" w:hAnsi="Arial" w:cs="Arial"/>
        </w:rPr>
        <w:t>vanredni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profesor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proofErr w:type="gramStart"/>
      <w:r w:rsidRPr="00A52CF7">
        <w:rPr>
          <w:rFonts w:ascii="Arial" w:hAnsi="Arial" w:cs="Arial"/>
        </w:rPr>
        <w:t>na</w:t>
      </w:r>
      <w:proofErr w:type="spellEnd"/>
      <w:r w:rsidRPr="00A52CF7">
        <w:rPr>
          <w:rFonts w:ascii="Arial" w:hAnsi="Arial" w:cs="Arial"/>
        </w:rPr>
        <w:t xml:space="preserve">  PMF</w:t>
      </w:r>
      <w:proofErr w:type="gramEnd"/>
      <w:r w:rsidRPr="00A52CF7">
        <w:rPr>
          <w:rFonts w:ascii="Arial" w:hAnsi="Arial" w:cs="Arial"/>
        </w:rPr>
        <w:t xml:space="preserve">-u, </w:t>
      </w:r>
      <w:proofErr w:type="spellStart"/>
      <w:r w:rsidRPr="00A52CF7">
        <w:rPr>
          <w:rFonts w:ascii="Arial" w:hAnsi="Arial" w:cs="Arial"/>
        </w:rPr>
        <w:t>član</w:t>
      </w:r>
      <w:proofErr w:type="spellEnd"/>
      <w:r w:rsidRPr="00A52CF7">
        <w:rPr>
          <w:rFonts w:ascii="Arial" w:hAnsi="Arial" w:cs="Arial"/>
        </w:rPr>
        <w:t xml:space="preserve">. </w:t>
      </w:r>
    </w:p>
    <w:p w:rsidR="00A52CF7" w:rsidRPr="00A52CF7" w:rsidRDefault="00A52CF7" w:rsidP="00A52CF7">
      <w:pPr>
        <w:jc w:val="both"/>
        <w:rPr>
          <w:rFonts w:ascii="Arial" w:hAnsi="Arial" w:cs="Arial"/>
        </w:rPr>
      </w:pPr>
      <w:r w:rsidRPr="00A52CF7">
        <w:rPr>
          <w:rFonts w:ascii="Arial" w:eastAsiaTheme="minorHAnsi" w:hAnsi="Arial" w:cs="Arial"/>
          <w:b/>
        </w:rPr>
        <w:t xml:space="preserve"> </w:t>
      </w:r>
    </w:p>
    <w:p w:rsidR="00A52CF7" w:rsidRPr="00A52CF7" w:rsidRDefault="00A52CF7" w:rsidP="00A52CF7">
      <w:pPr>
        <w:jc w:val="both"/>
        <w:rPr>
          <w:rFonts w:ascii="Arial" w:hAnsi="Arial" w:cs="Arial"/>
        </w:rPr>
      </w:pPr>
      <w:proofErr w:type="spellStart"/>
      <w:r w:rsidRPr="00A52CF7">
        <w:rPr>
          <w:rFonts w:ascii="Arial" w:hAnsi="Arial" w:cs="Arial"/>
        </w:rPr>
        <w:t>Zadatak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Komisije</w:t>
      </w:r>
      <w:proofErr w:type="spellEnd"/>
      <w:r w:rsidRPr="00A52CF7">
        <w:rPr>
          <w:rFonts w:ascii="Arial" w:hAnsi="Arial" w:cs="Arial"/>
        </w:rPr>
        <w:t xml:space="preserve"> je da </w:t>
      </w:r>
      <w:proofErr w:type="spellStart"/>
      <w:r w:rsidRPr="00A52CF7">
        <w:rPr>
          <w:rFonts w:ascii="Arial" w:hAnsi="Arial" w:cs="Arial"/>
        </w:rPr>
        <w:t>sprovede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proofErr w:type="gramStart"/>
      <w:r w:rsidRPr="00A52CF7">
        <w:rPr>
          <w:rFonts w:ascii="Arial" w:hAnsi="Arial" w:cs="Arial"/>
        </w:rPr>
        <w:t>postupak</w:t>
      </w:r>
      <w:proofErr w:type="spellEnd"/>
      <w:r w:rsidRPr="00A52CF7">
        <w:rPr>
          <w:rFonts w:ascii="Arial" w:hAnsi="Arial" w:cs="Arial"/>
        </w:rPr>
        <w:t xml:space="preserve">  </w:t>
      </w:r>
      <w:proofErr w:type="spellStart"/>
      <w:r w:rsidRPr="00A52CF7">
        <w:rPr>
          <w:rFonts w:ascii="Arial" w:hAnsi="Arial" w:cs="Arial"/>
        </w:rPr>
        <w:t>odbrane</w:t>
      </w:r>
      <w:proofErr w:type="spellEnd"/>
      <w:proofErr w:type="gram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magistarskog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rada</w:t>
      </w:r>
      <w:proofErr w:type="spellEnd"/>
      <w:r w:rsidRPr="00A52CF7">
        <w:rPr>
          <w:rFonts w:ascii="Arial" w:hAnsi="Arial" w:cs="Arial"/>
        </w:rPr>
        <w:t xml:space="preserve"> u </w:t>
      </w:r>
      <w:proofErr w:type="spellStart"/>
      <w:r w:rsidRPr="00A52CF7">
        <w:rPr>
          <w:rFonts w:ascii="Arial" w:hAnsi="Arial" w:cs="Arial"/>
        </w:rPr>
        <w:t>skladu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sa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Pravilima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studiranja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na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postdiplomskim</w:t>
      </w:r>
      <w:proofErr w:type="spellEnd"/>
      <w:r w:rsidRPr="00A52CF7">
        <w:rPr>
          <w:rFonts w:ascii="Arial" w:hAnsi="Arial" w:cs="Arial"/>
        </w:rPr>
        <w:t xml:space="preserve"> </w:t>
      </w:r>
      <w:proofErr w:type="spellStart"/>
      <w:r w:rsidRPr="00A52CF7">
        <w:rPr>
          <w:rFonts w:ascii="Arial" w:hAnsi="Arial" w:cs="Arial"/>
        </w:rPr>
        <w:t>studijama</w:t>
      </w:r>
      <w:proofErr w:type="spellEnd"/>
      <w:r w:rsidRPr="00A52CF7">
        <w:rPr>
          <w:rFonts w:ascii="Arial" w:hAnsi="Arial" w:cs="Arial"/>
        </w:rPr>
        <w:t>.</w:t>
      </w:r>
    </w:p>
    <w:p w:rsidR="00A52CF7" w:rsidRPr="00A52CF7" w:rsidRDefault="00A52CF7" w:rsidP="00A52CF7">
      <w:pPr>
        <w:rPr>
          <w:rFonts w:ascii="Arial" w:hAnsi="Arial" w:cs="Arial"/>
        </w:rPr>
      </w:pPr>
    </w:p>
    <w:p w:rsidR="00A52CF7" w:rsidRPr="00A52CF7" w:rsidRDefault="00627B91" w:rsidP="00A52CF7">
      <w:pPr>
        <w:rPr>
          <w:rFonts w:ascii="Arial" w:hAnsi="Arial" w:cs="Arial"/>
        </w:rPr>
      </w:pPr>
      <w:proofErr w:type="spellStart"/>
      <w:proofErr w:type="gramStart"/>
      <w:r w:rsidRPr="007C14C7">
        <w:rPr>
          <w:rFonts w:ascii="Arial" w:hAnsi="Arial" w:cs="Arial"/>
        </w:rPr>
        <w:t>Tačka</w:t>
      </w:r>
      <w:proofErr w:type="spellEnd"/>
      <w:r w:rsidRPr="007C14C7">
        <w:rPr>
          <w:rFonts w:ascii="Arial" w:hAnsi="Arial" w:cs="Arial"/>
        </w:rPr>
        <w:t xml:space="preserve"> 5.</w:t>
      </w:r>
      <w:proofErr w:type="gramEnd"/>
    </w:p>
    <w:p w:rsidR="00A52CF7" w:rsidRPr="00A52CF7" w:rsidRDefault="00A52CF7" w:rsidP="00A52CF7">
      <w:pPr>
        <w:jc w:val="both"/>
        <w:rPr>
          <w:rFonts w:ascii="Arial" w:eastAsiaTheme="minorHAnsi" w:hAnsi="Arial" w:cs="Arial"/>
          <w:lang w:val="sr-Latn-ME"/>
        </w:rPr>
      </w:pPr>
      <w:r w:rsidRPr="00A52CF7">
        <w:rPr>
          <w:rFonts w:ascii="Arial" w:eastAsiaTheme="minorHAnsi" w:hAnsi="Arial" w:cs="Arial"/>
          <w:lang w:val="sr-Latn-ME"/>
        </w:rPr>
        <w:t xml:space="preserve">Na osnovu člana 64 stav 2 tačka 9 Statuta Univerziteta Crne Gore, a u skladu sa članom 35 Pravila doktorskih studija, Vijeće </w:t>
      </w:r>
      <w:r w:rsidR="00627B91" w:rsidRPr="007C14C7">
        <w:rPr>
          <w:rFonts w:ascii="Arial" w:eastAsiaTheme="minorHAnsi" w:hAnsi="Arial" w:cs="Arial"/>
          <w:lang w:val="sr-Latn-ME"/>
        </w:rPr>
        <w:t xml:space="preserve">je donijelo  </w:t>
      </w:r>
    </w:p>
    <w:p w:rsidR="00A52CF7" w:rsidRPr="00A52CF7" w:rsidRDefault="00A52CF7" w:rsidP="00A52CF7">
      <w:pPr>
        <w:jc w:val="center"/>
        <w:rPr>
          <w:rFonts w:ascii="Arial" w:eastAsiaTheme="minorHAnsi" w:hAnsi="Arial" w:cs="Arial"/>
          <w:b/>
          <w:lang w:val="sr-Latn-ME"/>
        </w:rPr>
      </w:pPr>
      <w:r w:rsidRPr="00A52CF7">
        <w:rPr>
          <w:rFonts w:ascii="Arial" w:eastAsiaTheme="minorHAnsi" w:hAnsi="Arial" w:cs="Arial"/>
          <w:b/>
          <w:lang w:val="sr-Latn-ME"/>
        </w:rPr>
        <w:t>O D L U K U</w:t>
      </w:r>
    </w:p>
    <w:p w:rsidR="00A52CF7" w:rsidRPr="00A52CF7" w:rsidRDefault="00A52CF7" w:rsidP="00A52CF7">
      <w:pPr>
        <w:jc w:val="center"/>
        <w:rPr>
          <w:rFonts w:ascii="Arial" w:eastAsiaTheme="minorHAnsi" w:hAnsi="Arial" w:cs="Arial"/>
          <w:b/>
          <w:lang w:val="sr-Latn-ME"/>
        </w:rPr>
      </w:pPr>
      <w:r w:rsidRPr="00A52CF7">
        <w:rPr>
          <w:rFonts w:ascii="Arial" w:eastAsiaTheme="minorHAnsi" w:hAnsi="Arial" w:cs="Arial"/>
          <w:b/>
          <w:lang w:val="sr-Latn-ME"/>
        </w:rPr>
        <w:t>I</w:t>
      </w:r>
    </w:p>
    <w:p w:rsidR="00A52CF7" w:rsidRPr="00A52CF7" w:rsidRDefault="00A52CF7" w:rsidP="00A52CF7">
      <w:pPr>
        <w:jc w:val="both"/>
        <w:rPr>
          <w:rFonts w:ascii="Arial" w:eastAsiaTheme="minorHAnsi" w:hAnsi="Arial" w:cs="Arial"/>
          <w:lang w:val="sr-Latn-ME"/>
        </w:rPr>
      </w:pPr>
      <w:r w:rsidRPr="00A52CF7">
        <w:rPr>
          <w:rFonts w:ascii="Arial" w:eastAsiaTheme="minorHAnsi" w:hAnsi="Arial" w:cs="Arial"/>
          <w:lang w:val="sr-Latn-ME"/>
        </w:rPr>
        <w:t xml:space="preserve">Usvaja se Izvještaj komisije za ocjenu polaznih istraživanja i podobnosti doktorske teze  </w:t>
      </w:r>
      <w:r w:rsidRPr="00A52CF7">
        <w:rPr>
          <w:rFonts w:ascii="Arial" w:eastAsiaTheme="minorHAnsi" w:hAnsi="Arial" w:cs="Arial"/>
          <w:i/>
          <w:lang w:val="sr-Latn-ME"/>
        </w:rPr>
        <w:t>„Kreiranje novih pristupa u botaničkom obrazovanju slijepih i slabovidih“</w:t>
      </w:r>
      <w:r w:rsidRPr="00A52CF7">
        <w:rPr>
          <w:rFonts w:ascii="Arial" w:eastAsiaTheme="minorHAnsi" w:hAnsi="Arial" w:cs="Arial"/>
          <w:lang w:val="sr-Latn-ME"/>
        </w:rPr>
        <w:t xml:space="preserve"> i kandidata mr Branka Anđića.</w:t>
      </w:r>
    </w:p>
    <w:p w:rsidR="00A52CF7" w:rsidRPr="00A52CF7" w:rsidRDefault="00A52CF7" w:rsidP="00A52CF7">
      <w:pPr>
        <w:jc w:val="center"/>
        <w:rPr>
          <w:rFonts w:ascii="Arial" w:eastAsiaTheme="minorHAnsi" w:hAnsi="Arial" w:cs="Arial"/>
          <w:b/>
          <w:lang w:val="sr-Latn-ME"/>
        </w:rPr>
      </w:pPr>
      <w:r w:rsidRPr="00A52CF7">
        <w:rPr>
          <w:rFonts w:ascii="Arial" w:eastAsiaTheme="minorHAnsi" w:hAnsi="Arial" w:cs="Arial"/>
          <w:b/>
          <w:lang w:val="sr-Latn-ME"/>
        </w:rPr>
        <w:t>II</w:t>
      </w:r>
    </w:p>
    <w:p w:rsidR="00A52CF7" w:rsidRPr="00A52CF7" w:rsidRDefault="00A52CF7" w:rsidP="00A52CF7">
      <w:pPr>
        <w:jc w:val="both"/>
        <w:rPr>
          <w:rFonts w:ascii="Arial" w:eastAsiaTheme="minorHAnsi" w:hAnsi="Arial" w:cs="Arial"/>
          <w:lang w:val="sr-Latn-ME"/>
        </w:rPr>
      </w:pPr>
      <w:r w:rsidRPr="00A52CF7">
        <w:rPr>
          <w:rFonts w:ascii="Arial" w:eastAsiaTheme="minorHAnsi" w:hAnsi="Arial" w:cs="Arial"/>
          <w:lang w:val="sr-Latn-ME"/>
        </w:rPr>
        <w:t xml:space="preserve">Predlaže se Senatu Univerziteta Crne Gore da prihvati kao podobnu doktorsku tezu pod nazivom </w:t>
      </w:r>
      <w:r w:rsidRPr="00A52CF7">
        <w:rPr>
          <w:rFonts w:ascii="Arial" w:eastAsiaTheme="minorHAnsi" w:hAnsi="Arial" w:cs="Arial"/>
          <w:i/>
          <w:lang w:val="sr-Latn-ME"/>
        </w:rPr>
        <w:t>„Kreiranje novih pristupa u botaničkom obrazovanju slijepih i slabovidih“</w:t>
      </w:r>
      <w:r w:rsidRPr="00A52CF7">
        <w:rPr>
          <w:rFonts w:ascii="Arial" w:eastAsiaTheme="minorHAnsi" w:hAnsi="Arial" w:cs="Arial"/>
          <w:lang w:val="sr-Latn-ME"/>
        </w:rPr>
        <w:t xml:space="preserve"> i kandidata Branka Anđića.</w:t>
      </w:r>
    </w:p>
    <w:p w:rsidR="00011111" w:rsidRPr="007C14C7" w:rsidRDefault="00627B91" w:rsidP="00627B91">
      <w:pPr>
        <w:rPr>
          <w:rFonts w:ascii="Arial" w:eastAsiaTheme="minorHAnsi" w:hAnsi="Arial" w:cs="Arial"/>
          <w:b/>
          <w:lang w:val="sr-Latn-ME"/>
        </w:rPr>
      </w:pPr>
      <w:r w:rsidRPr="007C14C7">
        <w:rPr>
          <w:rFonts w:ascii="Arial" w:eastAsiaTheme="minorHAnsi" w:hAnsi="Arial" w:cs="Arial"/>
          <w:b/>
          <w:i/>
          <w:lang w:val="sr-Latn-ME"/>
        </w:rPr>
        <w:t xml:space="preserve"> </w:t>
      </w:r>
      <w:bookmarkStart w:id="0" w:name="_GoBack"/>
      <w:bookmarkEnd w:id="0"/>
    </w:p>
    <w:p w:rsidR="00627B91" w:rsidRPr="007C14C7" w:rsidRDefault="00627B91" w:rsidP="00627B91">
      <w:pPr>
        <w:rPr>
          <w:rFonts w:ascii="Arial" w:eastAsiaTheme="minorHAnsi" w:hAnsi="Arial" w:cs="Arial"/>
          <w:lang w:val="sr-Latn-ME"/>
        </w:rPr>
      </w:pPr>
      <w:r w:rsidRPr="00B84697">
        <w:rPr>
          <w:rFonts w:ascii="Arial" w:eastAsiaTheme="minorHAnsi" w:hAnsi="Arial" w:cs="Arial"/>
          <w:lang w:val="sr-Latn-ME"/>
        </w:rPr>
        <w:t>Zapisnik sačinila</w:t>
      </w:r>
      <w:r w:rsidRPr="007C14C7">
        <w:rPr>
          <w:rFonts w:ascii="Arial" w:eastAsiaTheme="minorHAnsi" w:hAnsi="Arial" w:cs="Arial"/>
          <w:lang w:val="sr-Latn-ME"/>
        </w:rPr>
        <w:tab/>
      </w:r>
      <w:r w:rsidRPr="007C14C7">
        <w:rPr>
          <w:rFonts w:ascii="Arial" w:eastAsiaTheme="minorHAnsi" w:hAnsi="Arial" w:cs="Arial"/>
          <w:lang w:val="sr-Latn-ME"/>
        </w:rPr>
        <w:tab/>
      </w:r>
      <w:r w:rsidRPr="007C14C7">
        <w:rPr>
          <w:rFonts w:ascii="Arial" w:eastAsiaTheme="minorHAnsi" w:hAnsi="Arial" w:cs="Arial"/>
          <w:lang w:val="sr-Latn-ME"/>
        </w:rPr>
        <w:tab/>
      </w:r>
      <w:r w:rsidRPr="007C14C7">
        <w:rPr>
          <w:rFonts w:ascii="Arial" w:eastAsiaTheme="minorHAnsi" w:hAnsi="Arial" w:cs="Arial"/>
          <w:lang w:val="sr-Latn-ME"/>
        </w:rPr>
        <w:tab/>
      </w:r>
      <w:r w:rsidRPr="007C14C7">
        <w:rPr>
          <w:rFonts w:ascii="Arial" w:eastAsiaTheme="minorHAnsi" w:hAnsi="Arial" w:cs="Arial"/>
          <w:lang w:val="sr-Latn-ME"/>
        </w:rPr>
        <w:tab/>
      </w:r>
      <w:r w:rsidRPr="007C14C7">
        <w:rPr>
          <w:rFonts w:ascii="Arial" w:eastAsiaTheme="minorHAnsi" w:hAnsi="Arial" w:cs="Arial"/>
          <w:lang w:val="sr-Latn-ME"/>
        </w:rPr>
        <w:tab/>
      </w:r>
      <w:r w:rsidRPr="007C14C7">
        <w:rPr>
          <w:rFonts w:ascii="Arial" w:eastAsiaTheme="minorHAnsi" w:hAnsi="Arial" w:cs="Arial"/>
          <w:lang w:val="sr-Latn-ME"/>
        </w:rPr>
        <w:tab/>
        <w:t>Predsjedavajući Vijeća</w:t>
      </w:r>
    </w:p>
    <w:p w:rsidR="00627B91" w:rsidRPr="007C14C7" w:rsidRDefault="00627B91" w:rsidP="00627B91">
      <w:pPr>
        <w:rPr>
          <w:rFonts w:ascii="Arial" w:hAnsi="Arial" w:cs="Arial"/>
        </w:rPr>
      </w:pPr>
      <w:r w:rsidRPr="007C14C7">
        <w:rPr>
          <w:rFonts w:ascii="Arial" w:eastAsiaTheme="minorHAnsi" w:hAnsi="Arial" w:cs="Arial"/>
          <w:lang w:val="sr-Latn-ME"/>
        </w:rPr>
        <w:t>Nina Rubežić, dipl.pravnik</w:t>
      </w:r>
      <w:r w:rsidRPr="007C14C7">
        <w:rPr>
          <w:rFonts w:ascii="Arial" w:eastAsiaTheme="minorHAnsi" w:hAnsi="Arial" w:cs="Arial"/>
          <w:lang w:val="sr-Latn-ME"/>
        </w:rPr>
        <w:tab/>
      </w:r>
      <w:r w:rsidRPr="007C14C7">
        <w:rPr>
          <w:rFonts w:ascii="Arial" w:eastAsiaTheme="minorHAnsi" w:hAnsi="Arial" w:cs="Arial"/>
          <w:lang w:val="sr-Latn-ME"/>
        </w:rPr>
        <w:tab/>
      </w:r>
      <w:r w:rsidRPr="007C14C7">
        <w:rPr>
          <w:rFonts w:ascii="Arial" w:eastAsiaTheme="minorHAnsi" w:hAnsi="Arial" w:cs="Arial"/>
          <w:lang w:val="sr-Latn-ME"/>
        </w:rPr>
        <w:tab/>
      </w:r>
      <w:r w:rsidRPr="007C14C7">
        <w:rPr>
          <w:rFonts w:ascii="Arial" w:eastAsiaTheme="minorHAnsi" w:hAnsi="Arial" w:cs="Arial"/>
          <w:lang w:val="sr-Latn-ME"/>
        </w:rPr>
        <w:tab/>
      </w:r>
      <w:r w:rsidRPr="007C14C7">
        <w:rPr>
          <w:rFonts w:ascii="Arial" w:eastAsiaTheme="minorHAnsi" w:hAnsi="Arial" w:cs="Arial"/>
          <w:lang w:val="sr-Latn-ME"/>
        </w:rPr>
        <w:tab/>
        <w:t>dekan, prof. dr Predrag Miranović</w:t>
      </w:r>
    </w:p>
    <w:sectPr w:rsidR="00627B91" w:rsidRPr="007C1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4A16"/>
    <w:multiLevelType w:val="hybridMultilevel"/>
    <w:tmpl w:val="8B6C1F86"/>
    <w:lvl w:ilvl="0" w:tplc="9DC62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529C0"/>
    <w:multiLevelType w:val="hybridMultilevel"/>
    <w:tmpl w:val="37F62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95"/>
    <w:rsid w:val="00011111"/>
    <w:rsid w:val="000E718E"/>
    <w:rsid w:val="00221567"/>
    <w:rsid w:val="00627B91"/>
    <w:rsid w:val="006B68E6"/>
    <w:rsid w:val="007C14C7"/>
    <w:rsid w:val="00A52CF7"/>
    <w:rsid w:val="00B84697"/>
    <w:rsid w:val="00D2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A9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A9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nina.rubezic</dc:creator>
  <cp:lastModifiedBy>nina.rubezic</cp:lastModifiedBy>
  <cp:revision>2</cp:revision>
  <dcterms:created xsi:type="dcterms:W3CDTF">2018-03-16T12:32:00Z</dcterms:created>
  <dcterms:modified xsi:type="dcterms:W3CDTF">2018-03-16T12:32:00Z</dcterms:modified>
</cp:coreProperties>
</file>