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BA" w:rsidRDefault="008616BA" w:rsidP="00F6171F">
      <w:pPr>
        <w:spacing w:line="360" w:lineRule="auto"/>
        <w:ind w:left="720" w:hanging="709"/>
        <w:jc w:val="both"/>
      </w:pPr>
      <w:proofErr w:type="spellStart"/>
      <w:r w:rsidRPr="00531E18">
        <w:rPr>
          <w:b/>
          <w:sz w:val="28"/>
          <w:szCs w:val="28"/>
        </w:rPr>
        <w:t>Komparativni</w:t>
      </w:r>
      <w:proofErr w:type="spellEnd"/>
      <w:r w:rsidRPr="00531E18">
        <w:rPr>
          <w:b/>
          <w:sz w:val="28"/>
          <w:szCs w:val="28"/>
        </w:rPr>
        <w:t xml:space="preserve"> </w:t>
      </w:r>
      <w:proofErr w:type="spellStart"/>
      <w:r w:rsidRPr="00531E18">
        <w:rPr>
          <w:b/>
          <w:sz w:val="28"/>
          <w:szCs w:val="28"/>
        </w:rPr>
        <w:t>evropski</w:t>
      </w:r>
      <w:proofErr w:type="spellEnd"/>
      <w:r w:rsidRPr="00531E18">
        <w:rPr>
          <w:b/>
          <w:sz w:val="28"/>
          <w:szCs w:val="28"/>
        </w:rPr>
        <w:t xml:space="preserve"> </w:t>
      </w:r>
      <w:proofErr w:type="spellStart"/>
      <w:r w:rsidRPr="00531E18">
        <w:rPr>
          <w:b/>
          <w:sz w:val="28"/>
          <w:szCs w:val="28"/>
        </w:rPr>
        <w:t>partijski</w:t>
      </w:r>
      <w:proofErr w:type="spellEnd"/>
      <w:r w:rsidRPr="00531E18">
        <w:rPr>
          <w:b/>
          <w:sz w:val="28"/>
          <w:szCs w:val="28"/>
        </w:rPr>
        <w:t xml:space="preserve"> </w:t>
      </w:r>
      <w:proofErr w:type="spellStart"/>
      <w:r w:rsidRPr="00531E18">
        <w:rPr>
          <w:b/>
          <w:sz w:val="28"/>
          <w:szCs w:val="28"/>
        </w:rPr>
        <w:t>sistemi</w:t>
      </w:r>
      <w:proofErr w:type="spellEnd"/>
      <w:r w:rsidRPr="00531E18">
        <w:rPr>
          <w:b/>
          <w:sz w:val="28"/>
          <w:szCs w:val="28"/>
        </w:rPr>
        <w:t xml:space="preserve">: </w:t>
      </w:r>
      <w:proofErr w:type="spellStart"/>
      <w:r w:rsidRPr="00531E18">
        <w:rPr>
          <w:b/>
          <w:sz w:val="28"/>
          <w:szCs w:val="28"/>
        </w:rPr>
        <w:t>raspored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vjezbi</w:t>
      </w:r>
      <w:proofErr w:type="spellEnd"/>
    </w:p>
    <w:p w:rsidR="004945AD" w:rsidRPr="00F6171F" w:rsidRDefault="004945AD" w:rsidP="00F6171F">
      <w:pPr>
        <w:spacing w:line="360" w:lineRule="auto"/>
        <w:ind w:left="720" w:hanging="709"/>
        <w:jc w:val="both"/>
        <w:rPr>
          <w:b/>
        </w:rPr>
      </w:pPr>
      <w:r w:rsidRPr="00F6171F">
        <w:rPr>
          <w:b/>
        </w:rPr>
        <w:t xml:space="preserve">23.4. </w:t>
      </w:r>
      <w:proofErr w:type="spellStart"/>
      <w:r w:rsidRPr="00F6171F">
        <w:rPr>
          <w:b/>
        </w:rPr>
        <w:t>od</w:t>
      </w:r>
      <w:proofErr w:type="spellEnd"/>
      <w:r w:rsidRPr="00F6171F">
        <w:rPr>
          <w:b/>
        </w:rPr>
        <w:t xml:space="preserve"> 15 do </w:t>
      </w:r>
      <w:r w:rsidR="008616BA" w:rsidRPr="00F6171F">
        <w:rPr>
          <w:b/>
        </w:rPr>
        <w:t>19</w:t>
      </w:r>
      <w:r w:rsidRPr="00F6171F">
        <w:rPr>
          <w:b/>
        </w:rPr>
        <w:t xml:space="preserve"> </w:t>
      </w:r>
      <w:proofErr w:type="spellStart"/>
      <w:r w:rsidRPr="00F6171F">
        <w:rPr>
          <w:b/>
        </w:rPr>
        <w:t>sati</w:t>
      </w:r>
      <w:proofErr w:type="spellEnd"/>
      <w:r w:rsidR="008616BA" w:rsidRPr="00F6171F">
        <w:rPr>
          <w:b/>
        </w:rPr>
        <w:t xml:space="preserve">. </w:t>
      </w:r>
    </w:p>
    <w:p w:rsidR="00B62491" w:rsidRPr="00F6171F" w:rsidRDefault="004945AD" w:rsidP="00F6171F">
      <w:pPr>
        <w:spacing w:line="360" w:lineRule="auto"/>
        <w:jc w:val="both"/>
        <w:rPr>
          <w:rFonts w:cs="Arial"/>
          <w:i/>
          <w:lang w:val="en-GB"/>
        </w:rPr>
      </w:pPr>
      <w:r w:rsidRPr="00F6171F">
        <w:rPr>
          <w:i/>
        </w:rPr>
        <w:t xml:space="preserve">- </w:t>
      </w:r>
      <w:proofErr w:type="spellStart"/>
      <w:r w:rsidR="00B62491" w:rsidRPr="00F6171F">
        <w:rPr>
          <w:rFonts w:cs="Arial"/>
          <w:i/>
          <w:lang w:val="en-GB"/>
        </w:rPr>
        <w:t>Golder</w:t>
      </w:r>
      <w:proofErr w:type="spellEnd"/>
      <w:r w:rsidR="00B62491" w:rsidRPr="00F6171F">
        <w:rPr>
          <w:rFonts w:cs="Arial"/>
          <w:i/>
          <w:lang w:val="en-GB"/>
        </w:rPr>
        <w:t xml:space="preserve">, M. (2016) ‘Far right parties in Europe’, Annual Review of Political Science 19: 477–497. </w:t>
      </w:r>
    </w:p>
    <w:p w:rsidR="00B62491" w:rsidRPr="00F6171F" w:rsidRDefault="004945AD" w:rsidP="00F6171F">
      <w:pPr>
        <w:jc w:val="both"/>
        <w:rPr>
          <w:rFonts w:cs="Arial"/>
          <w:i/>
          <w:lang w:val="en-GB"/>
        </w:rPr>
      </w:pPr>
      <w:r w:rsidRPr="00F6171F">
        <w:rPr>
          <w:rFonts w:cs="Arial"/>
          <w:i/>
          <w:lang w:val="en-GB"/>
        </w:rPr>
        <w:t xml:space="preserve">- </w:t>
      </w:r>
      <w:r w:rsidR="00B62491" w:rsidRPr="00F6171F">
        <w:rPr>
          <w:rFonts w:cs="Arial"/>
          <w:i/>
          <w:lang w:val="en-GB"/>
        </w:rPr>
        <w:t>Allen T J (2015) All in the party family? Comparing far right voters in Western and Post-Communist Europe. Party Politics 1–12</w:t>
      </w:r>
    </w:p>
    <w:p w:rsidR="00DE5033" w:rsidRPr="00F6171F" w:rsidRDefault="00DE5033" w:rsidP="00F6171F">
      <w:pPr>
        <w:jc w:val="both"/>
        <w:rPr>
          <w:i/>
        </w:rPr>
      </w:pPr>
    </w:p>
    <w:p w:rsidR="004945AD" w:rsidRDefault="004945AD" w:rsidP="00F6171F">
      <w:pPr>
        <w:jc w:val="both"/>
        <w:rPr>
          <w:b/>
        </w:rPr>
      </w:pPr>
      <w:r w:rsidRPr="00F6171F">
        <w:rPr>
          <w:b/>
        </w:rPr>
        <w:t>30.4</w:t>
      </w:r>
      <w:r w:rsidR="00F6171F" w:rsidRPr="00F6171F">
        <w:rPr>
          <w:b/>
        </w:rPr>
        <w:t>.</w:t>
      </w:r>
      <w:r w:rsidRPr="00F6171F">
        <w:rPr>
          <w:b/>
        </w:rPr>
        <w:t xml:space="preserve"> </w:t>
      </w:r>
      <w:proofErr w:type="spellStart"/>
      <w:r w:rsidRPr="00F6171F">
        <w:rPr>
          <w:b/>
        </w:rPr>
        <w:t>od</w:t>
      </w:r>
      <w:proofErr w:type="spellEnd"/>
      <w:r w:rsidRPr="00F6171F">
        <w:rPr>
          <w:b/>
        </w:rPr>
        <w:t xml:space="preserve"> 15 do </w:t>
      </w:r>
      <w:r w:rsidR="00B62491" w:rsidRPr="00F6171F">
        <w:rPr>
          <w:b/>
        </w:rPr>
        <w:t>18</w:t>
      </w:r>
      <w:r w:rsidRPr="00F6171F">
        <w:rPr>
          <w:b/>
        </w:rPr>
        <w:t xml:space="preserve"> </w:t>
      </w:r>
      <w:proofErr w:type="spellStart"/>
      <w:r w:rsidRPr="00F6171F">
        <w:rPr>
          <w:b/>
        </w:rPr>
        <w:t>sati</w:t>
      </w:r>
      <w:proofErr w:type="spellEnd"/>
    </w:p>
    <w:p w:rsidR="00F6171F" w:rsidRPr="00F6171F" w:rsidRDefault="00F6171F" w:rsidP="00F6171F">
      <w:pPr>
        <w:jc w:val="both"/>
        <w:rPr>
          <w:b/>
        </w:rPr>
      </w:pPr>
    </w:p>
    <w:p w:rsidR="00B62491" w:rsidRPr="00F6171F" w:rsidRDefault="004945AD" w:rsidP="00F6171F">
      <w:pPr>
        <w:jc w:val="both"/>
        <w:rPr>
          <w:rFonts w:cs="Arial"/>
          <w:i/>
          <w:lang w:val="en-GB"/>
        </w:rPr>
      </w:pPr>
      <w:r w:rsidRPr="00F6171F">
        <w:rPr>
          <w:i/>
        </w:rPr>
        <w:t xml:space="preserve">- </w:t>
      </w:r>
      <w:proofErr w:type="spellStart"/>
      <w:r w:rsidR="00B62491" w:rsidRPr="00F6171F">
        <w:rPr>
          <w:rFonts w:cs="Arial"/>
          <w:i/>
          <w:lang w:val="en-GB"/>
        </w:rPr>
        <w:t>Milacic</w:t>
      </w:r>
      <w:proofErr w:type="spellEnd"/>
      <w:r w:rsidR="00B62491" w:rsidRPr="00F6171F">
        <w:rPr>
          <w:rFonts w:cs="Arial"/>
          <w:i/>
          <w:lang w:val="en-GB"/>
        </w:rPr>
        <w:t xml:space="preserve"> F and </w:t>
      </w:r>
      <w:proofErr w:type="spellStart"/>
      <w:r w:rsidR="00B62491" w:rsidRPr="00F6171F">
        <w:rPr>
          <w:rFonts w:cs="Arial"/>
          <w:i/>
          <w:lang w:val="en-GB"/>
        </w:rPr>
        <w:t>Vukovic</w:t>
      </w:r>
      <w:proofErr w:type="spellEnd"/>
      <w:r w:rsidR="00B62491" w:rsidRPr="00F6171F">
        <w:rPr>
          <w:rFonts w:cs="Arial"/>
          <w:i/>
          <w:lang w:val="en-GB"/>
        </w:rPr>
        <w:t xml:space="preserve"> I (2017) The Rise of the Politics of National Identity: New Evidence from Western Europe. </w:t>
      </w:r>
      <w:proofErr w:type="spellStart"/>
      <w:r w:rsidR="00B62491" w:rsidRPr="00F6171F">
        <w:rPr>
          <w:rFonts w:cs="Arial"/>
          <w:i/>
          <w:lang w:val="en-GB"/>
        </w:rPr>
        <w:t>Ethnopolitics</w:t>
      </w:r>
      <w:proofErr w:type="spellEnd"/>
    </w:p>
    <w:p w:rsidR="00F6171F" w:rsidRPr="00F6171F" w:rsidRDefault="00F6171F" w:rsidP="00F6171F">
      <w:pPr>
        <w:jc w:val="both"/>
      </w:pPr>
    </w:p>
    <w:p w:rsidR="004945AD" w:rsidRPr="00F6171F" w:rsidRDefault="00B62491" w:rsidP="00F6171F">
      <w:pPr>
        <w:pStyle w:val="Endnotentext"/>
        <w:jc w:val="both"/>
        <w:rPr>
          <w:b/>
        </w:rPr>
      </w:pPr>
      <w:r w:rsidRPr="00F6171F">
        <w:rPr>
          <w:b/>
        </w:rPr>
        <w:t xml:space="preserve">7.5. </w:t>
      </w:r>
      <w:proofErr w:type="spellStart"/>
      <w:r w:rsidRPr="00F6171F">
        <w:rPr>
          <w:b/>
        </w:rPr>
        <w:t>od</w:t>
      </w:r>
      <w:proofErr w:type="spellEnd"/>
      <w:r w:rsidRPr="00F6171F">
        <w:rPr>
          <w:b/>
        </w:rPr>
        <w:t xml:space="preserve"> 15-18</w:t>
      </w:r>
      <w:r w:rsidR="004945AD" w:rsidRPr="00F6171F">
        <w:rPr>
          <w:b/>
        </w:rPr>
        <w:t xml:space="preserve"> </w:t>
      </w:r>
      <w:proofErr w:type="spellStart"/>
      <w:r w:rsidR="004945AD" w:rsidRPr="00F6171F">
        <w:rPr>
          <w:b/>
        </w:rPr>
        <w:t>sati</w:t>
      </w:r>
      <w:proofErr w:type="spellEnd"/>
      <w:r w:rsidR="008616BA" w:rsidRPr="00F6171F">
        <w:rPr>
          <w:b/>
        </w:rPr>
        <w:t xml:space="preserve"> </w:t>
      </w:r>
    </w:p>
    <w:p w:rsidR="00F6171F" w:rsidRPr="00F6171F" w:rsidRDefault="00F6171F" w:rsidP="00F6171F">
      <w:pPr>
        <w:pStyle w:val="Endnotentext"/>
        <w:jc w:val="both"/>
        <w:rPr>
          <w:b/>
        </w:rPr>
      </w:pPr>
    </w:p>
    <w:p w:rsidR="008616BA" w:rsidRPr="00F6171F" w:rsidRDefault="004945AD" w:rsidP="00F6171F">
      <w:pPr>
        <w:pStyle w:val="Endnotentext"/>
        <w:jc w:val="both"/>
        <w:rPr>
          <w:rFonts w:cs="Arial"/>
          <w:i/>
          <w:lang w:val="en-US"/>
        </w:rPr>
      </w:pPr>
      <w:r w:rsidRPr="00F6171F">
        <w:rPr>
          <w:i/>
        </w:rPr>
        <w:t xml:space="preserve">- </w:t>
      </w:r>
      <w:proofErr w:type="spellStart"/>
      <w:r w:rsidR="008616BA" w:rsidRPr="00F6171F">
        <w:rPr>
          <w:rFonts w:cs="Arial"/>
          <w:i/>
          <w:lang w:val="en-US"/>
        </w:rPr>
        <w:t>Lenka</w:t>
      </w:r>
      <w:proofErr w:type="spellEnd"/>
      <w:r w:rsidR="008616BA" w:rsidRPr="00F6171F">
        <w:rPr>
          <w:rFonts w:cs="Arial"/>
          <w:i/>
          <w:lang w:val="en-US"/>
        </w:rPr>
        <w:t xml:space="preserve"> </w:t>
      </w:r>
      <w:proofErr w:type="spellStart"/>
      <w:r w:rsidR="008616BA" w:rsidRPr="00F6171F">
        <w:rPr>
          <w:rFonts w:cs="Arial"/>
          <w:i/>
          <w:lang w:val="en-US"/>
        </w:rPr>
        <w:t>Bustikova</w:t>
      </w:r>
      <w:proofErr w:type="spellEnd"/>
      <w:r w:rsidR="008616BA" w:rsidRPr="00F6171F">
        <w:rPr>
          <w:rFonts w:cs="Arial"/>
          <w:i/>
          <w:lang w:val="en-US"/>
        </w:rPr>
        <w:t xml:space="preserve"> and Petra </w:t>
      </w:r>
      <w:proofErr w:type="spellStart"/>
      <w:r w:rsidR="008616BA" w:rsidRPr="00F6171F">
        <w:rPr>
          <w:rFonts w:cs="Arial"/>
          <w:i/>
          <w:lang w:val="en-US"/>
        </w:rPr>
        <w:t>Guasti</w:t>
      </w:r>
      <w:proofErr w:type="spellEnd"/>
      <w:r w:rsidR="008616BA" w:rsidRPr="00F6171F">
        <w:rPr>
          <w:rFonts w:cs="Arial"/>
          <w:i/>
          <w:lang w:val="en-US"/>
        </w:rPr>
        <w:t>, “The Illiberal Turn or Swerve in Central Europe?”, Politics and Governance 5 (2017): 166–176</w:t>
      </w:r>
    </w:p>
    <w:p w:rsidR="00B62491" w:rsidRPr="00F6171F" w:rsidRDefault="00B62491" w:rsidP="00F6171F">
      <w:pPr>
        <w:jc w:val="both"/>
      </w:pPr>
    </w:p>
    <w:p w:rsidR="00B62491" w:rsidRPr="00F6171F" w:rsidRDefault="00B62491" w:rsidP="00F6171F">
      <w:pPr>
        <w:jc w:val="both"/>
        <w:rPr>
          <w:b/>
        </w:rPr>
      </w:pPr>
      <w:r w:rsidRPr="00F6171F">
        <w:rPr>
          <w:b/>
        </w:rPr>
        <w:t>14.5</w:t>
      </w:r>
      <w:r w:rsidR="004945AD" w:rsidRPr="00F6171F">
        <w:rPr>
          <w:b/>
        </w:rPr>
        <w:t>.</w:t>
      </w:r>
      <w:r w:rsidRPr="00F6171F">
        <w:rPr>
          <w:b/>
        </w:rPr>
        <w:t xml:space="preserve"> </w:t>
      </w:r>
      <w:proofErr w:type="spellStart"/>
      <w:r w:rsidRPr="00F6171F">
        <w:rPr>
          <w:b/>
        </w:rPr>
        <w:t>od</w:t>
      </w:r>
      <w:proofErr w:type="spellEnd"/>
      <w:r w:rsidRPr="00F6171F">
        <w:rPr>
          <w:b/>
        </w:rPr>
        <w:t xml:space="preserve"> 15-18</w:t>
      </w:r>
      <w:r w:rsidR="004945AD" w:rsidRPr="00F6171F">
        <w:rPr>
          <w:b/>
        </w:rPr>
        <w:t xml:space="preserve"> </w:t>
      </w:r>
      <w:proofErr w:type="spellStart"/>
      <w:r w:rsidR="004945AD" w:rsidRPr="00F6171F">
        <w:rPr>
          <w:b/>
        </w:rPr>
        <w:t>sati</w:t>
      </w:r>
      <w:proofErr w:type="spellEnd"/>
    </w:p>
    <w:p w:rsidR="00F6171F" w:rsidRPr="00F6171F" w:rsidRDefault="00F6171F" w:rsidP="00F6171F">
      <w:pPr>
        <w:jc w:val="both"/>
        <w:rPr>
          <w:b/>
        </w:rPr>
      </w:pPr>
    </w:p>
    <w:p w:rsidR="004945AD" w:rsidRPr="00F6171F" w:rsidRDefault="004945AD" w:rsidP="00F6171F">
      <w:pPr>
        <w:jc w:val="both"/>
        <w:rPr>
          <w:i/>
        </w:rPr>
      </w:pPr>
      <w:r w:rsidRPr="00F6171F">
        <w:rPr>
          <w:i/>
        </w:rPr>
        <w:t xml:space="preserve">- </w:t>
      </w:r>
      <w:proofErr w:type="spellStart"/>
      <w:r w:rsidR="00F6171F" w:rsidRPr="00F6171F">
        <w:rPr>
          <w:i/>
        </w:rPr>
        <w:t>Osvrt</w:t>
      </w:r>
      <w:proofErr w:type="spellEnd"/>
      <w:r w:rsidR="00F6171F" w:rsidRPr="00F6171F">
        <w:rPr>
          <w:i/>
        </w:rPr>
        <w:t xml:space="preserve"> na </w:t>
      </w:r>
      <w:proofErr w:type="spellStart"/>
      <w:r w:rsidR="00F6171F" w:rsidRPr="00F6171F">
        <w:rPr>
          <w:i/>
        </w:rPr>
        <w:t>prethodnu</w:t>
      </w:r>
      <w:proofErr w:type="spellEnd"/>
      <w:r w:rsidR="00F6171F" w:rsidRPr="00F6171F">
        <w:rPr>
          <w:i/>
        </w:rPr>
        <w:t xml:space="preserve"> </w:t>
      </w:r>
      <w:proofErr w:type="spellStart"/>
      <w:r w:rsidR="00F6171F" w:rsidRPr="00F6171F">
        <w:rPr>
          <w:i/>
        </w:rPr>
        <w:t>literaturu</w:t>
      </w:r>
      <w:proofErr w:type="spellEnd"/>
      <w:r w:rsidR="00F6171F" w:rsidRPr="00F6171F">
        <w:rPr>
          <w:i/>
        </w:rPr>
        <w:t xml:space="preserve"> </w:t>
      </w:r>
      <w:bookmarkStart w:id="0" w:name="_GoBack"/>
      <w:bookmarkEnd w:id="0"/>
    </w:p>
    <w:sectPr w:rsidR="004945AD" w:rsidRPr="00F6171F" w:rsidSect="00DE503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91"/>
    <w:rsid w:val="004945AD"/>
    <w:rsid w:val="008616BA"/>
    <w:rsid w:val="00B62491"/>
    <w:rsid w:val="00DE5033"/>
    <w:rsid w:val="00F6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EBEA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link w:val="EndnotentextZeichen"/>
    <w:uiPriority w:val="99"/>
    <w:unhideWhenUsed/>
    <w:rsid w:val="008616BA"/>
  </w:style>
  <w:style w:type="character" w:customStyle="1" w:styleId="EndnotentextZeichen">
    <w:name w:val="Endnotentext Zeichen"/>
    <w:basedOn w:val="Absatzstandardschriftart"/>
    <w:link w:val="Endnotentext"/>
    <w:uiPriority w:val="99"/>
    <w:rsid w:val="008616BA"/>
  </w:style>
  <w:style w:type="paragraph" w:styleId="Listenabsatz">
    <w:name w:val="List Paragraph"/>
    <w:basedOn w:val="Standard"/>
    <w:uiPriority w:val="34"/>
    <w:qFormat/>
    <w:rsid w:val="00F6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link w:val="EndnotentextZeichen"/>
    <w:uiPriority w:val="99"/>
    <w:unhideWhenUsed/>
    <w:rsid w:val="008616BA"/>
  </w:style>
  <w:style w:type="character" w:customStyle="1" w:styleId="EndnotentextZeichen">
    <w:name w:val="Endnotentext Zeichen"/>
    <w:basedOn w:val="Absatzstandardschriftart"/>
    <w:link w:val="Endnotentext"/>
    <w:uiPriority w:val="99"/>
    <w:rsid w:val="008616BA"/>
  </w:style>
  <w:style w:type="paragraph" w:styleId="Listenabsatz">
    <w:name w:val="List Paragraph"/>
    <w:basedOn w:val="Standard"/>
    <w:uiPriority w:val="34"/>
    <w:qFormat/>
    <w:rsid w:val="00F6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573</Characters>
  <Application>Microsoft Macintosh Word</Application>
  <DocSecurity>0</DocSecurity>
  <Lines>8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hlh hjjb</dc:creator>
  <cp:keywords/>
  <dc:description/>
  <cp:lastModifiedBy>hlh hjjb</cp:lastModifiedBy>
  <cp:revision>1</cp:revision>
  <dcterms:created xsi:type="dcterms:W3CDTF">2018-04-13T07:44:00Z</dcterms:created>
  <dcterms:modified xsi:type="dcterms:W3CDTF">2018-04-13T08:24:00Z</dcterms:modified>
</cp:coreProperties>
</file>