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60" w:rsidRDefault="00EB57E4" w:rsidP="007A078A">
      <w:pPr>
        <w:jc w:val="center"/>
      </w:pPr>
      <w:r>
        <w:t>REZULTATI DO ZAVRŠNOG ISPITA</w:t>
      </w:r>
    </w:p>
    <w:p w:rsidR="007A078A" w:rsidRDefault="007A078A" w:rsidP="007A078A">
      <w:pPr>
        <w:jc w:val="center"/>
      </w:pPr>
      <w:r>
        <w:t>PREDUZETNIČKE FINANSIJE</w:t>
      </w:r>
    </w:p>
    <w:p w:rsidR="007A078A" w:rsidRDefault="007A078A"/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76"/>
        <w:gridCol w:w="1300"/>
        <w:gridCol w:w="1440"/>
        <w:gridCol w:w="960"/>
        <w:gridCol w:w="1265"/>
        <w:gridCol w:w="960"/>
      </w:tblGrid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300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</w:t>
            </w:r>
          </w:p>
        </w:tc>
        <w:tc>
          <w:tcPr>
            <w:tcW w:w="1440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1079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Istraživanje</w:t>
            </w:r>
            <w:proofErr w:type="spellEnd"/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Đurko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Gutović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Amina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Kolić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Backović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Palević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EB57E4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Moračanin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bookmarkEnd w:id="0"/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Leart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Mollabeqiroviq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Ćaćić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Vidoje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Petrušić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Saveljić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Đurđevac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Labović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Alden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Ramović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EB57E4" w:rsidRPr="00EB57E4" w:rsidTr="00EB57E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57E4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B57E4" w:rsidRPr="00EB57E4" w:rsidRDefault="00EB57E4" w:rsidP="00EB5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57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</w:tbl>
    <w:p w:rsidR="007A078A" w:rsidRDefault="007A078A"/>
    <w:sectPr w:rsidR="007A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TE2NTG0MDK3MDVT0lEKTi0uzszPAykwrAUAPzYoyiwAAAA="/>
  </w:docVars>
  <w:rsids>
    <w:rsidRoot w:val="0024569C"/>
    <w:rsid w:val="0024569C"/>
    <w:rsid w:val="003F4160"/>
    <w:rsid w:val="007A078A"/>
    <w:rsid w:val="00C87C52"/>
    <w:rsid w:val="00E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0FDB-C661-4E2C-A7C3-11B84FA3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2021-05-30T09:26:00Z</dcterms:created>
  <dcterms:modified xsi:type="dcterms:W3CDTF">2021-05-30T09:26:00Z</dcterms:modified>
</cp:coreProperties>
</file>