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DEDA5E" w14:textId="53D5C36E" w:rsidR="002B48A7" w:rsidRDefault="00E4551A">
      <w:pPr>
        <w:rPr>
          <w:sz w:val="28"/>
          <w:szCs w:val="28"/>
          <w:lang w:val="sr-Latn-ME"/>
        </w:rPr>
      </w:pPr>
      <w:r w:rsidRPr="00DC14BE">
        <w:rPr>
          <w:sz w:val="28"/>
          <w:szCs w:val="28"/>
        </w:rPr>
        <w:t xml:space="preserve">Projekat se </w:t>
      </w:r>
      <w:r w:rsidR="0090504E" w:rsidRPr="00DC14BE">
        <w:rPr>
          <w:sz w:val="28"/>
          <w:szCs w:val="28"/>
        </w:rPr>
        <w:t xml:space="preserve">sastoji u </w:t>
      </w:r>
      <w:r w:rsidR="00DC14BE">
        <w:rPr>
          <w:sz w:val="28"/>
          <w:szCs w:val="28"/>
        </w:rPr>
        <w:t>dizajnu</w:t>
      </w:r>
      <w:r w:rsidR="0090504E" w:rsidRPr="00DC14BE">
        <w:rPr>
          <w:sz w:val="28"/>
          <w:szCs w:val="28"/>
        </w:rPr>
        <w:t xml:space="preserve"> i implementaciji data-warehouse sistema na osnovu </w:t>
      </w:r>
      <w:r w:rsidR="00740F29">
        <w:rPr>
          <w:sz w:val="28"/>
          <w:szCs w:val="28"/>
        </w:rPr>
        <w:t>podataka</w:t>
      </w:r>
      <w:r w:rsidR="002B48A7">
        <w:rPr>
          <w:sz w:val="28"/>
          <w:szCs w:val="28"/>
        </w:rPr>
        <w:t xml:space="preserve"> iz </w:t>
      </w:r>
      <w:r w:rsidR="00B8644C">
        <w:rPr>
          <w:sz w:val="28"/>
          <w:szCs w:val="28"/>
        </w:rPr>
        <w:t xml:space="preserve">pridruženog </w:t>
      </w:r>
      <w:r w:rsidR="002B48A7">
        <w:rPr>
          <w:sz w:val="28"/>
          <w:szCs w:val="28"/>
          <w:lang w:val="sr-Latn-ME"/>
        </w:rPr>
        <w:t>fajla</w:t>
      </w:r>
      <w:r w:rsidR="00B8644C">
        <w:rPr>
          <w:sz w:val="28"/>
          <w:szCs w:val="28"/>
          <w:lang w:val="sr-Latn-ME"/>
        </w:rPr>
        <w:t>.</w:t>
      </w:r>
    </w:p>
    <w:p w14:paraId="7CA9607B" w14:textId="05ECD0B3" w:rsidR="00E4551A" w:rsidRPr="00DC14BE" w:rsidRDefault="00CA01E7">
      <w:pPr>
        <w:rPr>
          <w:sz w:val="28"/>
          <w:szCs w:val="28"/>
        </w:rPr>
      </w:pPr>
      <w:r>
        <w:rPr>
          <w:sz w:val="28"/>
          <w:szCs w:val="28"/>
        </w:rPr>
        <w:object w:dxaOrig="1538" w:dyaOrig="991" w14:anchorId="089148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77.25pt;height:49.5pt" o:ole="">
            <v:imagedata r:id="rId4" o:title=""/>
          </v:shape>
          <o:OLEObject Type="Embed" ProgID="Excel.Sheet.12" ShapeID="_x0000_i1027" DrawAspect="Icon" ObjectID="_1676558995" r:id="rId5"/>
        </w:object>
      </w:r>
    </w:p>
    <w:p w14:paraId="12C1EF78" w14:textId="77777777" w:rsidR="00DC14BE" w:rsidRPr="00DC14BE" w:rsidRDefault="0090504E">
      <w:pPr>
        <w:rPr>
          <w:sz w:val="28"/>
          <w:szCs w:val="28"/>
        </w:rPr>
      </w:pPr>
      <w:r w:rsidRPr="00DC14BE">
        <w:rPr>
          <w:sz w:val="28"/>
          <w:szCs w:val="28"/>
        </w:rPr>
        <w:t xml:space="preserve">Potrebno je napraviti šemu zvijezda za MySQL server. Odgovarajući ER dijagram je sastavni dio rješenja. Posebnu pažnju prilikom projektovanja posvetiti implementaciji potrebnih hijerarhija u ER modelu. </w:t>
      </w:r>
    </w:p>
    <w:p w14:paraId="0799FA95" w14:textId="72FCFCE0" w:rsidR="00DC14BE" w:rsidRDefault="00DC14BE" w:rsidP="00DC14BE">
      <w:pPr>
        <w:rPr>
          <w:sz w:val="28"/>
          <w:szCs w:val="28"/>
        </w:rPr>
      </w:pPr>
      <w:r w:rsidRPr="00DC14BE">
        <w:rPr>
          <w:sz w:val="28"/>
          <w:szCs w:val="28"/>
        </w:rPr>
        <w:t xml:space="preserve">Drugi dio projekta sastoji se u </w:t>
      </w:r>
      <w:r>
        <w:rPr>
          <w:sz w:val="28"/>
          <w:szCs w:val="28"/>
        </w:rPr>
        <w:t>dizajnu</w:t>
      </w:r>
      <w:r w:rsidRPr="00DC14BE">
        <w:rPr>
          <w:sz w:val="28"/>
          <w:szCs w:val="28"/>
        </w:rPr>
        <w:t xml:space="preserve"> i izgradnji kocki podataka koje odgovaraju data-warehouse sistemu iz prethodnog pasusa. Rješenje zadatka snima se kao XML datoteka. Prethodno, učitati podatke u bazu podataka koristeći softver </w:t>
      </w:r>
      <w:r>
        <w:rPr>
          <w:sz w:val="28"/>
          <w:szCs w:val="28"/>
        </w:rPr>
        <w:t>PDI</w:t>
      </w:r>
      <w:r w:rsidRPr="00DC14BE">
        <w:rPr>
          <w:sz w:val="28"/>
          <w:szCs w:val="28"/>
        </w:rPr>
        <w:t>. Za svaku tabelu napraviti posebne transformacije i snimiti ih u odgovarajućem formatu. Ove datoteke su sastavni dio rješenja</w:t>
      </w:r>
      <w:r>
        <w:rPr>
          <w:sz w:val="28"/>
          <w:szCs w:val="28"/>
        </w:rPr>
        <w:t>.</w:t>
      </w:r>
    </w:p>
    <w:p w14:paraId="40A374D8" w14:textId="3285C952" w:rsidR="00DC14BE" w:rsidRPr="00DC14BE" w:rsidRDefault="00DC14BE" w:rsidP="00DC14BE">
      <w:pPr>
        <w:rPr>
          <w:sz w:val="28"/>
          <w:szCs w:val="28"/>
          <w:lang w:val="sr-Latn-ME"/>
        </w:rPr>
      </w:pPr>
      <w:r>
        <w:rPr>
          <w:sz w:val="28"/>
          <w:szCs w:val="28"/>
        </w:rPr>
        <w:t>Tre</w:t>
      </w:r>
      <w:r>
        <w:rPr>
          <w:sz w:val="28"/>
          <w:szCs w:val="28"/>
          <w:lang w:val="sr-Latn-ME"/>
        </w:rPr>
        <w:t xml:space="preserve">ći dio projekta sastoji se u učitavanju kocke podataka i podešavanju Saiku servera. </w:t>
      </w:r>
    </w:p>
    <w:p w14:paraId="494AAD31" w14:textId="51892DDF" w:rsidR="00DC14BE" w:rsidRPr="00DC14BE" w:rsidRDefault="00DC14BE" w:rsidP="00DC14BE">
      <w:pPr>
        <w:rPr>
          <w:sz w:val="28"/>
          <w:szCs w:val="28"/>
        </w:rPr>
      </w:pPr>
      <w:r w:rsidRPr="00DC14BE">
        <w:rPr>
          <w:sz w:val="28"/>
          <w:szCs w:val="28"/>
        </w:rPr>
        <w:t>Potrebno je napisati do dvije stranice teksta u kome objašnjavate sve korake i odluke. Obavezno je navesti objašenjenja vezano za izbor dimenzija, hijerarhija, kocki i mjera.</w:t>
      </w:r>
    </w:p>
    <w:p w14:paraId="0A6C2590" w14:textId="3C84A67C" w:rsidR="00E4551A" w:rsidRPr="00DC14BE" w:rsidRDefault="00DC14BE">
      <w:pPr>
        <w:rPr>
          <w:sz w:val="28"/>
          <w:szCs w:val="28"/>
        </w:rPr>
      </w:pPr>
      <w:r>
        <w:rPr>
          <w:sz w:val="28"/>
          <w:szCs w:val="28"/>
        </w:rPr>
        <w:t>S</w:t>
      </w:r>
      <w:r w:rsidR="0090504E" w:rsidRPr="00DC14BE">
        <w:rPr>
          <w:sz w:val="28"/>
          <w:szCs w:val="28"/>
        </w:rPr>
        <w:t xml:space="preserve">astavni dio ovog dokumenta </w:t>
      </w:r>
      <w:r>
        <w:rPr>
          <w:sz w:val="28"/>
          <w:szCs w:val="28"/>
        </w:rPr>
        <w:t xml:space="preserve">treba da </w:t>
      </w:r>
      <w:r w:rsidR="0090504E" w:rsidRPr="00DC14BE">
        <w:rPr>
          <w:sz w:val="28"/>
          <w:szCs w:val="28"/>
        </w:rPr>
        <w:t xml:space="preserve">budu sve pomenute šeme i dijagrami. </w:t>
      </w:r>
    </w:p>
    <w:p w14:paraId="5E04FDBB" w14:textId="73E93396" w:rsidR="00DC14BE" w:rsidRDefault="0090504E">
      <w:pPr>
        <w:rPr>
          <w:sz w:val="28"/>
          <w:szCs w:val="28"/>
        </w:rPr>
      </w:pPr>
      <w:r w:rsidRPr="00DC14BE">
        <w:rPr>
          <w:sz w:val="28"/>
          <w:szCs w:val="28"/>
        </w:rPr>
        <w:t xml:space="preserve">Svaki student radi </w:t>
      </w:r>
      <w:r w:rsidR="00836A16">
        <w:rPr>
          <w:sz w:val="28"/>
          <w:szCs w:val="28"/>
        </w:rPr>
        <w:t>samostalno</w:t>
      </w:r>
      <w:r w:rsidR="00DC14BE">
        <w:rPr>
          <w:sz w:val="28"/>
          <w:szCs w:val="28"/>
        </w:rPr>
        <w:t>.</w:t>
      </w:r>
      <w:r w:rsidRPr="00DC14BE">
        <w:rPr>
          <w:sz w:val="28"/>
          <w:szCs w:val="28"/>
        </w:rPr>
        <w:t xml:space="preserve"> </w:t>
      </w:r>
    </w:p>
    <w:p w14:paraId="1C4D20E2" w14:textId="4BF53879" w:rsidR="00DC14BE" w:rsidRDefault="00DC14BE">
      <w:pPr>
        <w:rPr>
          <w:sz w:val="28"/>
          <w:szCs w:val="28"/>
        </w:rPr>
      </w:pPr>
      <w:r>
        <w:rPr>
          <w:sz w:val="28"/>
          <w:szCs w:val="28"/>
        </w:rPr>
        <w:t>Z</w:t>
      </w:r>
      <w:r w:rsidR="0090504E" w:rsidRPr="00DC14BE">
        <w:rPr>
          <w:sz w:val="28"/>
          <w:szCs w:val="28"/>
        </w:rPr>
        <w:t xml:space="preserve">adatak </w:t>
      </w:r>
      <w:r>
        <w:rPr>
          <w:sz w:val="28"/>
          <w:szCs w:val="28"/>
        </w:rPr>
        <w:t xml:space="preserve">se </w:t>
      </w:r>
      <w:r w:rsidR="0090504E" w:rsidRPr="00DC14BE">
        <w:rPr>
          <w:sz w:val="28"/>
          <w:szCs w:val="28"/>
        </w:rPr>
        <w:t xml:space="preserve">šalje na mejl </w:t>
      </w:r>
      <w:r w:rsidR="00CA01E7">
        <w:rPr>
          <w:sz w:val="28"/>
          <w:szCs w:val="28"/>
        </w:rPr>
        <w:t>analitickaobradapodataka</w:t>
      </w:r>
      <w:r w:rsidR="0090504E" w:rsidRPr="00DC14BE">
        <w:rPr>
          <w:sz w:val="28"/>
          <w:szCs w:val="28"/>
        </w:rPr>
        <w:t>@</w:t>
      </w:r>
      <w:r w:rsidR="00CA01E7">
        <w:rPr>
          <w:sz w:val="28"/>
          <w:szCs w:val="28"/>
        </w:rPr>
        <w:t>gmail.com</w:t>
      </w:r>
      <w:r w:rsidR="0090504E" w:rsidRPr="00DC14BE">
        <w:rPr>
          <w:sz w:val="28"/>
          <w:szCs w:val="28"/>
        </w:rPr>
        <w:t xml:space="preserve"> najkasnije do </w:t>
      </w:r>
      <w:r w:rsidR="00836A16">
        <w:rPr>
          <w:sz w:val="28"/>
          <w:szCs w:val="28"/>
        </w:rPr>
        <w:t>3</w:t>
      </w:r>
      <w:r>
        <w:rPr>
          <w:sz w:val="28"/>
          <w:szCs w:val="28"/>
        </w:rPr>
        <w:t>1</w:t>
      </w:r>
      <w:r w:rsidR="0090504E" w:rsidRPr="00DC14BE">
        <w:rPr>
          <w:sz w:val="28"/>
          <w:szCs w:val="28"/>
        </w:rPr>
        <w:t>. marta do 12 sati. U mejlu je potrebno poslati jednu rar datoteku koja sadrži kompletno rješenje domaćeg zadatka. Ime rar datoteke i naslov mejla je oblika PrezimeImeBrojindeksaSmjer</w:t>
      </w:r>
      <w:r>
        <w:rPr>
          <w:sz w:val="28"/>
          <w:szCs w:val="28"/>
        </w:rPr>
        <w:t>Projekat</w:t>
      </w:r>
      <w:r w:rsidR="0090504E" w:rsidRPr="00DC14BE">
        <w:rPr>
          <w:sz w:val="28"/>
          <w:szCs w:val="28"/>
        </w:rPr>
        <w:t xml:space="preserve">1. </w:t>
      </w:r>
    </w:p>
    <w:p w14:paraId="3BA90540" w14:textId="50FA2D9B" w:rsidR="00E44AED" w:rsidRDefault="0090504E">
      <w:pPr>
        <w:rPr>
          <w:sz w:val="28"/>
          <w:szCs w:val="28"/>
        </w:rPr>
      </w:pPr>
      <w:r w:rsidRPr="00DC14BE">
        <w:rPr>
          <w:sz w:val="28"/>
          <w:szCs w:val="28"/>
        </w:rPr>
        <w:t>Zadaci koji su po procjeni nastavnika prepisani ili nijesu rađeni samostalno biće ocijenjeni sa nula bodova</w:t>
      </w:r>
      <w:r w:rsidR="00DC14BE">
        <w:rPr>
          <w:sz w:val="28"/>
          <w:szCs w:val="28"/>
        </w:rPr>
        <w:t xml:space="preserve">. Maksimalni broj bodova je </w:t>
      </w:r>
      <w:r w:rsidR="00CA01E7">
        <w:rPr>
          <w:sz w:val="28"/>
          <w:szCs w:val="28"/>
        </w:rPr>
        <w:t>15</w:t>
      </w:r>
      <w:r w:rsidR="00DC14BE">
        <w:rPr>
          <w:sz w:val="28"/>
          <w:szCs w:val="28"/>
        </w:rPr>
        <w:t>.</w:t>
      </w:r>
    </w:p>
    <w:p w14:paraId="28424BE7" w14:textId="5CA46758" w:rsidR="00357D05" w:rsidRDefault="00357D05">
      <w:pPr>
        <w:rPr>
          <w:sz w:val="28"/>
          <w:szCs w:val="28"/>
        </w:rPr>
      </w:pPr>
      <w:r>
        <w:rPr>
          <w:sz w:val="28"/>
          <w:szCs w:val="28"/>
        </w:rPr>
        <w:t xml:space="preserve">Termin usmene odbrane </w:t>
      </w:r>
      <w:r w:rsidR="00CA01E7">
        <w:rPr>
          <w:sz w:val="28"/>
          <w:szCs w:val="28"/>
        </w:rPr>
        <w:t>biće u terminu prvog kolokvijuma</w:t>
      </w:r>
      <w:r>
        <w:rPr>
          <w:sz w:val="28"/>
          <w:szCs w:val="28"/>
        </w:rPr>
        <w:t xml:space="preserve">. </w:t>
      </w:r>
    </w:p>
    <w:p w14:paraId="6F51B06E" w14:textId="2BEA644C" w:rsidR="00DC14BE" w:rsidRDefault="00DC14BE">
      <w:pPr>
        <w:rPr>
          <w:sz w:val="28"/>
          <w:szCs w:val="28"/>
        </w:rPr>
      </w:pPr>
    </w:p>
    <w:p w14:paraId="5A1686A8" w14:textId="77777777" w:rsidR="00DC14BE" w:rsidRPr="00DC14BE" w:rsidRDefault="00DC14BE">
      <w:pPr>
        <w:rPr>
          <w:sz w:val="28"/>
          <w:szCs w:val="28"/>
        </w:rPr>
      </w:pPr>
    </w:p>
    <w:sectPr w:rsidR="00DC14BE" w:rsidRPr="00DC14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E1A"/>
    <w:rsid w:val="000F15CE"/>
    <w:rsid w:val="002B48A7"/>
    <w:rsid w:val="00357D05"/>
    <w:rsid w:val="00740F29"/>
    <w:rsid w:val="00755DBF"/>
    <w:rsid w:val="00836A16"/>
    <w:rsid w:val="008D2E1A"/>
    <w:rsid w:val="0090504E"/>
    <w:rsid w:val="00B8644C"/>
    <w:rsid w:val="00BE321E"/>
    <w:rsid w:val="00CA01E7"/>
    <w:rsid w:val="00DC14BE"/>
    <w:rsid w:val="00E44AED"/>
    <w:rsid w:val="00E45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E23ADF"/>
  <w15:chartTrackingRefBased/>
  <w15:docId w15:val="{A7F8E3C5-46C1-4CBE-ABB2-BCF386BB7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40F2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0F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Excel_Worksheet.xls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savo tomovic</dc:creator>
  <cp:keywords/>
  <dc:description/>
  <cp:lastModifiedBy>savo tomovic</cp:lastModifiedBy>
  <cp:revision>5</cp:revision>
  <dcterms:created xsi:type="dcterms:W3CDTF">2021-03-06T16:55:00Z</dcterms:created>
  <dcterms:modified xsi:type="dcterms:W3CDTF">2021-03-06T17:03:00Z</dcterms:modified>
</cp:coreProperties>
</file>