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CD" w:rsidRPr="00EF2833" w:rsidRDefault="00EF2833" w:rsidP="00EF2833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EF2833">
        <w:rPr>
          <w:rFonts w:ascii="Times New Roman" w:hAnsi="Times New Roman" w:cs="Times New Roman"/>
          <w:b/>
          <w:sz w:val="24"/>
          <w:szCs w:val="24"/>
          <w:lang/>
        </w:rPr>
        <w:t>SISTEMATIKA I UPOREDNA ANATOMIJA KIČMENJAKA II</w:t>
      </w:r>
    </w:p>
    <w:p w:rsidR="00EF2833" w:rsidRPr="00EF2833" w:rsidRDefault="00EF2833" w:rsidP="00EF2833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EF2833">
        <w:rPr>
          <w:rFonts w:ascii="Times New Roman" w:hAnsi="Times New Roman" w:cs="Times New Roman"/>
          <w:b/>
          <w:sz w:val="24"/>
          <w:szCs w:val="24"/>
          <w:lang/>
        </w:rPr>
        <w:t>REZULTATI SEPTEMBARSKOG ROKA</w:t>
      </w:r>
    </w:p>
    <w:p w:rsidR="00EF2833" w:rsidRDefault="00EF283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KOLOKVIJUM I</w:t>
      </w:r>
    </w:p>
    <w:p w:rsidR="00EF2833" w:rsidRDefault="00EF2833" w:rsidP="00EF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 w:rsidRPr="00EF2833">
        <w:rPr>
          <w:rFonts w:ascii="Times New Roman" w:hAnsi="Times New Roman" w:cs="Times New Roman"/>
          <w:sz w:val="24"/>
          <w:szCs w:val="24"/>
          <w:lang/>
        </w:rPr>
        <w:t>Maraš Isidora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12.3</w:t>
      </w:r>
    </w:p>
    <w:p w:rsidR="00EF2833" w:rsidRDefault="00EF2833" w:rsidP="00EF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Šoškić Marina – 11.9</w:t>
      </w:r>
    </w:p>
    <w:p w:rsidR="00EF2833" w:rsidRDefault="00EF2833" w:rsidP="00EF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Joksović Vesna – 7.6</w:t>
      </w:r>
    </w:p>
    <w:p w:rsidR="00EF2833" w:rsidRDefault="00EF2833" w:rsidP="00EF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Đurašković Magdalena – 5.9</w:t>
      </w:r>
    </w:p>
    <w:p w:rsidR="00EF2833" w:rsidRDefault="00EF2833" w:rsidP="00EF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Vuković Natalija – 0.6</w:t>
      </w:r>
    </w:p>
    <w:p w:rsidR="00EF2833" w:rsidRDefault="00EF2833" w:rsidP="00EF283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KOLOKVIJUM II</w:t>
      </w:r>
    </w:p>
    <w:p w:rsid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Šoškić Marina – 10.9</w:t>
      </w:r>
    </w:p>
    <w:p w:rsid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Đurašković Magdalena – 8,1</w:t>
      </w:r>
    </w:p>
    <w:p w:rsid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 w:rsidRPr="00EF2833">
        <w:rPr>
          <w:rFonts w:ascii="Times New Roman" w:hAnsi="Times New Roman" w:cs="Times New Roman"/>
          <w:sz w:val="24"/>
          <w:szCs w:val="24"/>
          <w:lang/>
        </w:rPr>
        <w:t>Pejanović Ivana – 7.8</w:t>
      </w:r>
    </w:p>
    <w:p w:rsid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Kožar Ilda – 5.7</w:t>
      </w:r>
    </w:p>
    <w:p w:rsid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Drašković Vanja – 0.6</w:t>
      </w:r>
    </w:p>
    <w:p w:rsidR="00EF2833" w:rsidRPr="00EF2833" w:rsidRDefault="00EF2833" w:rsidP="00EF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Vuković Natalija – 0.2</w:t>
      </w:r>
    </w:p>
    <w:p w:rsidR="00EF2833" w:rsidRPr="00EF2833" w:rsidRDefault="00EF2833" w:rsidP="00EF2833">
      <w:pPr>
        <w:rPr>
          <w:rFonts w:ascii="Times New Roman" w:hAnsi="Times New Roman" w:cs="Times New Roman"/>
          <w:sz w:val="24"/>
          <w:szCs w:val="24"/>
          <w:lang/>
        </w:rPr>
      </w:pPr>
    </w:p>
    <w:sectPr w:rsidR="00EF2833" w:rsidRPr="00EF2833" w:rsidSect="00C3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71B"/>
    <w:multiLevelType w:val="hybridMultilevel"/>
    <w:tmpl w:val="029A2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36F8"/>
    <w:multiLevelType w:val="hybridMultilevel"/>
    <w:tmpl w:val="5546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FFC"/>
    <w:multiLevelType w:val="hybridMultilevel"/>
    <w:tmpl w:val="C742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6241C"/>
    <w:multiLevelType w:val="hybridMultilevel"/>
    <w:tmpl w:val="ADB0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2833"/>
    <w:rsid w:val="007A61EB"/>
    <w:rsid w:val="00C13ACD"/>
    <w:rsid w:val="00C31C85"/>
    <w:rsid w:val="00E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2018-09-10T20:20:00Z</dcterms:created>
  <dcterms:modified xsi:type="dcterms:W3CDTF">2018-09-10T20:25:00Z</dcterms:modified>
</cp:coreProperties>
</file>