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F6" w:rsidRDefault="00BB6AF6" w:rsidP="00BB6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  <w:r w:rsidRPr="007E4B1B">
        <w:rPr>
          <w:rFonts w:asciiTheme="minorHAnsi" w:hAnsiTheme="minorHAnsi" w:cstheme="minorHAnsi"/>
          <w:b/>
          <w:lang w:val="sl-SI"/>
        </w:rPr>
        <w:t>Dati</w:t>
      </w:r>
      <w:bookmarkStart w:id="0" w:name="_GoBack"/>
      <w:bookmarkEnd w:id="0"/>
      <w:r w:rsidRPr="007E4B1B">
        <w:rPr>
          <w:rFonts w:asciiTheme="minorHAnsi" w:hAnsiTheme="minorHAnsi" w:cstheme="minorHAnsi"/>
          <w:b/>
          <w:lang w:val="sl-SI"/>
        </w:rPr>
        <w:t xml:space="preserve"> su prometi na sledećim računima</w:t>
      </w:r>
      <w:r>
        <w:rPr>
          <w:rFonts w:asciiTheme="minorHAnsi" w:hAnsiTheme="minorHAnsi" w:cstheme="minorHAnsi"/>
          <w:lang w:val="sl-SI"/>
        </w:rPr>
        <w:t>:</w:t>
      </w:r>
    </w:p>
    <w:p w:rsidR="00BB6AF6" w:rsidRDefault="00BB6AF6" w:rsidP="00BB6AF6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BB6AF6" w:rsidTr="000C2482">
        <w:tc>
          <w:tcPr>
            <w:tcW w:w="6804" w:type="dxa"/>
            <w:gridSpan w:val="2"/>
            <w:shd w:val="clear" w:color="auto" w:fill="EEECE1" w:themeFill="background2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Potraživanja od kupaca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5.000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7.400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6.400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4.600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8.000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5.000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5.600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3.000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both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260" w:type="dxa"/>
          </w:tcPr>
          <w:p w:rsidR="00BB6AF6" w:rsidRDefault="00BB6AF6" w:rsidP="000C2482">
            <w:pPr>
              <w:jc w:val="both"/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:rsidR="00BB6AF6" w:rsidRPr="003C4305" w:rsidRDefault="00BB6AF6" w:rsidP="00BB6AF6">
      <w:p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p w:rsidR="00BB6AF6" w:rsidRDefault="00BB6AF6" w:rsidP="00BB6AF6">
      <w:p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p w:rsidR="00BB6AF6" w:rsidRDefault="00BB6AF6" w:rsidP="00BB6AF6">
      <w:p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BB6AF6" w:rsidTr="000C2482">
        <w:tc>
          <w:tcPr>
            <w:tcW w:w="6804" w:type="dxa"/>
            <w:gridSpan w:val="2"/>
            <w:shd w:val="clear" w:color="auto" w:fill="EEECE1" w:themeFill="background2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Obaveze prema dobavljačima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1.500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2.000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5.000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3.000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5.000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3.500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500</w:t>
            </w:r>
          </w:p>
        </w:tc>
        <w:tc>
          <w:tcPr>
            <w:tcW w:w="3260" w:type="dxa"/>
          </w:tcPr>
          <w:p w:rsidR="00BB6AF6" w:rsidRDefault="00BB6AF6" w:rsidP="000C2482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7.500</w:t>
            </w:r>
          </w:p>
        </w:tc>
      </w:tr>
      <w:tr w:rsidR="00BB6AF6" w:rsidTr="000C2482">
        <w:tc>
          <w:tcPr>
            <w:tcW w:w="3544" w:type="dxa"/>
          </w:tcPr>
          <w:p w:rsidR="00BB6AF6" w:rsidRDefault="00BB6AF6" w:rsidP="000C2482">
            <w:pPr>
              <w:jc w:val="both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260" w:type="dxa"/>
          </w:tcPr>
          <w:p w:rsidR="00BB6AF6" w:rsidRDefault="00BB6AF6" w:rsidP="000C2482">
            <w:pPr>
              <w:jc w:val="both"/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:rsidR="00BB6AF6" w:rsidRDefault="00BB6AF6" w:rsidP="00BB6AF6">
      <w:p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p w:rsidR="00BB6AF6" w:rsidRDefault="00BB6AF6" w:rsidP="00BB6AF6">
      <w:pPr>
        <w:spacing w:after="0" w:line="240" w:lineRule="auto"/>
        <w:jc w:val="both"/>
        <w:rPr>
          <w:rFonts w:asciiTheme="minorHAnsi" w:hAnsiTheme="minorHAnsi" w:cstheme="minorHAnsi"/>
          <w:lang w:val="sl-SI"/>
        </w:rPr>
      </w:pPr>
    </w:p>
    <w:p w:rsidR="00FE7D1E" w:rsidRDefault="00BB6AF6" w:rsidP="00BB6AF6">
      <w:r w:rsidRPr="007E4B1B">
        <w:rPr>
          <w:rFonts w:asciiTheme="minorHAnsi" w:hAnsiTheme="minorHAnsi" w:cstheme="minorHAnsi"/>
          <w:b/>
          <w:lang w:val="sl-SI"/>
        </w:rPr>
        <w:t>Izračunati koeficijent obrta potraživanja od kupaca i njihov broj dana vezivanja, koeficijent obrta dobavljača i prosječno vrijeme trajanja jednog obrta i komentarisati dobijene rezultate.</w:t>
      </w:r>
    </w:p>
    <w:sectPr w:rsidR="00FE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D01"/>
    <w:multiLevelType w:val="hybridMultilevel"/>
    <w:tmpl w:val="B412C240"/>
    <w:lvl w:ilvl="0" w:tplc="90A81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3"/>
    <w:rsid w:val="00A34853"/>
    <w:rsid w:val="00BB6AF6"/>
    <w:rsid w:val="00C670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F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F6"/>
    <w:pPr>
      <w:ind w:left="720"/>
      <w:contextualSpacing/>
    </w:pPr>
  </w:style>
  <w:style w:type="table" w:styleId="TableGrid">
    <w:name w:val="Table Grid"/>
    <w:basedOn w:val="TableNormal"/>
    <w:uiPriority w:val="59"/>
    <w:rsid w:val="00BB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F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F6"/>
    <w:pPr>
      <w:ind w:left="720"/>
      <w:contextualSpacing/>
    </w:pPr>
  </w:style>
  <w:style w:type="table" w:styleId="TableGrid">
    <w:name w:val="Table Grid"/>
    <w:basedOn w:val="TableNormal"/>
    <w:uiPriority w:val="59"/>
    <w:rsid w:val="00BB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2020-03-24T22:42:00Z</dcterms:created>
  <dcterms:modified xsi:type="dcterms:W3CDTF">2020-03-24T22:42:00Z</dcterms:modified>
</cp:coreProperties>
</file>