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62" w:rsidRPr="006A0661" w:rsidRDefault="002E339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A0661">
        <w:rPr>
          <w:rFonts w:ascii="Times New Roman" w:hAnsi="Times New Roman" w:cs="Times New Roman"/>
          <w:b/>
          <w:sz w:val="28"/>
          <w:szCs w:val="28"/>
          <w:lang w:val="sr-Latn-RS"/>
        </w:rPr>
        <w:t>ITA</w:t>
      </w:r>
      <w:r w:rsidR="00C37AB7">
        <w:rPr>
          <w:rFonts w:ascii="Times New Roman" w:hAnsi="Times New Roman" w:cs="Times New Roman"/>
          <w:b/>
          <w:sz w:val="28"/>
          <w:szCs w:val="28"/>
          <w:lang w:val="sr-Latn-RS"/>
        </w:rPr>
        <w:t>LIJANSKI JEZIK I – bodovi na drug</w:t>
      </w:r>
      <w:r w:rsidRPr="006A0661">
        <w:rPr>
          <w:rFonts w:ascii="Times New Roman" w:hAnsi="Times New Roman" w:cs="Times New Roman"/>
          <w:b/>
          <w:sz w:val="28"/>
          <w:szCs w:val="28"/>
          <w:lang w:val="sr-Latn-RS"/>
        </w:rPr>
        <w:t>om kolokvijumu</w:t>
      </w:r>
    </w:p>
    <w:p w:rsidR="002E3393" w:rsidRDefault="002E339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B67BDF" w:rsidRDefault="00C37AB7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Bošković Mirjana     18</w:t>
      </w:r>
    </w:p>
    <w:p w:rsidR="00B67BDF" w:rsidRDefault="00C37AB7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Kaluđerović Zoraida    15</w:t>
      </w:r>
    </w:p>
    <w:p w:rsidR="00B67BDF" w:rsidRDefault="00C37AB7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Mujić Arianna    12,75</w:t>
      </w:r>
    </w:p>
    <w:p w:rsidR="00B67BDF" w:rsidRPr="002E3393" w:rsidRDefault="00C37AB7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Nikolić Sandra   9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Rašović Albina    12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Roganović Žaklina      9,75</w:t>
      </w:r>
    </w:p>
    <w:p w:rsidR="00B67BDF" w:rsidRDefault="00C37AB7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Stanković Dalila   15</w:t>
      </w:r>
      <w:r w:rsidR="00B67BDF">
        <w:rPr>
          <w:rFonts w:ascii="Times New Roman" w:hAnsi="Times New Roman" w:cs="Times New Roman"/>
          <w:sz w:val="28"/>
          <w:szCs w:val="28"/>
          <w:lang w:val="sr-Latn-RS"/>
        </w:rPr>
        <w:t>,25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E3393">
        <w:rPr>
          <w:rFonts w:ascii="Times New Roman" w:hAnsi="Times New Roman" w:cs="Times New Roman"/>
          <w:sz w:val="28"/>
          <w:szCs w:val="28"/>
          <w:lang w:val="sr-Latn-RS"/>
        </w:rPr>
        <w:t>Stevović Milena</w:t>
      </w:r>
      <w:r w:rsidR="00C37AB7">
        <w:rPr>
          <w:rFonts w:ascii="Times New Roman" w:hAnsi="Times New Roman" w:cs="Times New Roman"/>
          <w:sz w:val="28"/>
          <w:szCs w:val="28"/>
          <w:lang w:val="sr-Latn-RS"/>
        </w:rPr>
        <w:t xml:space="preserve">    14</w:t>
      </w:r>
      <w:r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C37AB7">
        <w:rPr>
          <w:rFonts w:ascii="Times New Roman" w:hAnsi="Times New Roman" w:cs="Times New Roman"/>
          <w:sz w:val="28"/>
          <w:szCs w:val="28"/>
          <w:lang w:val="sr-Latn-RS"/>
        </w:rPr>
        <w:t>7</w:t>
      </w:r>
      <w:r>
        <w:rPr>
          <w:rFonts w:ascii="Times New Roman" w:hAnsi="Times New Roman" w:cs="Times New Roman"/>
          <w:sz w:val="28"/>
          <w:szCs w:val="28"/>
          <w:lang w:val="sr-Latn-RS"/>
        </w:rPr>
        <w:t>5</w:t>
      </w:r>
    </w:p>
    <w:p w:rsidR="00B67BDF" w:rsidRDefault="00C37AB7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Vujanović Danijela     11</w:t>
      </w:r>
      <w:bookmarkStart w:id="0" w:name="_GoBack"/>
      <w:bookmarkEnd w:id="0"/>
    </w:p>
    <w:sectPr w:rsidR="00B67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531B3"/>
    <w:multiLevelType w:val="hybridMultilevel"/>
    <w:tmpl w:val="74622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8D"/>
    <w:rsid w:val="0018108D"/>
    <w:rsid w:val="001A6480"/>
    <w:rsid w:val="002E3393"/>
    <w:rsid w:val="006A0661"/>
    <w:rsid w:val="007B5262"/>
    <w:rsid w:val="00B67BDF"/>
    <w:rsid w:val="00C3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2019-11-17T13:50:00Z</dcterms:created>
  <dcterms:modified xsi:type="dcterms:W3CDTF">2019-12-13T21:45:00Z</dcterms:modified>
</cp:coreProperties>
</file>