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4CDE" w14:textId="42D82A63" w:rsidR="0012269B" w:rsidRPr="0012269B" w:rsidRDefault="0012269B" w:rsidP="0012269B">
      <w:pPr>
        <w:jc w:val="center"/>
        <w:rPr>
          <w:b/>
          <w:bCs/>
          <w:sz w:val="32"/>
          <w:szCs w:val="32"/>
        </w:rPr>
      </w:pPr>
      <w:r w:rsidRPr="0012269B">
        <w:rPr>
          <w:b/>
          <w:bCs/>
          <w:sz w:val="32"/>
          <w:szCs w:val="32"/>
        </w:rPr>
        <w:t>Agenda</w:t>
      </w:r>
    </w:p>
    <w:p w14:paraId="60CD773D" w14:textId="79DEF027" w:rsidR="00AE0D13" w:rsidRDefault="0012269B" w:rsidP="0012269B">
      <w:pPr>
        <w:jc w:val="center"/>
        <w:rPr>
          <w:b/>
          <w:bCs/>
          <w:sz w:val="32"/>
          <w:szCs w:val="32"/>
        </w:rPr>
      </w:pPr>
      <w:r w:rsidRPr="0012269B">
        <w:rPr>
          <w:b/>
          <w:bCs/>
          <w:sz w:val="32"/>
          <w:szCs w:val="32"/>
        </w:rPr>
        <w:t>WBF MOVE Grants Presentation</w:t>
      </w:r>
    </w:p>
    <w:p w14:paraId="1A2D26C0" w14:textId="5E30482A" w:rsidR="0012269B" w:rsidRDefault="0012269B" w:rsidP="001226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</w:t>
      </w:r>
      <w:r w:rsidRPr="0012269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2023</w:t>
      </w:r>
    </w:p>
    <w:p w14:paraId="3191F7A2" w14:textId="3CF2A360" w:rsidR="0012269B" w:rsidRPr="0012269B" w:rsidRDefault="0012269B" w:rsidP="0012269B">
      <w:pPr>
        <w:pStyle w:val="ListParagraph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12269B">
        <w:rPr>
          <w:b/>
          <w:bCs/>
          <w:sz w:val="32"/>
          <w:szCs w:val="32"/>
        </w:rPr>
        <w:t xml:space="preserve">hour </w:t>
      </w:r>
      <w:r>
        <w:rPr>
          <w:b/>
          <w:bCs/>
          <w:sz w:val="32"/>
          <w:szCs w:val="32"/>
        </w:rPr>
        <w:t xml:space="preserve">10 min </w:t>
      </w:r>
      <w:r w:rsidRPr="0012269B">
        <w:rPr>
          <w:b/>
          <w:bCs/>
          <w:sz w:val="32"/>
          <w:szCs w:val="32"/>
        </w:rPr>
        <w:t>(Specific time TBC)</w:t>
      </w:r>
    </w:p>
    <w:p w14:paraId="7C190B79" w14:textId="66A7A757" w:rsidR="0012269B" w:rsidRDefault="0012269B" w:rsidP="0012269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12269B" w14:paraId="500B6555" w14:textId="77777777" w:rsidTr="00C724BE">
        <w:tc>
          <w:tcPr>
            <w:tcW w:w="1345" w:type="dxa"/>
          </w:tcPr>
          <w:p w14:paraId="462E1161" w14:textId="4837BEF0" w:rsidR="0012269B" w:rsidRDefault="0012269B" w:rsidP="001226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12269B">
              <w:rPr>
                <w:b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8005" w:type="dxa"/>
          </w:tcPr>
          <w:p w14:paraId="219748C3" w14:textId="77777777" w:rsidR="0012269B" w:rsidRPr="0012269B" w:rsidRDefault="0012269B" w:rsidP="0012269B">
            <w:pPr>
              <w:rPr>
                <w:sz w:val="24"/>
                <w:szCs w:val="24"/>
              </w:rPr>
            </w:pPr>
            <w:r w:rsidRPr="0012269B">
              <w:rPr>
                <w:sz w:val="24"/>
                <w:szCs w:val="24"/>
              </w:rPr>
              <w:t xml:space="preserve">Welcoming remarks from the representative of Faculty of Economics, University of Montenegro </w:t>
            </w:r>
          </w:p>
          <w:p w14:paraId="705D8D87" w14:textId="77777777" w:rsidR="0012269B" w:rsidRDefault="0012269B" w:rsidP="0012269B">
            <w:pPr>
              <w:rPr>
                <w:sz w:val="24"/>
                <w:szCs w:val="24"/>
              </w:rPr>
            </w:pPr>
          </w:p>
        </w:tc>
      </w:tr>
      <w:tr w:rsidR="0012269B" w14:paraId="0CD2607C" w14:textId="77777777" w:rsidTr="00C724BE">
        <w:tc>
          <w:tcPr>
            <w:tcW w:w="1345" w:type="dxa"/>
          </w:tcPr>
          <w:p w14:paraId="603B604B" w14:textId="1236A64A" w:rsidR="0012269B" w:rsidRPr="0012269B" w:rsidRDefault="0012269B" w:rsidP="0012269B">
            <w:pPr>
              <w:rPr>
                <w:b/>
                <w:bCs/>
                <w:sz w:val="24"/>
                <w:szCs w:val="24"/>
              </w:rPr>
            </w:pPr>
            <w:r w:rsidRPr="0012269B">
              <w:rPr>
                <w:b/>
                <w:bCs/>
                <w:sz w:val="24"/>
                <w:szCs w:val="24"/>
              </w:rPr>
              <w:t>20 min</w:t>
            </w:r>
          </w:p>
        </w:tc>
        <w:tc>
          <w:tcPr>
            <w:tcW w:w="8005" w:type="dxa"/>
          </w:tcPr>
          <w:p w14:paraId="7A9BB579" w14:textId="509A447D" w:rsidR="0012269B" w:rsidRDefault="0012269B" w:rsidP="0012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WBF MOVE Grants, Mrs. Erinda Toska and Ms. Hanan Kovacevic, Western Balkans Fund</w:t>
            </w:r>
          </w:p>
          <w:p w14:paraId="60EA0518" w14:textId="77777777" w:rsidR="0012269B" w:rsidRDefault="0012269B" w:rsidP="0012269B">
            <w:pPr>
              <w:rPr>
                <w:sz w:val="24"/>
                <w:szCs w:val="24"/>
              </w:rPr>
            </w:pPr>
          </w:p>
        </w:tc>
      </w:tr>
      <w:tr w:rsidR="0012269B" w14:paraId="36FE33BD" w14:textId="77777777" w:rsidTr="00C724BE">
        <w:tc>
          <w:tcPr>
            <w:tcW w:w="1345" w:type="dxa"/>
          </w:tcPr>
          <w:p w14:paraId="7DCC24B3" w14:textId="71790B54" w:rsidR="0012269B" w:rsidRPr="0012269B" w:rsidRDefault="0012269B" w:rsidP="0012269B">
            <w:pPr>
              <w:rPr>
                <w:b/>
                <w:bCs/>
                <w:sz w:val="24"/>
                <w:szCs w:val="24"/>
              </w:rPr>
            </w:pPr>
            <w:r w:rsidRPr="0012269B">
              <w:rPr>
                <w:b/>
                <w:bCs/>
                <w:sz w:val="24"/>
                <w:szCs w:val="24"/>
              </w:rPr>
              <w:t>10 min</w:t>
            </w:r>
          </w:p>
        </w:tc>
        <w:tc>
          <w:tcPr>
            <w:tcW w:w="8005" w:type="dxa"/>
          </w:tcPr>
          <w:p w14:paraId="1BA8D4F3" w14:textId="1E29085B" w:rsidR="0012269B" w:rsidRDefault="0012269B" w:rsidP="0012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Mobility Project of Mrs. Maja Bacevic supported by WBF, Mrs. Maja Bacevic, Faculty of Economics, University of Montenegro</w:t>
            </w:r>
          </w:p>
        </w:tc>
      </w:tr>
      <w:tr w:rsidR="0012269B" w14:paraId="6920DD08" w14:textId="77777777" w:rsidTr="00C724BE">
        <w:tc>
          <w:tcPr>
            <w:tcW w:w="1345" w:type="dxa"/>
          </w:tcPr>
          <w:p w14:paraId="51139BBF" w14:textId="43AA1C21" w:rsidR="0012269B" w:rsidRPr="0012269B" w:rsidRDefault="0012269B" w:rsidP="0012269B">
            <w:pPr>
              <w:rPr>
                <w:b/>
                <w:bCs/>
                <w:sz w:val="24"/>
                <w:szCs w:val="24"/>
              </w:rPr>
            </w:pPr>
            <w:r w:rsidRPr="0012269B">
              <w:rPr>
                <w:b/>
                <w:bCs/>
                <w:sz w:val="24"/>
                <w:szCs w:val="24"/>
              </w:rPr>
              <w:t>30 min</w:t>
            </w:r>
          </w:p>
        </w:tc>
        <w:tc>
          <w:tcPr>
            <w:tcW w:w="8005" w:type="dxa"/>
          </w:tcPr>
          <w:p w14:paraId="784AD02A" w14:textId="2F09986B" w:rsidR="0012269B" w:rsidRDefault="0012269B" w:rsidP="0012269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and Answers Session</w:t>
            </w:r>
          </w:p>
        </w:tc>
      </w:tr>
    </w:tbl>
    <w:p w14:paraId="5403A98B" w14:textId="7080FB43" w:rsidR="0012269B" w:rsidRDefault="0012269B" w:rsidP="0012269B">
      <w:pPr>
        <w:rPr>
          <w:sz w:val="24"/>
          <w:szCs w:val="24"/>
        </w:rPr>
      </w:pPr>
    </w:p>
    <w:p w14:paraId="12344012" w14:textId="3A78DE20" w:rsidR="00C401DB" w:rsidRPr="00240055" w:rsidRDefault="00C401DB" w:rsidP="0012269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="00240055" w:rsidRPr="00240055">
        <w:rPr>
          <w:sz w:val="24"/>
          <w:szCs w:val="24"/>
        </w:rPr>
        <w:t xml:space="preserve">Faculty </w:t>
      </w:r>
      <w:r w:rsidR="00240055">
        <w:rPr>
          <w:sz w:val="24"/>
          <w:szCs w:val="24"/>
        </w:rPr>
        <w:t>of Economics</w:t>
      </w:r>
      <w:r w:rsidR="00D259BC">
        <w:rPr>
          <w:sz w:val="24"/>
          <w:szCs w:val="24"/>
        </w:rPr>
        <w:t>, University of Montenegro</w:t>
      </w:r>
    </w:p>
    <w:p w14:paraId="17B171F5" w14:textId="49425E9B" w:rsidR="0012269B" w:rsidRDefault="0012269B" w:rsidP="0012269B">
      <w:pPr>
        <w:rPr>
          <w:sz w:val="24"/>
          <w:szCs w:val="24"/>
        </w:rPr>
      </w:pPr>
      <w:r w:rsidRPr="0012269B">
        <w:rPr>
          <w:b/>
          <w:bCs/>
          <w:sz w:val="24"/>
          <w:szCs w:val="24"/>
        </w:rPr>
        <w:t>Participants</w:t>
      </w:r>
      <w:r>
        <w:rPr>
          <w:sz w:val="24"/>
          <w:szCs w:val="24"/>
        </w:rPr>
        <w:t xml:space="preserve">: Students and professors </w:t>
      </w:r>
    </w:p>
    <w:p w14:paraId="40E57B4F" w14:textId="205B93E6" w:rsidR="0012269B" w:rsidRPr="0012269B" w:rsidRDefault="0012269B" w:rsidP="0012269B">
      <w:pPr>
        <w:rPr>
          <w:sz w:val="24"/>
          <w:szCs w:val="24"/>
        </w:rPr>
      </w:pPr>
      <w:r w:rsidRPr="0012269B">
        <w:rPr>
          <w:b/>
          <w:bCs/>
          <w:sz w:val="24"/>
          <w:szCs w:val="24"/>
        </w:rPr>
        <w:t>Tools:</w:t>
      </w:r>
      <w:r>
        <w:rPr>
          <w:sz w:val="24"/>
          <w:szCs w:val="24"/>
        </w:rPr>
        <w:t xml:space="preserve"> Screen and projector for presentation </w:t>
      </w:r>
    </w:p>
    <w:sectPr w:rsidR="0012269B" w:rsidRPr="001226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229C" w14:textId="77777777" w:rsidR="00F634C2" w:rsidRDefault="00F634C2" w:rsidP="0012269B">
      <w:pPr>
        <w:spacing w:after="0" w:line="240" w:lineRule="auto"/>
      </w:pPr>
      <w:r>
        <w:separator/>
      </w:r>
    </w:p>
  </w:endnote>
  <w:endnote w:type="continuationSeparator" w:id="0">
    <w:p w14:paraId="06D9DC2F" w14:textId="77777777" w:rsidR="00F634C2" w:rsidRDefault="00F634C2" w:rsidP="0012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57BC" w14:textId="77777777" w:rsidR="00F634C2" w:rsidRDefault="00F634C2" w:rsidP="0012269B">
      <w:pPr>
        <w:spacing w:after="0" w:line="240" w:lineRule="auto"/>
      </w:pPr>
      <w:r>
        <w:separator/>
      </w:r>
    </w:p>
  </w:footnote>
  <w:footnote w:type="continuationSeparator" w:id="0">
    <w:p w14:paraId="17CFC771" w14:textId="77777777" w:rsidR="00F634C2" w:rsidRDefault="00F634C2" w:rsidP="0012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E30" w14:textId="7FD30ADE" w:rsidR="0012269B" w:rsidRDefault="0012269B">
    <w:pPr>
      <w:pStyle w:val="Header"/>
    </w:pPr>
    <w:r w:rsidRPr="00A021C4">
      <w:rPr>
        <w:noProof/>
      </w:rPr>
      <w:drawing>
        <wp:anchor distT="0" distB="0" distL="114300" distR="114300" simplePos="0" relativeHeight="251659264" behindDoc="0" locked="0" layoutInCell="1" allowOverlap="1" wp14:anchorId="5E54EF3E" wp14:editId="1AA1CD36">
          <wp:simplePos x="0" y="0"/>
          <wp:positionH relativeFrom="margin">
            <wp:posOffset>-635</wp:posOffset>
          </wp:positionH>
          <wp:positionV relativeFrom="paragraph">
            <wp:posOffset>167640</wp:posOffset>
          </wp:positionV>
          <wp:extent cx="2597785" cy="1127760"/>
          <wp:effectExtent l="0" t="0" r="0" b="0"/>
          <wp:wrapTopAndBottom/>
          <wp:docPr id="4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compan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6" b="28261"/>
                  <a:stretch/>
                </pic:blipFill>
                <pic:spPr bwMode="auto">
                  <a:xfrm>
                    <a:off x="0" y="0"/>
                    <a:ext cx="2597785" cy="1127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3250"/>
    <w:multiLevelType w:val="hybridMultilevel"/>
    <w:tmpl w:val="E98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2CD1"/>
    <w:multiLevelType w:val="hybridMultilevel"/>
    <w:tmpl w:val="7F80E442"/>
    <w:lvl w:ilvl="0" w:tplc="9C0616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543571">
    <w:abstractNumId w:val="0"/>
  </w:num>
  <w:num w:numId="2" w16cid:durableId="98174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9B"/>
    <w:rsid w:val="0012269B"/>
    <w:rsid w:val="00240055"/>
    <w:rsid w:val="00AE0D13"/>
    <w:rsid w:val="00C401DB"/>
    <w:rsid w:val="00C724BE"/>
    <w:rsid w:val="00D259BC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B02C"/>
  <w15:chartTrackingRefBased/>
  <w15:docId w15:val="{2D7B8E98-40F9-45D1-8C60-FDD78D5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69B"/>
    <w:pPr>
      <w:ind w:left="720"/>
      <w:contextualSpacing/>
    </w:pPr>
  </w:style>
  <w:style w:type="table" w:styleId="TableGrid">
    <w:name w:val="Table Grid"/>
    <w:basedOn w:val="TableNormal"/>
    <w:uiPriority w:val="39"/>
    <w:rsid w:val="0012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9B"/>
  </w:style>
  <w:style w:type="paragraph" w:styleId="Footer">
    <w:name w:val="footer"/>
    <w:basedOn w:val="Normal"/>
    <w:link w:val="FooterChar"/>
    <w:uiPriority w:val="99"/>
    <w:unhideWhenUsed/>
    <w:rsid w:val="0012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Erinda Toska</dc:creator>
  <cp:keywords/>
  <dc:description/>
  <cp:lastModifiedBy>Erinda Toska</cp:lastModifiedBy>
  <cp:revision>4</cp:revision>
  <dcterms:created xsi:type="dcterms:W3CDTF">2023-10-04T12:51:00Z</dcterms:created>
  <dcterms:modified xsi:type="dcterms:W3CDTF">2023-10-04T13:07:00Z</dcterms:modified>
</cp:coreProperties>
</file>