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A33575">
        <w:rPr>
          <w:rFonts w:ascii="Cambria" w:hAnsi="Cambria"/>
          <w:color w:val="000000"/>
          <w:sz w:val="24"/>
          <w:szCs w:val="24"/>
          <w:lang w:val="it-IT"/>
        </w:rPr>
        <w:t>07-1478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2162D3">
        <w:rPr>
          <w:rFonts w:ascii="Cambria" w:hAnsi="Cambria"/>
          <w:color w:val="000000"/>
          <w:sz w:val="24"/>
          <w:szCs w:val="24"/>
          <w:lang w:val="it-IT"/>
        </w:rPr>
        <w:t>08.04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2162D3">
        <w:rPr>
          <w:rFonts w:ascii="Times New Roman" w:hAnsi="Times New Roman" w:cs="Times New Roman"/>
          <w:sz w:val="24"/>
          <w:szCs w:val="24"/>
          <w:lang w:val="da-DK"/>
        </w:rPr>
        <w:t>usluga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Default="00017D1F" w:rsidP="002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Tehnički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pregledi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registracija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motornih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vozila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71631000-0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tehnickih</w:t>
      </w:r>
      <w:proofErr w:type="spellEnd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2D3" w:rsidRP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>pregleda</w:t>
      </w:r>
      <w:proofErr w:type="spellEnd"/>
    </w:p>
    <w:p w:rsidR="002162D3" w:rsidRPr="00C83766" w:rsidRDefault="002162D3" w:rsidP="002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62D3">
        <w:rPr>
          <w:rFonts w:ascii="Times New Roman" w:hAnsi="Times New Roman" w:cs="Times New Roman"/>
          <w:color w:val="000000"/>
          <w:sz w:val="24"/>
          <w:szCs w:val="24"/>
          <w:lang w:val="pl-PL"/>
        </w:rPr>
        <w:t>3.0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2162D3" w:rsidRPr="00C83766" w:rsidRDefault="002162D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0" w:name="_Toc416180134"/>
      <w:bookmarkStart w:id="1" w:name="_Toc418775195"/>
      <w:bookmarkStart w:id="2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0"/>
      <w:bookmarkEnd w:id="1"/>
      <w:bookmarkEnd w:id="2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tbl>
      <w:tblPr>
        <w:tblW w:w="996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892"/>
        <w:gridCol w:w="3912"/>
        <w:gridCol w:w="1183"/>
        <w:gridCol w:w="1194"/>
      </w:tblGrid>
      <w:tr w:rsidR="002162D3" w:rsidRPr="002162D3" w:rsidTr="00FD6546">
        <w:trPr>
          <w:trHeight w:val="38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Opis predmeta nabavke, 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odnosno dijela predmeta nabavke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Količina 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VOLKSWAGEN TRANSPORTER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TRANSPORTER 2.4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VOZILA: TERETNO VOZILO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DOZVOLJENA NOSIVOST: 730 KG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MASA PRAZNOG </w:t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VOZILA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1870 KG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2370/57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1996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Istekla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--- 12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mjesec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</w:t>
            </w:r>
            <w:proofErr w:type="spellEnd"/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VOLKSWAGEN TRANSPORTER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TRANSPORTER 2.4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VOZILA: TERETNO VOZILO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DOZVOLJENA NOSIVOST: 730 KG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2370/57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1996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Istekla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--- 12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mjesec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godine</w:t>
            </w:r>
            <w:proofErr w:type="spellEnd"/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ES 018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TOYOTA HILUX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HILUX DC 4X4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: TERETNO VOZILO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DOZVOLJENA NOSIVOST: 950 KG 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MASA PRAZNOG </w:t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VOZILA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2000 KG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2800/65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2001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Registracija ističe 19.09.2019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TOYOTA HILUX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HILUX DC 4X4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TERETNO VOZILO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DOZVOLJENA NOSIVOST: 950 KG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2800/65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2001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074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243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COM AMBIENT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2009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21.01.2020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COM AMBIENT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2009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 MN 968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lastRenderedPageBreak/>
              <w:t>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PEUGEOT 2.0 HDI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307 XS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1997/66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2003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26.07.2019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PEUGEOT 2.0 HDI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307 XS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1997/66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2003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 MN 390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DACIA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LOGAN E2 1.4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1390/55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BENZIN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28.08.2019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DACIA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LOGAN E2 1.4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1390/55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BENZIN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938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12.11.2019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486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2162D3" w:rsidRPr="002162D3" w:rsidTr="00FD6546">
        <w:trPr>
          <w:trHeight w:val="35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Registracija</w:t>
            </w:r>
            <w:proofErr w:type="spell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11.07.2019 g.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MARKA: ŠKODA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TIP: OCTAVIA 1.9 TDI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VRSTA :</w:t>
            </w:r>
            <w:proofErr w:type="gramEnd"/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PUTNIČKO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ZAPREMINA SNAGA MOTORA: 1896/77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VRSTA GORIVA: DIZEL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GODINA PROIZVODNJE: 2006 GOD. </w:t>
            </w: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PG MN 554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komad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2D3" w:rsidRPr="002162D3" w:rsidRDefault="002162D3" w:rsidP="002162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2162D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</w:tbl>
    <w:p w:rsidR="002162D3" w:rsidRPr="002162D3" w:rsidRDefault="002162D3" w:rsidP="002162D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162D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2162D3" w:rsidRPr="002162D3" w:rsidRDefault="002162D3" w:rsidP="002162D3">
      <w:pPr>
        <w:rPr>
          <w:rFonts w:ascii="Times New Roman" w:hAnsi="Times New Roman" w:cs="Times New Roman"/>
          <w:color w:val="000000"/>
          <w:lang w:val="sr-Latn-RS"/>
        </w:rPr>
      </w:pPr>
    </w:p>
    <w:p w:rsidR="002162D3" w:rsidRPr="002162D3" w:rsidRDefault="002162D3" w:rsidP="002162D3">
      <w:pPr>
        <w:rPr>
          <w:rFonts w:ascii="Times New Roman" w:hAnsi="Times New Roman" w:cs="Times New Roman"/>
          <w:b/>
          <w:bCs/>
          <w:color w:val="000000"/>
        </w:rPr>
      </w:pPr>
    </w:p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2D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Ponude se predaju  radnim danima od 10 do 12 sati, zaključno sa danom </w:t>
      </w:r>
      <w:r w:rsidR="002162D3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12.04</w:t>
      </w:r>
      <w:r w:rsidR="004140A6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.2019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 godine do 1</w:t>
      </w:r>
      <w:r w:rsidR="008F3921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sati.</w:t>
      </w:r>
      <w:r w:rsidR="00395245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Ponude se mogu predati:</w:t>
      </w: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</w:rPr>
        <w:sym w:font="Wingdings" w:char="F0A8"/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neposrednom predajom na arhivi naručioca na adresi </w:t>
      </w:r>
      <w:r w:rsidR="004140A6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Mihaila Lalića broj 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</w:t>
      </w:r>
    </w:p>
    <w:p w:rsidR="002A67BD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</w:rPr>
        <w:sym w:font="Wingdings" w:char="F0A8"/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preporučenom pošiljkom sa povratnicom na adresi </w:t>
      </w:r>
      <w:r w:rsidR="004140A6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Mihaila Lalića broj 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u roku od </w:t>
      </w:r>
      <w:r w:rsidR="002162D3">
        <w:rPr>
          <w:rFonts w:ascii="Times New Roman" w:hAnsi="Times New Roman" w:cs="Times New Roman"/>
          <w:sz w:val="24"/>
          <w:szCs w:val="24"/>
          <w:lang w:val="sv-SE"/>
        </w:rPr>
        <w:t>7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A33575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Ponuđač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dužan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dostaviti</w:t>
            </w:r>
            <w:proofErr w:type="spellEnd"/>
            <w:r w:rsidRPr="00A33575">
              <w:rPr>
                <w:sz w:val="16"/>
                <w:szCs w:val="16"/>
              </w:rPr>
              <w:t>:</w:t>
            </w:r>
          </w:p>
          <w:p w:rsidR="002162D3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 xml:space="preserve"> -</w:t>
            </w:r>
            <w:proofErr w:type="spellStart"/>
            <w:r w:rsidRPr="00A33575">
              <w:rPr>
                <w:sz w:val="16"/>
                <w:szCs w:val="16"/>
              </w:rPr>
              <w:t>Rješenje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iz</w:t>
            </w:r>
            <w:proofErr w:type="spellEnd"/>
            <w:r w:rsidRPr="00A33575">
              <w:rPr>
                <w:sz w:val="16"/>
                <w:szCs w:val="16"/>
              </w:rPr>
              <w:t xml:space="preserve"> CRPS da je </w:t>
            </w:r>
            <w:proofErr w:type="spellStart"/>
            <w:r w:rsidRPr="00A33575">
              <w:rPr>
                <w:sz w:val="16"/>
                <w:szCs w:val="16"/>
              </w:rPr>
              <w:t>registrovan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pružanje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predmetnih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usluga</w:t>
            </w:r>
            <w:proofErr w:type="spellEnd"/>
            <w:r w:rsidRPr="00A33575">
              <w:rPr>
                <w:sz w:val="16"/>
                <w:szCs w:val="16"/>
              </w:rPr>
              <w:t xml:space="preserve"> ( </w:t>
            </w:r>
            <w:proofErr w:type="spellStart"/>
            <w:r w:rsidRPr="00A33575">
              <w:rPr>
                <w:sz w:val="16"/>
                <w:szCs w:val="16"/>
              </w:rPr>
              <w:t>dokaz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registraciji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kod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organa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nadležnog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registraciju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privrednih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subjekata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podacima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ovlašćenim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licima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ponuđača</w:t>
            </w:r>
            <w:proofErr w:type="spellEnd"/>
            <w:r w:rsidRPr="00A33575">
              <w:rPr>
                <w:sz w:val="16"/>
                <w:szCs w:val="16"/>
              </w:rPr>
              <w:t>);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>-</w:t>
            </w:r>
            <w:proofErr w:type="spellStart"/>
            <w:r w:rsidRPr="00A33575">
              <w:rPr>
                <w:sz w:val="16"/>
                <w:szCs w:val="16"/>
              </w:rPr>
              <w:t>Podatke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Ponuđaču</w:t>
            </w:r>
            <w:proofErr w:type="spellEnd"/>
            <w:r w:rsidRPr="00A33575">
              <w:rPr>
                <w:sz w:val="16"/>
                <w:szCs w:val="16"/>
              </w:rPr>
              <w:t xml:space="preserve">; 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>-</w:t>
            </w:r>
            <w:proofErr w:type="spellStart"/>
            <w:r w:rsidRPr="00A33575">
              <w:rPr>
                <w:sz w:val="16"/>
                <w:szCs w:val="16"/>
              </w:rPr>
              <w:t>Podatke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kontakt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osobi</w:t>
            </w:r>
            <w:proofErr w:type="spellEnd"/>
            <w:r w:rsidRPr="00A33575">
              <w:rPr>
                <w:sz w:val="16"/>
                <w:szCs w:val="16"/>
              </w:rPr>
              <w:t xml:space="preserve"> i </w:t>
            </w:r>
            <w:proofErr w:type="spellStart"/>
            <w:r w:rsidRPr="00A33575">
              <w:rPr>
                <w:sz w:val="16"/>
                <w:szCs w:val="16"/>
              </w:rPr>
              <w:t>kontakt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telefon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Na</w:t>
            </w:r>
            <w:r w:rsidR="004140A6" w:rsidRPr="00A33575">
              <w:rPr>
                <w:sz w:val="16"/>
                <w:szCs w:val="16"/>
              </w:rPr>
              <w:t>čin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iskazivanja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ponuđene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cijene</w:t>
            </w:r>
            <w:proofErr w:type="spellEnd"/>
            <w:r w:rsidR="004140A6" w:rsidRPr="00A33575">
              <w:rPr>
                <w:sz w:val="16"/>
                <w:szCs w:val="16"/>
              </w:rPr>
              <w:t>.</w:t>
            </w:r>
          </w:p>
          <w:p w:rsidR="00DC3E3B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Ponuđač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dostavlja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cijenom</w:t>
            </w:r>
            <w:proofErr w:type="spellEnd"/>
            <w:r w:rsidRPr="00A33575">
              <w:rPr>
                <w:sz w:val="16"/>
                <w:szCs w:val="16"/>
              </w:rPr>
              <w:t>/</w:t>
            </w:r>
            <w:proofErr w:type="spellStart"/>
            <w:r w:rsidRPr="00A33575">
              <w:rPr>
                <w:sz w:val="16"/>
                <w:szCs w:val="16"/>
              </w:rPr>
              <w:t>ama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izraženom</w:t>
            </w:r>
            <w:proofErr w:type="spellEnd"/>
            <w:r w:rsidRPr="00A33575">
              <w:rPr>
                <w:sz w:val="16"/>
                <w:szCs w:val="16"/>
              </w:rPr>
              <w:t xml:space="preserve"> u EUR-</w:t>
            </w:r>
            <w:proofErr w:type="spellStart"/>
            <w:r w:rsidRPr="00A33575">
              <w:rPr>
                <w:sz w:val="16"/>
                <w:szCs w:val="16"/>
              </w:rPr>
              <w:t>ima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iskazanim</w:t>
            </w:r>
            <w:proofErr w:type="spellEnd"/>
            <w:r w:rsidRPr="00A33575">
              <w:rPr>
                <w:sz w:val="16"/>
                <w:szCs w:val="16"/>
              </w:rPr>
              <w:t xml:space="preserve"> PDV-</w:t>
            </w:r>
            <w:proofErr w:type="spellStart"/>
            <w:r w:rsidRPr="00A33575">
              <w:rPr>
                <w:sz w:val="16"/>
                <w:szCs w:val="16"/>
              </w:rPr>
              <w:t>om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način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predviđen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obrascem</w:t>
            </w:r>
            <w:proofErr w:type="spellEnd"/>
            <w:r w:rsidRPr="00A33575">
              <w:rPr>
                <w:sz w:val="16"/>
                <w:szCs w:val="16"/>
              </w:rPr>
              <w:t xml:space="preserve"> “</w:t>
            </w:r>
            <w:proofErr w:type="spellStart"/>
            <w:r w:rsidRPr="00A33575">
              <w:rPr>
                <w:sz w:val="16"/>
                <w:szCs w:val="16"/>
              </w:rPr>
              <w:t>Finansijski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ponude</w:t>
            </w:r>
            <w:proofErr w:type="spellEnd"/>
            <w:r w:rsidRPr="00A33575">
              <w:rPr>
                <w:sz w:val="16"/>
                <w:szCs w:val="16"/>
              </w:rPr>
              <w:t xml:space="preserve">” </w:t>
            </w:r>
            <w:proofErr w:type="spellStart"/>
            <w:r w:rsidRPr="00A33575">
              <w:rPr>
                <w:sz w:val="16"/>
                <w:szCs w:val="16"/>
              </w:rPr>
              <w:t>koji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sastavni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Tenderske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dokumentacije</w:t>
            </w:r>
            <w:proofErr w:type="spellEnd"/>
            <w:r w:rsidRPr="00A33575">
              <w:rPr>
                <w:sz w:val="16"/>
                <w:szCs w:val="16"/>
              </w:rPr>
              <w:t xml:space="preserve">. U </w:t>
            </w:r>
            <w:proofErr w:type="spellStart"/>
            <w:r w:rsidRPr="00A33575">
              <w:rPr>
                <w:sz w:val="16"/>
                <w:szCs w:val="16"/>
              </w:rPr>
              <w:t>ponuđenu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uračunavaju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svi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troškovi</w:t>
            </w:r>
            <w:proofErr w:type="spellEnd"/>
            <w:r w:rsidRPr="00A33575">
              <w:rPr>
                <w:sz w:val="16"/>
                <w:szCs w:val="16"/>
              </w:rPr>
              <w:t xml:space="preserve"> i </w:t>
            </w:r>
            <w:proofErr w:type="spellStart"/>
            <w:r w:rsidRPr="00A33575">
              <w:rPr>
                <w:sz w:val="16"/>
                <w:szCs w:val="16"/>
              </w:rPr>
              <w:t>popusti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ukupnu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ponuđenu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cijenu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iskazanim</w:t>
            </w:r>
            <w:proofErr w:type="spellEnd"/>
            <w:r w:rsidRPr="00A33575">
              <w:rPr>
                <w:sz w:val="16"/>
                <w:szCs w:val="16"/>
              </w:rPr>
              <w:t xml:space="preserve"> PDV-</w:t>
            </w:r>
            <w:proofErr w:type="spellStart"/>
            <w:r w:rsidRPr="00A33575">
              <w:rPr>
                <w:sz w:val="16"/>
                <w:szCs w:val="16"/>
              </w:rPr>
              <w:t>om</w:t>
            </w:r>
            <w:proofErr w:type="spellEnd"/>
            <w:r w:rsidRPr="00A33575">
              <w:rPr>
                <w:sz w:val="16"/>
                <w:szCs w:val="16"/>
              </w:rPr>
              <w:t xml:space="preserve">, u </w:t>
            </w:r>
            <w:proofErr w:type="spellStart"/>
            <w:r w:rsidRPr="00A33575">
              <w:rPr>
                <w:sz w:val="16"/>
                <w:szCs w:val="16"/>
              </w:rPr>
              <w:t>skladu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zakonom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  <w:proofErr w:type="spellStart"/>
            <w:r w:rsidRPr="00A33575">
              <w:rPr>
                <w:sz w:val="16"/>
                <w:szCs w:val="16"/>
              </w:rPr>
              <w:t>Ponuđena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cijena</w:t>
            </w:r>
            <w:proofErr w:type="spellEnd"/>
            <w:r w:rsidRPr="00A33575">
              <w:rPr>
                <w:sz w:val="16"/>
                <w:szCs w:val="16"/>
              </w:rPr>
              <w:t xml:space="preserve">/e </w:t>
            </w:r>
            <w:proofErr w:type="spellStart"/>
            <w:r w:rsidRPr="00A33575">
              <w:rPr>
                <w:sz w:val="16"/>
                <w:szCs w:val="16"/>
              </w:rPr>
              <w:t>piše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brojkama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  <w:proofErr w:type="spellStart"/>
            <w:r w:rsidRPr="00A33575">
              <w:rPr>
                <w:sz w:val="16"/>
                <w:szCs w:val="16"/>
              </w:rPr>
              <w:t>Ponuđena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cijena</w:t>
            </w:r>
            <w:proofErr w:type="spellEnd"/>
            <w:r w:rsidRPr="00A33575">
              <w:rPr>
                <w:sz w:val="16"/>
                <w:szCs w:val="16"/>
              </w:rPr>
              <w:t xml:space="preserve">/e </w:t>
            </w:r>
            <w:proofErr w:type="spellStart"/>
            <w:r w:rsidRPr="00A33575">
              <w:rPr>
                <w:sz w:val="16"/>
                <w:szCs w:val="16"/>
              </w:rPr>
              <w:t>izražava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cjelokupni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predmet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javne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nabavke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gramStart"/>
            <w:r w:rsidRPr="00A33575">
              <w:rPr>
                <w:sz w:val="16"/>
                <w:szCs w:val="16"/>
              </w:rPr>
              <w:t>a</w:t>
            </w:r>
            <w:proofErr w:type="gram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ukoliko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predmet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javne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nabavke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određen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partijama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svaku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bookmarkStart w:id="3" w:name="_GoBack"/>
            <w:bookmarkEnd w:id="3"/>
            <w:proofErr w:type="spellStart"/>
            <w:r w:rsidRPr="00A33575">
              <w:rPr>
                <w:sz w:val="16"/>
                <w:szCs w:val="16"/>
              </w:rPr>
              <w:t>partiju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koju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podnosi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dostavlja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Finansijski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ponude</w:t>
            </w:r>
            <w:proofErr w:type="spellEnd"/>
            <w:r w:rsidRPr="00A33575">
              <w:rPr>
                <w:sz w:val="16"/>
                <w:szCs w:val="16"/>
              </w:rPr>
              <w:t>.</w:t>
            </w:r>
          </w:p>
        </w:tc>
      </w:tr>
    </w:tbl>
    <w:p w:rsidR="00A33575" w:rsidRDefault="00A3357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33575" w:rsidRPr="00C83766" w:rsidRDefault="00A3357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2162D3" w:rsidRDefault="002162D3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86" w:rsidRDefault="00723086" w:rsidP="002A67BD">
      <w:pPr>
        <w:spacing w:after="0" w:line="240" w:lineRule="auto"/>
      </w:pPr>
      <w:r>
        <w:separator/>
      </w:r>
    </w:p>
  </w:endnote>
  <w:endnote w:type="continuationSeparator" w:id="0">
    <w:p w:rsidR="00723086" w:rsidRDefault="00723086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86" w:rsidRDefault="00723086" w:rsidP="002A67BD">
      <w:pPr>
        <w:spacing w:after="0" w:line="240" w:lineRule="auto"/>
      </w:pPr>
      <w:r>
        <w:separator/>
      </w:r>
    </w:p>
  </w:footnote>
  <w:footnote w:type="continuationSeparator" w:id="0">
    <w:p w:rsidR="00723086" w:rsidRDefault="00723086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55D0D"/>
    <w:rsid w:val="001632C8"/>
    <w:rsid w:val="001C6D27"/>
    <w:rsid w:val="001C7568"/>
    <w:rsid w:val="001E3333"/>
    <w:rsid w:val="00213AE4"/>
    <w:rsid w:val="002162D3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23086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33575"/>
    <w:rsid w:val="00A82DA1"/>
    <w:rsid w:val="00A84D73"/>
    <w:rsid w:val="00AA2661"/>
    <w:rsid w:val="00AB1B91"/>
    <w:rsid w:val="00B164AE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29</cp:revision>
  <cp:lastPrinted>2017-07-21T10:28:00Z</cp:lastPrinted>
  <dcterms:created xsi:type="dcterms:W3CDTF">2018-02-26T14:22:00Z</dcterms:created>
  <dcterms:modified xsi:type="dcterms:W3CDTF">2019-04-08T08:59:00Z</dcterms:modified>
</cp:coreProperties>
</file>