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F0" w:rsidRDefault="00DF16F0" w:rsidP="00DA503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DA503C" w:rsidRPr="00AF7C08" w:rsidRDefault="00DA503C" w:rsidP="00DA503C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AF7C0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OBRAZAC 3</w:t>
      </w:r>
    </w:p>
    <w:p w:rsidR="00DA503C" w:rsidRPr="00AF7C08" w:rsidRDefault="00DA503C" w:rsidP="00C227CB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6917F8" w:rsidRPr="002D7C9D" w:rsidRDefault="006917F8" w:rsidP="006917F8">
      <w:pPr>
        <w:spacing w:after="0" w:line="240" w:lineRule="auto"/>
        <w:rPr>
          <w:rFonts w:ascii="Cambria" w:eastAsia="Calibri" w:hAnsi="Cambria" w:cs="Times New Roman"/>
          <w:b/>
          <w:color w:val="000000"/>
          <w:sz w:val="24"/>
          <w:szCs w:val="24"/>
          <w:lang w:val="sr-Latn-CS"/>
        </w:rPr>
      </w:pPr>
      <w:r>
        <w:rPr>
          <w:rFonts w:ascii="Cambria" w:eastAsia="Calibri" w:hAnsi="Cambria" w:cs="Times New Roman"/>
          <w:b/>
          <w:color w:val="000000"/>
          <w:sz w:val="24"/>
          <w:szCs w:val="24"/>
          <w:lang w:val="it-IT"/>
        </w:rPr>
        <w:t>UNIVERZITET CRNE GORE - BIOTEHNIČKI FAKULTET</w:t>
      </w:r>
    </w:p>
    <w:p w:rsidR="00C71F0F" w:rsidRPr="00C83766" w:rsidRDefault="00C71F0F" w:rsidP="00C71F0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Broj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8747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5618">
        <w:rPr>
          <w:rFonts w:ascii="Times New Roman" w:hAnsi="Times New Roman" w:cs="Times New Roman"/>
          <w:sz w:val="24"/>
          <w:szCs w:val="24"/>
          <w:lang w:val="pl-PL"/>
        </w:rPr>
        <w:t>07/1947</w:t>
      </w:r>
      <w:bookmarkStart w:id="0" w:name="_GoBack"/>
      <w:bookmarkEnd w:id="0"/>
    </w:p>
    <w:p w:rsidR="00C71F0F" w:rsidRPr="00C83766" w:rsidRDefault="00C71F0F" w:rsidP="00C71F0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887474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AA1882">
        <w:rPr>
          <w:rFonts w:ascii="Times New Roman" w:hAnsi="Times New Roman" w:cs="Times New Roman"/>
          <w:sz w:val="24"/>
          <w:szCs w:val="24"/>
          <w:lang w:val="pl-PL"/>
        </w:rPr>
        <w:t>11.06.2020</w:t>
      </w:r>
      <w:r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C227CB" w:rsidRPr="00AF7C08" w:rsidRDefault="00C227CB" w:rsidP="00AF7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AF7C08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08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820F48" w:rsidRDefault="00C71F0F" w:rsidP="00851E8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po zahtjevu za dostavljanje ponuda</w:t>
      </w:r>
      <w:r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 za nabavku male vrijednosti </w:t>
      </w:r>
      <w:r w:rsidR="007D00B8"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broj </w:t>
      </w:r>
      <w:r w:rsidR="00AA1882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it-IT" w:eastAsia="zh-TW"/>
        </w:rPr>
        <w:t>07-1839</w:t>
      </w:r>
      <w:r w:rsidR="00AA2C9C" w:rsidRPr="00AA2C9C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 </w:t>
      </w:r>
      <w:r w:rsidR="00AA2C9C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od </w:t>
      </w:r>
      <w:r w:rsidR="00AA1882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it-IT" w:eastAsia="zh-TW"/>
        </w:rPr>
        <w:t>04.06.2020</w:t>
      </w:r>
      <w:r w:rsidR="00AA2C9C" w:rsidRPr="00AA2C9C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it-IT" w:eastAsia="zh-TW"/>
        </w:rPr>
        <w:t xml:space="preserve"> </w:t>
      </w:r>
      <w:r w:rsidR="007D00B8"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godine za </w:t>
      </w:r>
      <w:r w:rsidR="007D00B8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nabavku </w:t>
      </w:r>
      <w:r w:rsidR="00AA2C9C">
        <w:rPr>
          <w:rFonts w:ascii="Times New Roman" w:eastAsia="PMingLiU" w:hAnsi="Times New Roman" w:cs="Times New Roman"/>
          <w:b/>
          <w:color w:val="000000"/>
          <w:sz w:val="24"/>
          <w:szCs w:val="24"/>
          <w:lang w:val="pl-PL" w:eastAsia="zh-TW"/>
        </w:rPr>
        <w:t>Šrafovske robe</w:t>
      </w:r>
    </w:p>
    <w:p w:rsidR="00C71F0F" w:rsidRPr="00AF7C08" w:rsidRDefault="00C71F0F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125"/>
      </w:tblGrid>
      <w:tr w:rsidR="006917F8" w:rsidRPr="00AF7C08" w:rsidTr="00E53CA4">
        <w:trPr>
          <w:trHeight w:val="612"/>
        </w:trPr>
        <w:tc>
          <w:tcPr>
            <w:tcW w:w="41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F8" w:rsidRDefault="006917F8" w:rsidP="00366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Naručilac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iCs/>
                <w:sz w:val="24"/>
                <w:szCs w:val="24"/>
                <w:lang w:val="sr-Latn-CS"/>
              </w:rPr>
              <w:t>Biotehničk</w:t>
            </w:r>
            <w:r w:rsidR="003661B1">
              <w:rPr>
                <w:rFonts w:ascii="Cambria" w:hAnsi="Cambria"/>
                <w:iCs/>
                <w:sz w:val="24"/>
                <w:szCs w:val="24"/>
                <w:lang w:val="sr-Latn-CS"/>
              </w:rPr>
              <w:t>i</w:t>
            </w:r>
            <w:r>
              <w:rPr>
                <w:rFonts w:ascii="Cambria" w:hAnsi="Cambria"/>
                <w:iCs/>
                <w:sz w:val="24"/>
                <w:szCs w:val="24"/>
                <w:lang w:val="sr-Latn-CS"/>
              </w:rPr>
              <w:t xml:space="preserve"> fakultet UCG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Lice/a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Dejan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Pejović</w:t>
            </w:r>
            <w:proofErr w:type="spellEnd"/>
          </w:p>
        </w:tc>
      </w:tr>
      <w:tr w:rsidR="006917F8" w:rsidRPr="00AF7C08" w:rsidTr="00E53CA4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F8" w:rsidRDefault="006917F8" w:rsidP="00C1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Mihaila</w:t>
            </w:r>
            <w:proofErr w:type="spellEnd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Lalića</w:t>
            </w:r>
            <w:proofErr w:type="spellEnd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="00C17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Poštanski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81000</w:t>
            </w:r>
          </w:p>
        </w:tc>
      </w:tr>
      <w:tr w:rsidR="006917F8" w:rsidRPr="00AF7C08" w:rsidTr="00E53CA4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Podgorica</w:t>
            </w:r>
            <w:proofErr w:type="spellEnd"/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PIB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Matični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  02016702</w:t>
            </w:r>
          </w:p>
        </w:tc>
      </w:tr>
      <w:tr w:rsidR="006917F8" w:rsidRPr="00AF7C08" w:rsidTr="00E53CA4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F8" w:rsidRDefault="006917F8" w:rsidP="00366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020 </w:t>
            </w:r>
            <w:r w:rsidR="0036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268-437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917F8" w:rsidRDefault="006917F8" w:rsidP="00366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020 </w:t>
            </w:r>
            <w:r w:rsidR="0036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246-242</w:t>
            </w:r>
          </w:p>
        </w:tc>
      </w:tr>
      <w:tr w:rsidR="006917F8" w:rsidRPr="00AF7C08" w:rsidTr="00E53CA4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E-mail adresa:dejanp@ac.me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17F8" w:rsidRDefault="006917F8" w:rsidP="00553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Internet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(web): www.ucg.ac.me</w:t>
            </w:r>
            <w:r w:rsidR="0036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/btf</w:t>
            </w:r>
          </w:p>
        </w:tc>
      </w:tr>
    </w:tbl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sr-Latn-CS"/>
        </w:rPr>
        <w:t>II Predmet nabavke: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F7C08">
        <w:rPr>
          <w:rFonts w:ascii="Times New Roman" w:hAnsi="Times New Roman" w:cs="Times New Roman"/>
          <w:sz w:val="24"/>
          <w:szCs w:val="24"/>
        </w:rPr>
        <w:sym w:font="Wingdings" w:char="F0A8"/>
      </w:r>
      <w:r w:rsidR="002038A9">
        <w:rPr>
          <w:rFonts w:ascii="Times New Roman" w:hAnsi="Times New Roman" w:cs="Times New Roman"/>
          <w:sz w:val="24"/>
          <w:szCs w:val="24"/>
          <w:lang w:val="da-DK"/>
        </w:rPr>
        <w:t>robe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74036E" w:rsidRDefault="0074036E" w:rsidP="00740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  <w:lang w:val="sr-Latn-CS"/>
        </w:rPr>
        <w:t>Nabavka</w:t>
      </w:r>
      <w:r w:rsidR="00C172B7">
        <w:rPr>
          <w:rFonts w:ascii="Cambria" w:hAnsi="Cambria"/>
          <w:sz w:val="24"/>
          <w:szCs w:val="24"/>
          <w:lang w:val="sr-Latn-CS"/>
        </w:rPr>
        <w:t>:</w:t>
      </w:r>
      <w:r w:rsidR="00574167">
        <w:rPr>
          <w:rFonts w:ascii="Cambria" w:hAnsi="Cambria"/>
          <w:sz w:val="24"/>
          <w:szCs w:val="24"/>
          <w:lang w:val="sr-Latn-CS"/>
        </w:rPr>
        <w:t xml:space="preserve"> </w:t>
      </w:r>
      <w:r w:rsidR="00AA2C9C">
        <w:rPr>
          <w:rFonts w:ascii="Times New Roman" w:eastAsia="PMingLiU" w:hAnsi="Times New Roman" w:cs="Times New Roman"/>
          <w:b/>
          <w:color w:val="000000"/>
          <w:sz w:val="24"/>
          <w:szCs w:val="24"/>
          <w:lang w:val="pl-PL" w:eastAsia="zh-TW"/>
        </w:rPr>
        <w:t>Šrafovska roba</w:t>
      </w:r>
      <w:r w:rsidR="00574167">
        <w:rPr>
          <w:rFonts w:ascii="Times New Roman" w:eastAsia="PMingLiU" w:hAnsi="Times New Roman" w:cs="Times New Roman"/>
          <w:b/>
          <w:color w:val="000000"/>
          <w:sz w:val="24"/>
          <w:szCs w:val="24"/>
          <w:lang w:val="pl-PL" w:eastAsia="zh-TW"/>
        </w:rPr>
        <w:t>.</w:t>
      </w:r>
    </w:p>
    <w:p w:rsidR="0074036E" w:rsidRPr="00C83766" w:rsidRDefault="0074036E" w:rsidP="00740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74036E" w:rsidRPr="00AF7C08" w:rsidRDefault="0074036E" w:rsidP="00AF7C08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F7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AF7C0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AF7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227CB" w:rsidRPr="00AF7C08" w:rsidRDefault="00C227CB" w:rsidP="00C227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1F0F" w:rsidRPr="00017D1F" w:rsidRDefault="00AF7C08" w:rsidP="00C71F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7C08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="00C1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C71F0F"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proofErr w:type="gramEnd"/>
      <w:r w:rsidR="00C71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1F0F">
        <w:rPr>
          <w:rFonts w:ascii="Times New Roman" w:hAnsi="Times New Roman" w:cs="Times New Roman"/>
          <w:color w:val="000000"/>
          <w:sz w:val="24"/>
          <w:szCs w:val="24"/>
        </w:rPr>
        <w:t>cjelina</w:t>
      </w:r>
      <w:proofErr w:type="spellEnd"/>
      <w:r w:rsidR="00C71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F0F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procijenjene</w:t>
      </w:r>
      <w:r w:rsidR="00C71F0F"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vrijednost</w:t>
      </w:r>
      <w:r w:rsidR="00C71F0F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C71F0F"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nabavke sa uračunatim PDV-om</w:t>
      </w:r>
      <w:r w:rsidR="003661B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A1882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="00AA2C9C">
        <w:rPr>
          <w:rFonts w:ascii="Times New Roman" w:hAnsi="Times New Roman" w:cs="Times New Roman"/>
          <w:color w:val="000000"/>
          <w:sz w:val="24"/>
          <w:szCs w:val="24"/>
          <w:lang w:val="pl-PL"/>
        </w:rPr>
        <w:t>.0</w:t>
      </w:r>
      <w:r w:rsidR="00C71F0F">
        <w:rPr>
          <w:rFonts w:ascii="Times New Roman" w:hAnsi="Times New Roman" w:cs="Times New Roman"/>
          <w:color w:val="000000"/>
          <w:sz w:val="24"/>
          <w:szCs w:val="24"/>
          <w:lang w:val="pl-PL"/>
        </w:rPr>
        <w:t>00,00</w:t>
      </w:r>
      <w:r w:rsidR="00C71F0F"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AF7C08" w:rsidRPr="00AF7C08" w:rsidRDefault="00AF7C08" w:rsidP="00AF7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C08"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Ishod</w:t>
      </w:r>
      <w:proofErr w:type="spellEnd"/>
      <w:r w:rsidRPr="00AF7C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postupaka</w:t>
      </w:r>
      <w:proofErr w:type="spellEnd"/>
      <w:r w:rsidRPr="00AF7C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nabavke</w:t>
      </w:r>
      <w:proofErr w:type="spellEnd"/>
      <w:r w:rsidRPr="00AF7C08">
        <w:rPr>
          <w:rFonts w:ascii="Times New Roman" w:hAnsi="Times New Roman" w:cs="Times New Roman"/>
          <w:b/>
          <w:sz w:val="24"/>
          <w:szCs w:val="24"/>
        </w:rPr>
        <w:t xml:space="preserve"> male 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vrijednosti</w:t>
      </w:r>
      <w:proofErr w:type="spellEnd"/>
      <w:r w:rsidRPr="00AF7C08">
        <w:rPr>
          <w:rFonts w:ascii="Times New Roman" w:hAnsi="Times New Roman" w:cs="Times New Roman"/>
          <w:b/>
          <w:sz w:val="24"/>
          <w:szCs w:val="24"/>
        </w:rPr>
        <w:t xml:space="preserve"> je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CB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C08">
        <w:rPr>
          <w:rFonts w:ascii="Times New Roman" w:hAnsi="Times New Roman" w:cs="Times New Roman"/>
          <w:sz w:val="24"/>
          <w:szCs w:val="24"/>
        </w:rPr>
        <w:sym w:font="Wingdings" w:char="F0A8"/>
      </w:r>
      <w:r w:rsidR="00AF7C08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F7C08" w:rsidRPr="00AF7C08">
        <w:rPr>
          <w:rFonts w:ascii="Times New Roman" w:hAnsi="Times New Roman" w:cs="Times New Roman"/>
          <w:sz w:val="24"/>
          <w:szCs w:val="24"/>
        </w:rPr>
        <w:t>izbor</w:t>
      </w:r>
      <w:proofErr w:type="spellEnd"/>
      <w:proofErr w:type="gramEnd"/>
      <w:r w:rsidR="00AF7C08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08" w:rsidRPr="00AF7C08">
        <w:rPr>
          <w:rFonts w:ascii="Times New Roman" w:hAnsi="Times New Roman" w:cs="Times New Roman"/>
          <w:sz w:val="24"/>
          <w:szCs w:val="24"/>
        </w:rPr>
        <w:t>najpovoljnije</w:t>
      </w:r>
      <w:proofErr w:type="spellEnd"/>
      <w:r w:rsidR="00AF7C08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C08" w:rsidRPr="00AF7C08">
        <w:rPr>
          <w:rFonts w:ascii="Times New Roman" w:hAnsi="Times New Roman" w:cs="Times New Roman"/>
          <w:sz w:val="24"/>
          <w:szCs w:val="24"/>
        </w:rPr>
        <w:t>ponude</w:t>
      </w:r>
      <w:proofErr w:type="spellEnd"/>
    </w:p>
    <w:p w:rsidR="0074036E" w:rsidRDefault="0074036E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C9C" w:rsidRDefault="00AA2C9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C9C" w:rsidRDefault="00AA2C9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C9C" w:rsidRPr="00AF7C08" w:rsidRDefault="00AA2C9C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VI Razlozi za obustavljanje postupka nabavke</w:t>
      </w:r>
      <w:r w:rsidRPr="00AF7C08">
        <w:rPr>
          <w:rFonts w:ascii="Times New Roman" w:hAnsi="Times New Roman" w:cs="Times New Roman"/>
          <w:b/>
          <w:sz w:val="24"/>
          <w:szCs w:val="24"/>
        </w:rPr>
        <w:t>: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7CB" w:rsidRPr="00C172B7" w:rsidRDefault="001B4F2C" w:rsidP="00C17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AF7C08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VII Rang lista ponuda po silaznom redosljedu:</w:t>
      </w:r>
    </w:p>
    <w:p w:rsidR="00C227CB" w:rsidRPr="00AF7C08" w:rsidRDefault="00C227CB" w:rsidP="00C227C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C227CB" w:rsidRDefault="00C227CB" w:rsidP="00C227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AF7C08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C172B7" w:rsidRDefault="00C172B7" w:rsidP="00C227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AA2C9C" w:rsidRPr="00AA2C9C" w:rsidRDefault="00AA2C9C" w:rsidP="00AA2C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AA2C9C">
        <w:rPr>
          <w:rFonts w:ascii="Times New Roman" w:hAnsi="Times New Roman" w:cs="Times New Roman"/>
          <w:color w:val="000000"/>
          <w:sz w:val="24"/>
          <w:szCs w:val="24"/>
        </w:rPr>
        <w:t xml:space="preserve">„ </w:t>
      </w:r>
      <w:proofErr w:type="spellStart"/>
      <w:r w:rsidRPr="00AA2C9C">
        <w:rPr>
          <w:rFonts w:ascii="Times New Roman" w:hAnsi="Times New Roman" w:cs="Times New Roman"/>
          <w:color w:val="000000"/>
          <w:sz w:val="24"/>
          <w:szCs w:val="24"/>
        </w:rPr>
        <w:t>Tekom</w:t>
      </w:r>
      <w:proofErr w:type="spellEnd"/>
      <w:r w:rsidRPr="00AA2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C9C">
        <w:rPr>
          <w:rFonts w:ascii="Times New Roman" w:hAnsi="Times New Roman" w:cs="Times New Roman"/>
          <w:color w:val="000000"/>
          <w:sz w:val="24"/>
          <w:szCs w:val="24"/>
        </w:rPr>
        <w:t>promet</w:t>
      </w:r>
      <w:proofErr w:type="spellEnd"/>
      <w:r w:rsidRPr="00AA2C9C">
        <w:rPr>
          <w:rFonts w:ascii="Times New Roman" w:hAnsi="Times New Roman" w:cs="Times New Roman"/>
          <w:color w:val="000000"/>
          <w:sz w:val="24"/>
          <w:szCs w:val="24"/>
        </w:rPr>
        <w:t xml:space="preserve"> “ </w:t>
      </w:r>
      <w:proofErr w:type="spellStart"/>
      <w:r w:rsidRPr="00AA2C9C">
        <w:rPr>
          <w:rFonts w:ascii="Times New Roman" w:hAnsi="Times New Roman" w:cs="Times New Roman"/>
          <w:color w:val="000000"/>
          <w:sz w:val="24"/>
          <w:szCs w:val="24"/>
        </w:rPr>
        <w:t>d.o.o</w:t>
      </w:r>
      <w:proofErr w:type="spellEnd"/>
      <w:r w:rsidRPr="00AA2C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A2C9C">
        <w:rPr>
          <w:rFonts w:ascii="Times New Roman" w:hAnsi="Times New Roman" w:cs="Times New Roman"/>
          <w:color w:val="000000"/>
          <w:sz w:val="24"/>
          <w:szCs w:val="24"/>
          <w:lang w:val="sv-SE"/>
        </w:rPr>
        <w:t>ukupan broj dodijeljenih bodova 100</w:t>
      </w:r>
    </w:p>
    <w:p w:rsidR="001B4F2C" w:rsidRPr="001B4F2C" w:rsidRDefault="001B4F2C" w:rsidP="001B4F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7E1E52" w:rsidRPr="00AF7C08" w:rsidRDefault="007E1E52" w:rsidP="007E1E52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sr-Latn-CS"/>
        </w:rPr>
        <w:t>VIII Naziv ponudjača čija je ponuda izabrana kao najpovoljnija:</w:t>
      </w:r>
    </w:p>
    <w:p w:rsidR="00C227CB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935"/>
      </w:tblGrid>
      <w:tr w:rsidR="00EA0E84" w:rsidRPr="00EA0E84" w:rsidTr="00EA0E84">
        <w:trPr>
          <w:trHeight w:val="294"/>
          <w:jc w:val="center"/>
        </w:trPr>
        <w:tc>
          <w:tcPr>
            <w:tcW w:w="4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Ponuđač: </w:t>
            </w:r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>Tekom</w:t>
            </w:r>
            <w:proofErr w:type="spellEnd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>promet</w:t>
            </w:r>
            <w:proofErr w:type="spellEnd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</w:t>
            </w:r>
            <w:proofErr w:type="spellStart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>d.o.o</w:t>
            </w:r>
            <w:proofErr w:type="spellEnd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Kontakt-osoba: Vladimir Rajković</w:t>
            </w:r>
          </w:p>
        </w:tc>
      </w:tr>
      <w:tr w:rsidR="00EA0E84" w:rsidRPr="00EA0E84" w:rsidTr="00EA0E84">
        <w:trPr>
          <w:trHeight w:val="359"/>
          <w:jc w:val="center"/>
        </w:trPr>
        <w:tc>
          <w:tcPr>
            <w:tcW w:w="4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Adresa: </w:t>
            </w:r>
            <w:proofErr w:type="spellStart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>ul</w:t>
            </w:r>
            <w:proofErr w:type="spellEnd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>Kozaračka</w:t>
            </w:r>
            <w:proofErr w:type="spellEnd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EA0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Poštanski broj: 81000</w:t>
            </w:r>
          </w:p>
        </w:tc>
      </w:tr>
      <w:tr w:rsidR="00EA0E84" w:rsidRPr="00EA0E84" w:rsidTr="00EA0E84">
        <w:trPr>
          <w:trHeight w:val="341"/>
          <w:jc w:val="center"/>
        </w:trPr>
        <w:tc>
          <w:tcPr>
            <w:tcW w:w="4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Grad:  Podgorica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Identifikacioni broj (PIB):02046733</w:t>
            </w:r>
          </w:p>
        </w:tc>
      </w:tr>
      <w:tr w:rsidR="00EA0E84" w:rsidRPr="00EA0E84" w:rsidTr="00EA0E84">
        <w:trPr>
          <w:trHeight w:val="352"/>
          <w:jc w:val="center"/>
        </w:trPr>
        <w:tc>
          <w:tcPr>
            <w:tcW w:w="4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Telefon: 020 658 266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Fax: 020 658 266</w:t>
            </w:r>
          </w:p>
        </w:tc>
      </w:tr>
      <w:tr w:rsidR="00EA0E84" w:rsidRPr="00EA0E84" w:rsidTr="00EA0E84">
        <w:trPr>
          <w:trHeight w:val="361"/>
          <w:jc w:val="center"/>
        </w:trPr>
        <w:tc>
          <w:tcPr>
            <w:tcW w:w="4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Elektronska adresa (e-mail): </w:t>
            </w:r>
          </w:p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tekom@t-com.me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0E84" w:rsidRPr="00EA0E84" w:rsidRDefault="00EA0E84" w:rsidP="00EA0E8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EA0E84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Internet adresa: /</w:t>
            </w:r>
          </w:p>
        </w:tc>
      </w:tr>
    </w:tbl>
    <w:p w:rsidR="00EA0E84" w:rsidRDefault="00EA0E84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sr-Latn-CS"/>
        </w:rPr>
        <w:t>IX Cijena najpovoljnije ponude</w:t>
      </w: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74036E" w:rsidRDefault="0074036E" w:rsidP="0074036E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56DC">
        <w:rPr>
          <w:rFonts w:ascii="Times New Roman" w:hAnsi="Times New Roman" w:cs="Times New Roman"/>
          <w:b/>
          <w:sz w:val="24"/>
          <w:szCs w:val="24"/>
        </w:rPr>
        <w:t>Ponuđena</w:t>
      </w:r>
      <w:proofErr w:type="spellEnd"/>
      <w:r w:rsidRPr="00AD5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56DC">
        <w:rPr>
          <w:rFonts w:ascii="Times New Roman" w:hAnsi="Times New Roman" w:cs="Times New Roman"/>
          <w:b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B4F2C" w:rsidRDefault="001B4F2C" w:rsidP="0074036E">
      <w:pPr>
        <w:pStyle w:val="ListParagraph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77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77"/>
      </w:tblGrid>
      <w:tr w:rsidR="007D00B8" w:rsidRPr="00FA2239" w:rsidTr="00EA0E84">
        <w:trPr>
          <w:trHeight w:val="320"/>
        </w:trPr>
        <w:tc>
          <w:tcPr>
            <w:tcW w:w="9477" w:type="dxa"/>
            <w:vAlign w:val="center"/>
          </w:tcPr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9335"/>
            </w:tblGrid>
            <w:tr w:rsidR="001B4F2C" w:rsidRPr="00F95132" w:rsidTr="000A7E63">
              <w:trPr>
                <w:trHeight w:val="320"/>
              </w:trPr>
              <w:tc>
                <w:tcPr>
                  <w:tcW w:w="9335" w:type="dxa"/>
                  <w:vAlign w:val="center"/>
                </w:tcPr>
                <w:p w:rsidR="001B4F2C" w:rsidRPr="00F95132" w:rsidRDefault="001B4F2C" w:rsidP="00AA1882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CS"/>
                    </w:rPr>
                    <w:t>Ukupno bez PDV-a</w:t>
                  </w: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r w:rsidR="00AA18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1.646,00</w:t>
                  </w:r>
                  <w:r w:rsidR="00AA2C9C" w:rsidRPr="00AA2C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eura</w:t>
                  </w:r>
                  <w:proofErr w:type="spellEnd"/>
                </w:p>
              </w:tc>
            </w:tr>
            <w:tr w:rsidR="001B4F2C" w:rsidRPr="00F95132" w:rsidTr="000A7E63">
              <w:trPr>
                <w:trHeight w:val="320"/>
              </w:trPr>
              <w:tc>
                <w:tcPr>
                  <w:tcW w:w="9335" w:type="dxa"/>
                  <w:vAlign w:val="center"/>
                </w:tcPr>
                <w:p w:rsidR="001B4F2C" w:rsidRPr="00F95132" w:rsidRDefault="001B4F2C" w:rsidP="00AA1882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CS"/>
                    </w:rPr>
                    <w:t>PDV</w:t>
                  </w: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r w:rsidR="00AA18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345,66</w:t>
                  </w: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eura</w:t>
                  </w:r>
                  <w:proofErr w:type="spellEnd"/>
                </w:p>
              </w:tc>
            </w:tr>
            <w:tr w:rsidR="001B4F2C" w:rsidRPr="00F95132" w:rsidTr="000A7E63">
              <w:trPr>
                <w:trHeight w:val="320"/>
              </w:trPr>
              <w:tc>
                <w:tcPr>
                  <w:tcW w:w="9335" w:type="dxa"/>
                  <w:vAlign w:val="center"/>
                </w:tcPr>
                <w:p w:rsidR="001B4F2C" w:rsidRPr="00F95132" w:rsidRDefault="001B4F2C" w:rsidP="000A7E63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CS"/>
                    </w:rPr>
                    <w:t>Ukupan iznos sa PDV-om</w:t>
                  </w:r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r w:rsidR="00AA18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1.991,66</w:t>
                  </w:r>
                  <w:r w:rsidR="00AA2C9C" w:rsidRPr="00AA2C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51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eura</w:t>
                  </w:r>
                  <w:proofErr w:type="spellEnd"/>
                </w:p>
                <w:p w:rsidR="001B4F2C" w:rsidRPr="00F95132" w:rsidRDefault="001B4F2C" w:rsidP="000A7E6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B4F2C" w:rsidRPr="00F95132" w:rsidRDefault="001B4F2C" w:rsidP="000A7E6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D00B8" w:rsidRPr="001B4F2C" w:rsidRDefault="007D00B8" w:rsidP="001B4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</w:tbl>
    <w:p w:rsidR="007D00B8" w:rsidRDefault="007D00B8" w:rsidP="007D00B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>Rok</w:t>
      </w:r>
      <w:proofErr w:type="spellEnd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>izvršenja</w:t>
      </w:r>
      <w:proofErr w:type="spellEnd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>ugovora</w:t>
      </w:r>
      <w:proofErr w:type="spellEnd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B4F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365 od </w:t>
      </w:r>
      <w:proofErr w:type="spellStart"/>
      <w:r>
        <w:rPr>
          <w:rFonts w:ascii="Times New Roman" w:eastAsia="Calibri" w:hAnsi="Times New Roman"/>
          <w:sz w:val="24"/>
          <w:szCs w:val="24"/>
        </w:rPr>
        <w:t>dana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prijema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obavještenja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/>
          <w:sz w:val="24"/>
          <w:szCs w:val="24"/>
        </w:rPr>
        <w:t>ishodu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pos</w:t>
      </w:r>
      <w:r w:rsidR="001B4F2C">
        <w:rPr>
          <w:rFonts w:ascii="Times New Roman" w:eastAsia="Calibri" w:hAnsi="Times New Roman"/>
          <w:sz w:val="24"/>
          <w:szCs w:val="24"/>
        </w:rPr>
        <w:t>tupka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1B4F2C">
        <w:rPr>
          <w:rFonts w:ascii="Times New Roman" w:eastAsia="Calibri" w:hAnsi="Times New Roman"/>
          <w:sz w:val="24"/>
          <w:szCs w:val="24"/>
        </w:rPr>
        <w:t>nabavke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 xml:space="preserve"> male </w:t>
      </w:r>
      <w:proofErr w:type="spellStart"/>
      <w:r w:rsidR="001B4F2C">
        <w:rPr>
          <w:rFonts w:ascii="Times New Roman" w:eastAsia="Calibri" w:hAnsi="Times New Roman"/>
          <w:sz w:val="24"/>
          <w:szCs w:val="24"/>
        </w:rPr>
        <w:t>vrijednosti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>.</w:t>
      </w:r>
    </w:p>
    <w:p w:rsidR="007D00B8" w:rsidRDefault="007D00B8" w:rsidP="007D00B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D56DC">
        <w:rPr>
          <w:rFonts w:ascii="Times New Roman" w:hAnsi="Times New Roman" w:cs="Times New Roman"/>
          <w:b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plaćanja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EA0E84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="00EA0E84">
        <w:rPr>
          <w:rFonts w:ascii="Times New Roman" w:hAnsi="Times New Roman" w:cs="Times New Roman"/>
          <w:color w:val="000000"/>
          <w:sz w:val="24"/>
          <w:szCs w:val="24"/>
        </w:rPr>
        <w:t>roku</w:t>
      </w:r>
      <w:proofErr w:type="spellEnd"/>
      <w:r w:rsidR="00EA0E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A0E84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EA0E84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fakture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00B8" w:rsidRDefault="007D00B8" w:rsidP="007D00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B7DB3">
        <w:rPr>
          <w:rFonts w:ascii="Times New Roman" w:hAnsi="Times New Roman" w:cs="Times New Roman"/>
          <w:b/>
          <w:color w:val="000000"/>
          <w:sz w:val="24"/>
          <w:szCs w:val="24"/>
        </w:rPr>
        <w:t>Način</w:t>
      </w:r>
      <w:proofErr w:type="spellEnd"/>
      <w:r w:rsidRPr="000B7D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B7DB3">
        <w:rPr>
          <w:rFonts w:ascii="Times New Roman" w:hAnsi="Times New Roman" w:cs="Times New Roman"/>
          <w:b/>
          <w:color w:val="000000"/>
          <w:sz w:val="24"/>
          <w:szCs w:val="24"/>
        </w:rPr>
        <w:t>plaćanja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virmanski</w:t>
      </w:r>
      <w:proofErr w:type="spellEnd"/>
    </w:p>
    <w:p w:rsidR="007D00B8" w:rsidRDefault="007D00B8" w:rsidP="007D00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Period </w:t>
      </w:r>
      <w:proofErr w:type="spellStart"/>
      <w:r w:rsidRPr="00DB4D7D">
        <w:rPr>
          <w:rFonts w:ascii="Times New Roman" w:hAnsi="Times New Roman" w:cs="Times New Roman"/>
          <w:b/>
          <w:color w:val="000000"/>
          <w:sz w:val="24"/>
          <w:szCs w:val="24"/>
        </w:rPr>
        <w:t>važenja</w:t>
      </w:r>
      <w:proofErr w:type="spellEnd"/>
      <w:r w:rsidRPr="00DB4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B4D7D">
        <w:rPr>
          <w:rFonts w:ascii="Times New Roman" w:hAnsi="Times New Roman" w:cs="Times New Roman"/>
          <w:b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B4F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B4F2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proofErr w:type="gram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8524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00B8" w:rsidRDefault="007D00B8" w:rsidP="007D00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227CB" w:rsidRPr="00AF7C08" w:rsidRDefault="00C227CB" w:rsidP="00C22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7C08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đačem</w:t>
      </w:r>
      <w:proofErr w:type="spellEnd"/>
      <w:r w:rsidRPr="00AF7C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08">
        <w:rPr>
          <w:rFonts w:ascii="Times New Roman" w:hAnsi="Times New Roman" w:cs="Times New Roman"/>
          <w:b/>
          <w:sz w:val="24"/>
          <w:szCs w:val="24"/>
        </w:rPr>
        <w:t>naručilac</w:t>
      </w:r>
      <w:proofErr w:type="spellEnd"/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7CB" w:rsidRPr="00AF7C08" w:rsidRDefault="00C227CB" w:rsidP="00C227C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C08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7C08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B36" w:rsidRPr="00AF7C08">
        <w:rPr>
          <w:rFonts w:ascii="Times New Roman" w:hAnsi="Times New Roman" w:cs="Times New Roman"/>
          <w:sz w:val="24"/>
          <w:szCs w:val="24"/>
        </w:rPr>
        <w:t>realizovati</w:t>
      </w:r>
      <w:proofErr w:type="spellEnd"/>
      <w:r w:rsidR="005C6B36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B36" w:rsidRPr="00AF7C08">
        <w:rPr>
          <w:rFonts w:ascii="Times New Roman" w:hAnsi="Times New Roman" w:cs="Times New Roman"/>
          <w:sz w:val="24"/>
          <w:szCs w:val="24"/>
        </w:rPr>
        <w:t>predmetnu</w:t>
      </w:r>
      <w:proofErr w:type="spellEnd"/>
      <w:r w:rsidR="005C6B36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B36" w:rsidRPr="00AF7C08">
        <w:rPr>
          <w:rFonts w:ascii="Times New Roman" w:hAnsi="Times New Roman" w:cs="Times New Roman"/>
          <w:sz w:val="24"/>
          <w:szCs w:val="24"/>
        </w:rPr>
        <w:t>nabavku</w:t>
      </w:r>
      <w:proofErr w:type="spellEnd"/>
      <w:r w:rsidR="005C6B36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B36" w:rsidRPr="00AF7C08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5C6B36" w:rsidRPr="00AF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F2C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="00851E8A">
        <w:rPr>
          <w:rFonts w:ascii="Times New Roman" w:hAnsi="Times New Roman" w:cs="Times New Roman"/>
          <w:sz w:val="24"/>
          <w:szCs w:val="24"/>
        </w:rPr>
        <w:t xml:space="preserve">, </w:t>
      </w:r>
      <w:r w:rsidR="001B4F2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B4F2C">
        <w:rPr>
          <w:rFonts w:ascii="Times New Roman" w:eastAsia="Calibri" w:hAnsi="Times New Roman"/>
          <w:sz w:val="24"/>
          <w:szCs w:val="24"/>
        </w:rPr>
        <w:t>prema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1B4F2C">
        <w:rPr>
          <w:rFonts w:ascii="Times New Roman" w:eastAsia="Calibri" w:hAnsi="Times New Roman"/>
          <w:sz w:val="24"/>
          <w:szCs w:val="24"/>
        </w:rPr>
        <w:t>zahtjevu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1B4F2C">
        <w:rPr>
          <w:rFonts w:ascii="Times New Roman" w:eastAsia="Calibri" w:hAnsi="Times New Roman"/>
          <w:sz w:val="24"/>
          <w:szCs w:val="24"/>
        </w:rPr>
        <w:t>N</w:t>
      </w:r>
      <w:r w:rsidR="00851E8A">
        <w:rPr>
          <w:rFonts w:ascii="Times New Roman" w:eastAsia="Calibri" w:hAnsi="Times New Roman"/>
          <w:sz w:val="24"/>
          <w:szCs w:val="24"/>
        </w:rPr>
        <w:t>aručioca</w:t>
      </w:r>
      <w:proofErr w:type="spellEnd"/>
      <w:r w:rsidR="001B4F2C">
        <w:rPr>
          <w:rFonts w:ascii="Times New Roman" w:eastAsia="Calibri" w:hAnsi="Times New Roman"/>
          <w:sz w:val="24"/>
          <w:szCs w:val="24"/>
        </w:rPr>
        <w:t>.</w:t>
      </w:r>
      <w:r w:rsidR="00851E8A">
        <w:rPr>
          <w:rFonts w:ascii="Times New Roman" w:eastAsia="Calibri" w:hAnsi="Times New Roman"/>
          <w:sz w:val="24"/>
          <w:szCs w:val="24"/>
        </w:rPr>
        <w:t xml:space="preserve"> </w:t>
      </w:r>
    </w:p>
    <w:p w:rsidR="00C227CB" w:rsidRPr="00AF7C08" w:rsidRDefault="00C227CB" w:rsidP="00C227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7C08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C227CB" w:rsidRDefault="00C227CB" w:rsidP="00C227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F7C08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 </w:t>
      </w:r>
      <w:r w:rsidR="00D8768E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Pr="00AF7C08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AF7C08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1305AC" w:rsidRPr="00AF7C08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C71F0F" w:rsidRPr="00AF7C08" w:rsidRDefault="006917F8" w:rsidP="00C227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Dejan Pejović</w:t>
      </w:r>
      <w:r w:rsidR="00C2534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71F0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</w:t>
      </w:r>
      <w:r w:rsidR="00AA188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1B4F2C">
        <w:rPr>
          <w:rFonts w:ascii="Times New Roman" w:hAnsi="Times New Roman" w:cs="Times New Roman"/>
          <w:sz w:val="24"/>
          <w:szCs w:val="24"/>
          <w:lang w:val="sr-Latn-CS"/>
        </w:rPr>
        <w:t xml:space="preserve">Prof dr. </w:t>
      </w:r>
      <w:r w:rsidR="00D8768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A1882">
        <w:rPr>
          <w:rFonts w:ascii="Times New Roman" w:hAnsi="Times New Roman" w:cs="Times New Roman"/>
          <w:sz w:val="24"/>
          <w:szCs w:val="24"/>
          <w:lang w:val="sr-Latn-CS"/>
        </w:rPr>
        <w:t>Božidarka Marković</w:t>
      </w:r>
    </w:p>
    <w:p w:rsidR="00C227CB" w:rsidRPr="00AF7C08" w:rsidRDefault="00C227CB" w:rsidP="00C227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227CB" w:rsidRPr="00AF7C08" w:rsidRDefault="00C227CB" w:rsidP="00C227C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F7C08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AF7C0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AF7C0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AB4634" w:rsidRPr="00AF7C08" w:rsidRDefault="00AB4634">
      <w:pPr>
        <w:rPr>
          <w:rFonts w:ascii="Times New Roman" w:hAnsi="Times New Roman" w:cs="Times New Roman"/>
        </w:rPr>
      </w:pPr>
    </w:p>
    <w:sectPr w:rsidR="00AB4634" w:rsidRPr="00AF7C08" w:rsidSect="0059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48B"/>
    <w:multiLevelType w:val="hybridMultilevel"/>
    <w:tmpl w:val="E94CBF2E"/>
    <w:lvl w:ilvl="0" w:tplc="96A244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7CB"/>
    <w:rsid w:val="0000136F"/>
    <w:rsid w:val="000E02F9"/>
    <w:rsid w:val="001305AC"/>
    <w:rsid w:val="00134DA7"/>
    <w:rsid w:val="001B4F2C"/>
    <w:rsid w:val="002038A9"/>
    <w:rsid w:val="00246558"/>
    <w:rsid w:val="00283880"/>
    <w:rsid w:val="002B0492"/>
    <w:rsid w:val="003004AB"/>
    <w:rsid w:val="003018BB"/>
    <w:rsid w:val="003405C0"/>
    <w:rsid w:val="003661B1"/>
    <w:rsid w:val="003B44FC"/>
    <w:rsid w:val="003C1637"/>
    <w:rsid w:val="004D7139"/>
    <w:rsid w:val="00574167"/>
    <w:rsid w:val="00591F1C"/>
    <w:rsid w:val="005C6B36"/>
    <w:rsid w:val="006917F8"/>
    <w:rsid w:val="006F2984"/>
    <w:rsid w:val="00706431"/>
    <w:rsid w:val="0074036E"/>
    <w:rsid w:val="00762192"/>
    <w:rsid w:val="007D00B8"/>
    <w:rsid w:val="007E1E52"/>
    <w:rsid w:val="007E40D9"/>
    <w:rsid w:val="00820F48"/>
    <w:rsid w:val="00835EB0"/>
    <w:rsid w:val="00851E8A"/>
    <w:rsid w:val="00887474"/>
    <w:rsid w:val="00897B88"/>
    <w:rsid w:val="008A7BCA"/>
    <w:rsid w:val="00953E30"/>
    <w:rsid w:val="00AA1882"/>
    <w:rsid w:val="00AA2C9C"/>
    <w:rsid w:val="00AB4634"/>
    <w:rsid w:val="00AF7C08"/>
    <w:rsid w:val="00B235AA"/>
    <w:rsid w:val="00B25765"/>
    <w:rsid w:val="00C172B7"/>
    <w:rsid w:val="00C227CB"/>
    <w:rsid w:val="00C25342"/>
    <w:rsid w:val="00C26CCE"/>
    <w:rsid w:val="00C71F0F"/>
    <w:rsid w:val="00CC1A85"/>
    <w:rsid w:val="00D153FC"/>
    <w:rsid w:val="00D244D6"/>
    <w:rsid w:val="00D8768E"/>
    <w:rsid w:val="00DA503C"/>
    <w:rsid w:val="00DF16F0"/>
    <w:rsid w:val="00E05618"/>
    <w:rsid w:val="00E4502A"/>
    <w:rsid w:val="00EA0E84"/>
    <w:rsid w:val="00F3457B"/>
    <w:rsid w:val="00F5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DA503C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D244D6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99"/>
    <w:rsid w:val="00D244D6"/>
  </w:style>
  <w:style w:type="paragraph" w:styleId="BalloonText">
    <w:name w:val="Balloon Text"/>
    <w:basedOn w:val="Normal"/>
    <w:link w:val="BalloonTextChar"/>
    <w:uiPriority w:val="99"/>
    <w:semiHidden/>
    <w:unhideWhenUsed/>
    <w:rsid w:val="0000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Dejan</cp:lastModifiedBy>
  <cp:revision>23</cp:revision>
  <cp:lastPrinted>2019-02-25T09:23:00Z</cp:lastPrinted>
  <dcterms:created xsi:type="dcterms:W3CDTF">2018-03-21T12:22:00Z</dcterms:created>
  <dcterms:modified xsi:type="dcterms:W3CDTF">2020-06-11T12:37:00Z</dcterms:modified>
</cp:coreProperties>
</file>