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96" w:rsidRDefault="001E0D96" w:rsidP="001E0D96">
      <w:pPr>
        <w:shd w:val="clear" w:color="auto" w:fill="FFFFFF"/>
        <w:spacing w:after="120"/>
        <w:jc w:val="center"/>
        <w:textAlignment w:val="baseline"/>
        <w:rPr>
          <w:b/>
        </w:rPr>
      </w:pPr>
      <w:bookmarkStart w:id="0" w:name="_Toc124237562"/>
      <w:bookmarkStart w:id="1" w:name="_Toc329596578"/>
      <w:r>
        <w:rPr>
          <w:b/>
        </w:rPr>
        <w:t xml:space="preserve">OPIS </w:t>
      </w:r>
      <w:proofErr w:type="spellStart"/>
      <w:r w:rsidR="00EE3242">
        <w:rPr>
          <w:b/>
        </w:rPr>
        <w:t>projek</w:t>
      </w:r>
      <w:r>
        <w:rPr>
          <w:b/>
        </w:rPr>
        <w:t>ta</w:t>
      </w:r>
      <w:proofErr w:type="spellEnd"/>
      <w:r>
        <w:rPr>
          <w:b/>
        </w:rPr>
        <w:t xml:space="preserve"> </w:t>
      </w:r>
    </w:p>
    <w:p w:rsidR="00363D24" w:rsidRDefault="00433E21" w:rsidP="001E0D96">
      <w:pPr>
        <w:shd w:val="clear" w:color="auto" w:fill="FFFFFF"/>
        <w:spacing w:after="120"/>
        <w:jc w:val="center"/>
        <w:textAlignment w:val="baseline"/>
        <w:rPr>
          <w:rStyle w:val="hps"/>
          <w:b/>
          <w:color w:val="222222"/>
        </w:rPr>
      </w:pPr>
      <w:proofErr w:type="spellStart"/>
      <w:proofErr w:type="gramStart"/>
      <w:r>
        <w:rPr>
          <w:b/>
        </w:rPr>
        <w:t>Završni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</w:t>
      </w:r>
      <w:proofErr w:type="spellEnd"/>
      <w:r>
        <w:rPr>
          <w:b/>
        </w:rPr>
        <w:t xml:space="preserve"> </w:t>
      </w:r>
      <w:r w:rsidR="00363D24">
        <w:rPr>
          <w:b/>
        </w:rPr>
        <w:t xml:space="preserve">LOVCEN </w:t>
      </w:r>
      <w:proofErr w:type="spellStart"/>
      <w:r>
        <w:rPr>
          <w:b/>
        </w:rPr>
        <w:t>projekta</w:t>
      </w:r>
      <w:proofErr w:type="spellEnd"/>
      <w:r>
        <w:rPr>
          <w:b/>
        </w:rPr>
        <w:t>,</w:t>
      </w:r>
      <w:r w:rsidR="00363D24">
        <w:rPr>
          <w:b/>
        </w:rPr>
        <w:t xml:space="preserve"> 6</w:t>
      </w:r>
      <w:r w:rsidR="00462E75">
        <w:rPr>
          <w:b/>
        </w:rPr>
        <w:t>.</w:t>
      </w:r>
      <w:r w:rsidR="00363D24" w:rsidRPr="007B22B6">
        <w:rPr>
          <w:rStyle w:val="hps"/>
          <w:b/>
          <w:color w:val="222222"/>
        </w:rPr>
        <w:t>-</w:t>
      </w:r>
      <w:r w:rsidR="00363D24">
        <w:rPr>
          <w:rStyle w:val="hps"/>
          <w:b/>
          <w:color w:val="222222"/>
        </w:rPr>
        <w:t>8</w:t>
      </w:r>
      <w:r>
        <w:rPr>
          <w:rStyle w:val="hps"/>
          <w:b/>
          <w:color w:val="222222"/>
        </w:rPr>
        <w:t>.</w:t>
      </w:r>
      <w:proofErr w:type="gramEnd"/>
      <w:r>
        <w:rPr>
          <w:rStyle w:val="hps"/>
          <w:b/>
          <w:color w:val="222222"/>
        </w:rPr>
        <w:t xml:space="preserve"> </w:t>
      </w:r>
      <w:proofErr w:type="spellStart"/>
      <w:proofErr w:type="gramStart"/>
      <w:r>
        <w:rPr>
          <w:rStyle w:val="hps"/>
          <w:b/>
          <w:color w:val="222222"/>
        </w:rPr>
        <w:t>novembar</w:t>
      </w:r>
      <w:proofErr w:type="spellEnd"/>
      <w:proofErr w:type="gramEnd"/>
      <w:r>
        <w:rPr>
          <w:rStyle w:val="hps"/>
          <w:b/>
          <w:color w:val="222222"/>
        </w:rPr>
        <w:t xml:space="preserve"> </w:t>
      </w:r>
      <w:r w:rsidR="00363D24" w:rsidRPr="007B22B6">
        <w:rPr>
          <w:rStyle w:val="hps"/>
          <w:b/>
          <w:color w:val="222222"/>
        </w:rPr>
        <w:t>201</w:t>
      </w:r>
      <w:r w:rsidR="00363D24">
        <w:rPr>
          <w:rStyle w:val="hps"/>
          <w:b/>
          <w:color w:val="222222"/>
        </w:rPr>
        <w:t>7</w:t>
      </w:r>
    </w:p>
    <w:p w:rsidR="00363D24" w:rsidRDefault="00433E21" w:rsidP="001E0D96">
      <w:pPr>
        <w:shd w:val="clear" w:color="auto" w:fill="FFFFFF"/>
        <w:spacing w:after="120"/>
        <w:jc w:val="center"/>
        <w:textAlignment w:val="baseline"/>
        <w:rPr>
          <w:rStyle w:val="hps"/>
          <w:b/>
          <w:color w:val="222222"/>
        </w:rPr>
      </w:pPr>
      <w:proofErr w:type="spellStart"/>
      <w:r>
        <w:rPr>
          <w:rStyle w:val="hps"/>
          <w:b/>
          <w:color w:val="222222"/>
        </w:rPr>
        <w:t>Biotehnički</w:t>
      </w:r>
      <w:proofErr w:type="spellEnd"/>
      <w:r>
        <w:rPr>
          <w:rStyle w:val="hps"/>
          <w:b/>
          <w:color w:val="222222"/>
        </w:rPr>
        <w:t xml:space="preserve"> </w:t>
      </w:r>
      <w:proofErr w:type="spellStart"/>
      <w:r>
        <w:rPr>
          <w:rStyle w:val="hps"/>
          <w:b/>
          <w:color w:val="222222"/>
        </w:rPr>
        <w:t>fakultet</w:t>
      </w:r>
      <w:proofErr w:type="spellEnd"/>
      <w:r>
        <w:rPr>
          <w:rStyle w:val="hps"/>
          <w:b/>
          <w:color w:val="222222"/>
        </w:rPr>
        <w:t xml:space="preserve">, </w:t>
      </w:r>
      <w:proofErr w:type="spellStart"/>
      <w:r>
        <w:rPr>
          <w:rStyle w:val="hps"/>
          <w:b/>
          <w:color w:val="222222"/>
        </w:rPr>
        <w:t>Univerziteta</w:t>
      </w:r>
      <w:proofErr w:type="spellEnd"/>
      <w:r>
        <w:rPr>
          <w:rStyle w:val="hps"/>
          <w:b/>
          <w:color w:val="222222"/>
        </w:rPr>
        <w:t xml:space="preserve"> </w:t>
      </w:r>
      <w:proofErr w:type="spellStart"/>
      <w:r>
        <w:rPr>
          <w:rStyle w:val="hps"/>
          <w:b/>
          <w:color w:val="222222"/>
        </w:rPr>
        <w:t>Crne</w:t>
      </w:r>
      <w:proofErr w:type="spellEnd"/>
      <w:r>
        <w:rPr>
          <w:rStyle w:val="hps"/>
          <w:b/>
          <w:color w:val="222222"/>
        </w:rPr>
        <w:t xml:space="preserve"> Gore</w:t>
      </w:r>
    </w:p>
    <w:p w:rsidR="00620136" w:rsidRPr="00620136" w:rsidRDefault="00620136" w:rsidP="00620136">
      <w:pPr>
        <w:shd w:val="clear" w:color="auto" w:fill="FFFFFF"/>
        <w:spacing w:after="120"/>
        <w:jc w:val="both"/>
        <w:textAlignment w:val="baseline"/>
        <w:rPr>
          <w:rFonts w:ascii="Cambria" w:hAnsi="Cambria"/>
          <w:sz w:val="22"/>
          <w:szCs w:val="22"/>
          <w:lang w:val="pl-PL"/>
        </w:rPr>
      </w:pPr>
      <w:r w:rsidRPr="00620136">
        <w:rPr>
          <w:rFonts w:ascii="Cambria" w:hAnsi="Cambria"/>
          <w:sz w:val="22"/>
          <w:szCs w:val="22"/>
          <w:lang w:val="pl-PL"/>
        </w:rPr>
        <w:t xml:space="preserve">Komarci prenosioci i njima prenosive bolesti su rastuća prijetnja Evropi, i to prijetnja čiji je uticaj teško predvidjeti. Evropi prvenstveno prijeti pojava novih vektorskih zaraznih bolesti, ali i pojava bolesti koje su bile </w:t>
      </w:r>
      <w:r w:rsidR="00B73018">
        <w:rPr>
          <w:rFonts w:ascii="Cambria" w:hAnsi="Cambria"/>
          <w:sz w:val="22"/>
          <w:szCs w:val="22"/>
          <w:lang w:val="pl-PL"/>
        </w:rPr>
        <w:t>iskorijenjene</w:t>
      </w:r>
      <w:r w:rsidR="00B73018" w:rsidRPr="00620136">
        <w:rPr>
          <w:rFonts w:ascii="Cambria" w:hAnsi="Cambria"/>
          <w:sz w:val="22"/>
          <w:szCs w:val="22"/>
          <w:lang w:val="pl-PL"/>
        </w:rPr>
        <w:t xml:space="preserve"> </w:t>
      </w:r>
      <w:r w:rsidRPr="00620136">
        <w:rPr>
          <w:rFonts w:ascii="Cambria" w:hAnsi="Cambria"/>
          <w:sz w:val="22"/>
          <w:szCs w:val="22"/>
          <w:lang w:val="pl-PL"/>
        </w:rPr>
        <w:t>sa evropskog kontinenta. Najznačajnije bolesti čiji vektori u Evropi mogu biti komarci su</w:t>
      </w:r>
      <w:r w:rsidR="00B73018">
        <w:rPr>
          <w:rFonts w:ascii="Cambria" w:hAnsi="Cambria"/>
          <w:sz w:val="22"/>
          <w:szCs w:val="22"/>
          <w:lang w:val="sr-Latn-CS"/>
        </w:rPr>
        <w:t>:</w:t>
      </w:r>
      <w:r w:rsidRPr="00620136">
        <w:rPr>
          <w:rFonts w:ascii="Cambria" w:hAnsi="Cambria"/>
          <w:sz w:val="22"/>
          <w:szCs w:val="22"/>
          <w:lang w:val="pl-PL"/>
        </w:rPr>
        <w:t xml:space="preserve"> malarija, žuta groznica, groznica zapadnog Nila, Denga, Čikungunja, Zika groznica i Japanski encefalitis. Pojave epidemije Chikungunye u Emiliji Romanji, Italija; malarije u Grčkoj; autohtone Denge u Francuskoj, Hrvatskoj (Pelješac) i Portugalu, kao i sve brojniji oboljeli od groznice zapadnog Nila, ukazuju na posebnu osjetljivost evropskog područja na vektorske zarazne bolesti. </w:t>
      </w:r>
    </w:p>
    <w:p w:rsidR="00620136" w:rsidRPr="00620136" w:rsidRDefault="00620136" w:rsidP="00620136">
      <w:pPr>
        <w:shd w:val="clear" w:color="auto" w:fill="FFFFFF"/>
        <w:spacing w:after="120"/>
        <w:jc w:val="both"/>
        <w:textAlignment w:val="baseline"/>
        <w:rPr>
          <w:rFonts w:ascii="Cambria" w:hAnsi="Cambria"/>
          <w:sz w:val="22"/>
          <w:szCs w:val="22"/>
          <w:lang w:val="pl-PL"/>
        </w:rPr>
      </w:pPr>
      <w:r w:rsidRPr="00620136">
        <w:rPr>
          <w:rFonts w:ascii="Cambria" w:hAnsi="Cambria"/>
          <w:sz w:val="22"/>
          <w:szCs w:val="22"/>
          <w:lang w:val="pl-PL"/>
        </w:rPr>
        <w:t xml:space="preserve">Osnovni izvori problema na cijelom kontinentu su vektorski i ekološki faktori. Na osnovu toga najbolji način prevencije i kontrole bolesti je, u stvari, kontrola samih komaraca. </w:t>
      </w:r>
      <w:r w:rsidR="00433E21">
        <w:rPr>
          <w:rFonts w:ascii="Cambria" w:hAnsi="Cambria"/>
          <w:sz w:val="22"/>
          <w:szCs w:val="22"/>
          <w:lang w:val="pl-PL"/>
        </w:rPr>
        <w:t xml:space="preserve"> </w:t>
      </w:r>
      <w:r w:rsidRPr="00620136">
        <w:rPr>
          <w:rFonts w:ascii="Cambria" w:hAnsi="Cambria"/>
          <w:sz w:val="22"/>
          <w:szCs w:val="22"/>
          <w:lang w:val="pl-PL"/>
        </w:rPr>
        <w:t>Međutim, za nadzor i kontrolu komaraca potrebno je primijeniti odgovarajuće efikasne, standardizovane, metode i integrisano znanje</w:t>
      </w:r>
      <w:r w:rsidR="00B73018">
        <w:rPr>
          <w:rFonts w:ascii="Cambria" w:hAnsi="Cambria"/>
          <w:sz w:val="22"/>
          <w:szCs w:val="22"/>
          <w:lang w:val="pl-PL"/>
        </w:rPr>
        <w:t xml:space="preserve">, </w:t>
      </w:r>
      <w:r w:rsidR="003A0D0F">
        <w:rPr>
          <w:rFonts w:ascii="Cambria" w:hAnsi="Cambria"/>
          <w:sz w:val="22"/>
          <w:szCs w:val="22"/>
          <w:lang w:val="pl-PL"/>
        </w:rPr>
        <w:t>k</w:t>
      </w:r>
      <w:r w:rsidRPr="00620136">
        <w:rPr>
          <w:rFonts w:ascii="Cambria" w:hAnsi="Cambria"/>
          <w:sz w:val="22"/>
          <w:szCs w:val="22"/>
          <w:lang w:val="pl-PL"/>
        </w:rPr>
        <w:t>ao i podići svijest među akademskom zajednicom, donosiocima odluka i u krajnjem, među najširim slojevima društva u prvom redu o samom problemu, a zatim i o potrebi da se postojeće stanje sanira.</w:t>
      </w:r>
    </w:p>
    <w:p w:rsidR="00DB1410" w:rsidRDefault="00433E21" w:rsidP="00620136">
      <w:pPr>
        <w:shd w:val="clear" w:color="auto" w:fill="FFFFFF"/>
        <w:spacing w:after="120"/>
        <w:jc w:val="both"/>
        <w:textAlignment w:val="baseline"/>
        <w:rPr>
          <w:rFonts w:ascii="Cambria" w:hAnsi="Cambria"/>
          <w:sz w:val="22"/>
          <w:szCs w:val="22"/>
          <w:lang w:val="sr-Latn-CS"/>
        </w:rPr>
      </w:pPr>
      <w:r>
        <w:rPr>
          <w:rFonts w:ascii="Cambria" w:hAnsi="Cambria"/>
          <w:sz w:val="22"/>
          <w:szCs w:val="22"/>
          <w:lang w:val="pl-PL"/>
        </w:rPr>
        <w:t>Na završnom skupu želimo da pre</w:t>
      </w:r>
      <w:r w:rsidR="001E0D96">
        <w:rPr>
          <w:rFonts w:ascii="Cambria" w:hAnsi="Cambria"/>
          <w:sz w:val="22"/>
          <w:szCs w:val="22"/>
          <w:lang w:val="pl-PL"/>
        </w:rPr>
        <w:t>d</w:t>
      </w:r>
      <w:r>
        <w:rPr>
          <w:rFonts w:ascii="Cambria" w:hAnsi="Cambria"/>
          <w:sz w:val="22"/>
          <w:szCs w:val="22"/>
          <w:lang w:val="pl-PL"/>
        </w:rPr>
        <w:t>stavimo postignuto u toku</w:t>
      </w:r>
      <w:r w:rsidR="009E08D6">
        <w:rPr>
          <w:rFonts w:ascii="Cambria" w:hAnsi="Cambria"/>
          <w:sz w:val="22"/>
          <w:szCs w:val="22"/>
          <w:lang w:val="sr-Latn-CS"/>
        </w:rPr>
        <w:t xml:space="preserve"> trajanja </w:t>
      </w:r>
      <w:r w:rsidR="00365677" w:rsidRPr="00620136">
        <w:rPr>
          <w:rFonts w:ascii="Cambria" w:hAnsi="Cambria"/>
          <w:sz w:val="22"/>
          <w:szCs w:val="22"/>
          <w:lang w:val="pl-PL"/>
        </w:rPr>
        <w:t xml:space="preserve">LOVCEN </w:t>
      </w:r>
      <w:r w:rsidR="009E08D6">
        <w:rPr>
          <w:rFonts w:ascii="Cambria" w:hAnsi="Cambria"/>
          <w:sz w:val="22"/>
          <w:szCs w:val="22"/>
          <w:lang w:val="sr-Latn-CS"/>
        </w:rPr>
        <w:t xml:space="preserve">projekta: </w:t>
      </w:r>
      <w:r w:rsidR="00F20308">
        <w:rPr>
          <w:rFonts w:ascii="Cambria" w:hAnsi="Cambria"/>
          <w:sz w:val="22"/>
          <w:szCs w:val="22"/>
          <w:lang w:val="sr-Latn-CS"/>
        </w:rPr>
        <w:t xml:space="preserve">(a) </w:t>
      </w:r>
      <w:r w:rsidR="009E08D6">
        <w:rPr>
          <w:rFonts w:ascii="Cambria" w:hAnsi="Cambria"/>
          <w:sz w:val="22"/>
          <w:szCs w:val="22"/>
          <w:lang w:val="sr-Latn-CS"/>
        </w:rPr>
        <w:t>k</w:t>
      </w:r>
      <w:r w:rsidR="00620136" w:rsidRPr="00620136">
        <w:rPr>
          <w:rFonts w:ascii="Cambria" w:hAnsi="Cambria"/>
          <w:sz w:val="22"/>
          <w:szCs w:val="22"/>
          <w:lang w:val="sr-Latn-CS"/>
        </w:rPr>
        <w:t>orišćenje SIT (tehnika sterilnih insekata) kontrole za invazivne vrste - Crna Gora je druga zemlja Evrope koja je usvojila ovu najmoderniju tehnologiju</w:t>
      </w:r>
      <w:r w:rsidR="009E08D6">
        <w:rPr>
          <w:rFonts w:ascii="Cambria" w:hAnsi="Cambria"/>
          <w:sz w:val="22"/>
          <w:szCs w:val="22"/>
          <w:lang w:val="sr-Latn-CS"/>
        </w:rPr>
        <w:t xml:space="preserve">; </w:t>
      </w:r>
      <w:r w:rsidR="00F20308">
        <w:rPr>
          <w:rFonts w:ascii="Cambria" w:hAnsi="Cambria"/>
          <w:sz w:val="22"/>
          <w:szCs w:val="22"/>
          <w:lang w:val="sr-Latn-CS"/>
        </w:rPr>
        <w:t xml:space="preserve">(b) </w:t>
      </w:r>
      <w:r w:rsidR="00DB1410">
        <w:rPr>
          <w:rFonts w:ascii="Cambria" w:hAnsi="Cambria"/>
          <w:sz w:val="22"/>
          <w:szCs w:val="22"/>
          <w:lang w:val="sr-Latn-CS"/>
        </w:rPr>
        <w:t>i</w:t>
      </w:r>
      <w:r w:rsidR="00620136" w:rsidRPr="00620136">
        <w:rPr>
          <w:rFonts w:ascii="Cambria" w:hAnsi="Cambria"/>
          <w:sz w:val="22"/>
          <w:szCs w:val="22"/>
          <w:lang w:val="sr-Latn-CS"/>
        </w:rPr>
        <w:t>mplement</w:t>
      </w:r>
      <w:r w:rsidR="009E08D6">
        <w:rPr>
          <w:rFonts w:ascii="Cambria" w:hAnsi="Cambria"/>
          <w:sz w:val="22"/>
          <w:szCs w:val="22"/>
          <w:lang w:val="sr-Latn-CS"/>
        </w:rPr>
        <w:t xml:space="preserve">iran je </w:t>
      </w:r>
      <w:r w:rsidR="00620136" w:rsidRPr="00620136">
        <w:rPr>
          <w:rFonts w:ascii="Cambria" w:hAnsi="Cambria"/>
          <w:sz w:val="22"/>
          <w:szCs w:val="22"/>
          <w:lang w:val="sr-Latn-CS"/>
        </w:rPr>
        <w:t>European Centre for Diseases Prevention and Control (ECDC) “Priručnik za nadzor nad invazivnim vrstama komaraca u Evropi”</w:t>
      </w:r>
      <w:r w:rsidR="00DB1410">
        <w:rPr>
          <w:rFonts w:ascii="Cambria" w:hAnsi="Cambria"/>
          <w:sz w:val="22"/>
          <w:szCs w:val="22"/>
          <w:lang w:val="sr-Latn-CS"/>
        </w:rPr>
        <w:t xml:space="preserve">; </w:t>
      </w:r>
      <w:r w:rsidR="00F20308">
        <w:rPr>
          <w:rFonts w:ascii="Cambria" w:hAnsi="Cambria"/>
          <w:sz w:val="22"/>
          <w:szCs w:val="22"/>
          <w:lang w:val="sr-Latn-CS"/>
        </w:rPr>
        <w:t xml:space="preserve">(c) </w:t>
      </w:r>
      <w:r w:rsidR="00DB1410">
        <w:rPr>
          <w:rFonts w:ascii="Cambria" w:hAnsi="Cambria"/>
          <w:sz w:val="22"/>
          <w:szCs w:val="22"/>
          <w:lang w:val="sr-Latn-CS"/>
        </w:rPr>
        <w:t>u</w:t>
      </w:r>
      <w:r w:rsidR="00620136" w:rsidRPr="00620136">
        <w:rPr>
          <w:rFonts w:ascii="Cambria" w:hAnsi="Cambria"/>
          <w:sz w:val="22"/>
          <w:szCs w:val="22"/>
          <w:lang w:val="sr-Latn-CS"/>
        </w:rPr>
        <w:t>v</w:t>
      </w:r>
      <w:r w:rsidR="009E08D6">
        <w:rPr>
          <w:rFonts w:ascii="Cambria" w:hAnsi="Cambria"/>
          <w:sz w:val="22"/>
          <w:szCs w:val="22"/>
          <w:lang w:val="sr-Latn-CS"/>
        </w:rPr>
        <w:t>edeno je u praksu</w:t>
      </w:r>
      <w:r w:rsidR="00620136" w:rsidRPr="00620136">
        <w:rPr>
          <w:rFonts w:ascii="Cambria" w:hAnsi="Cambria"/>
          <w:sz w:val="22"/>
          <w:szCs w:val="22"/>
          <w:lang w:val="sr-Latn-CS"/>
        </w:rPr>
        <w:t xml:space="preserve"> korišćenj</w:t>
      </w:r>
      <w:r w:rsidR="009E08D6">
        <w:rPr>
          <w:rFonts w:ascii="Cambria" w:hAnsi="Cambria"/>
          <w:sz w:val="22"/>
          <w:szCs w:val="22"/>
          <w:lang w:val="sr-Latn-CS"/>
        </w:rPr>
        <w:t>e</w:t>
      </w:r>
      <w:r w:rsidR="00620136" w:rsidRPr="00620136">
        <w:rPr>
          <w:rFonts w:ascii="Cambria" w:hAnsi="Cambria"/>
          <w:sz w:val="22"/>
          <w:szCs w:val="22"/>
          <w:lang w:val="sr-Latn-CS"/>
        </w:rPr>
        <w:t xml:space="preserve"> mobilne telefonije za nadzor invazivnih i domaćih vrsta komaraca</w:t>
      </w:r>
      <w:r w:rsidR="00DB1410">
        <w:rPr>
          <w:rFonts w:ascii="Cambria" w:hAnsi="Cambria"/>
          <w:sz w:val="22"/>
          <w:szCs w:val="22"/>
          <w:lang w:val="sr-Latn-CS"/>
        </w:rPr>
        <w:t xml:space="preserve"> i </w:t>
      </w:r>
      <w:r w:rsidR="00F20308">
        <w:rPr>
          <w:rFonts w:ascii="Cambria" w:hAnsi="Cambria"/>
          <w:sz w:val="22"/>
          <w:szCs w:val="22"/>
          <w:lang w:val="sr-Latn-CS"/>
        </w:rPr>
        <w:t xml:space="preserve">(d) </w:t>
      </w:r>
      <w:r w:rsidR="00620136" w:rsidRPr="00620136">
        <w:rPr>
          <w:rFonts w:ascii="Cambria" w:hAnsi="Cambria"/>
          <w:sz w:val="22"/>
          <w:szCs w:val="22"/>
          <w:lang w:val="sr-Latn-CS"/>
        </w:rPr>
        <w:t>evalu</w:t>
      </w:r>
      <w:r w:rsidR="009E08D6">
        <w:rPr>
          <w:rFonts w:ascii="Cambria" w:hAnsi="Cambria"/>
          <w:sz w:val="22"/>
          <w:szCs w:val="22"/>
          <w:lang w:val="sr-Latn-CS"/>
        </w:rPr>
        <w:t xml:space="preserve">irani su </w:t>
      </w:r>
      <w:r w:rsidR="00620136" w:rsidRPr="00620136">
        <w:rPr>
          <w:rFonts w:ascii="Cambria" w:hAnsi="Cambria"/>
          <w:sz w:val="22"/>
          <w:szCs w:val="22"/>
          <w:lang w:val="sr-Latn-CS"/>
        </w:rPr>
        <w:t>nov</w:t>
      </w:r>
      <w:r w:rsidR="009E08D6">
        <w:rPr>
          <w:rFonts w:ascii="Cambria" w:hAnsi="Cambria"/>
          <w:sz w:val="22"/>
          <w:szCs w:val="22"/>
          <w:lang w:val="sr-Latn-CS"/>
        </w:rPr>
        <w:t>i</w:t>
      </w:r>
      <w:r w:rsidR="00620136" w:rsidRPr="00620136">
        <w:rPr>
          <w:rFonts w:ascii="Cambria" w:hAnsi="Cambria"/>
          <w:sz w:val="22"/>
          <w:szCs w:val="22"/>
          <w:lang w:val="sr-Latn-CS"/>
        </w:rPr>
        <w:t xml:space="preserve"> nepesticidn</w:t>
      </w:r>
      <w:r w:rsidR="009E08D6">
        <w:rPr>
          <w:rFonts w:ascii="Cambria" w:hAnsi="Cambria"/>
          <w:sz w:val="22"/>
          <w:szCs w:val="22"/>
          <w:lang w:val="sr-Latn-CS"/>
        </w:rPr>
        <w:t>i</w:t>
      </w:r>
      <w:r w:rsidR="00620136" w:rsidRPr="00620136">
        <w:rPr>
          <w:rFonts w:ascii="Cambria" w:hAnsi="Cambria"/>
          <w:sz w:val="22"/>
          <w:szCs w:val="22"/>
          <w:lang w:val="sr-Latn-CS"/>
        </w:rPr>
        <w:t>, biorazgradivi materijal</w:t>
      </w:r>
      <w:r w:rsidR="009E08D6">
        <w:rPr>
          <w:rFonts w:ascii="Cambria" w:hAnsi="Cambria"/>
          <w:sz w:val="22"/>
          <w:szCs w:val="22"/>
          <w:lang w:val="sr-Latn-CS"/>
        </w:rPr>
        <w:t>i</w:t>
      </w:r>
      <w:r w:rsidR="00620136" w:rsidRPr="00620136">
        <w:rPr>
          <w:rFonts w:ascii="Cambria" w:hAnsi="Cambria"/>
          <w:sz w:val="22"/>
          <w:szCs w:val="22"/>
          <w:lang w:val="sr-Latn-CS"/>
        </w:rPr>
        <w:t xml:space="preserve"> za kontrolu larvi komaraca. </w:t>
      </w:r>
    </w:p>
    <w:p w:rsidR="00F20308" w:rsidRPr="00620136" w:rsidRDefault="00433E21" w:rsidP="00620136">
      <w:pPr>
        <w:shd w:val="clear" w:color="auto" w:fill="FFFFFF"/>
        <w:spacing w:after="120"/>
        <w:jc w:val="both"/>
        <w:textAlignment w:val="baseline"/>
        <w:rPr>
          <w:rFonts w:ascii="Cambria" w:hAnsi="Cambria"/>
          <w:sz w:val="22"/>
          <w:szCs w:val="22"/>
          <w:lang w:val="sr-Latn-CS"/>
        </w:rPr>
      </w:pPr>
      <w:r>
        <w:rPr>
          <w:rFonts w:ascii="Cambria" w:hAnsi="Cambria"/>
          <w:sz w:val="22"/>
          <w:szCs w:val="22"/>
          <w:lang w:val="sr-Latn-CS"/>
        </w:rPr>
        <w:t>Prestavićemo i, n</w:t>
      </w:r>
      <w:r w:rsidR="009E08D6">
        <w:rPr>
          <w:rFonts w:ascii="Cambria" w:hAnsi="Cambria"/>
          <w:sz w:val="22"/>
          <w:szCs w:val="22"/>
          <w:lang w:val="sr-Latn-CS"/>
        </w:rPr>
        <w:t>e manje značajna</w:t>
      </w:r>
      <w:r>
        <w:rPr>
          <w:rFonts w:ascii="Cambria" w:hAnsi="Cambria"/>
          <w:sz w:val="22"/>
          <w:szCs w:val="22"/>
          <w:lang w:val="sr-Latn-CS"/>
        </w:rPr>
        <w:t>,</w:t>
      </w:r>
      <w:r w:rsidR="009E08D6">
        <w:rPr>
          <w:rFonts w:ascii="Cambria" w:hAnsi="Cambria"/>
          <w:sz w:val="22"/>
          <w:szCs w:val="22"/>
          <w:lang w:val="sr-Latn-CS"/>
        </w:rPr>
        <w:t xml:space="preserve"> istraživanja koja su po prvi put urađena u našoj zemlji, a standardna su u razvijenim evropskim zemljama, na primjer: </w:t>
      </w:r>
      <w:r w:rsidR="00F20308">
        <w:rPr>
          <w:rFonts w:ascii="Cambria" w:hAnsi="Cambria"/>
          <w:sz w:val="22"/>
          <w:szCs w:val="22"/>
          <w:lang w:val="sr-Latn-CS"/>
        </w:rPr>
        <w:t xml:space="preserve">(a) </w:t>
      </w:r>
      <w:r w:rsidR="00620136" w:rsidRPr="009E08D6">
        <w:rPr>
          <w:rFonts w:ascii="Cambria" w:hAnsi="Cambria"/>
          <w:sz w:val="22"/>
          <w:szCs w:val="22"/>
          <w:lang w:val="sr-Latn-CS"/>
        </w:rPr>
        <w:t>identifik</w:t>
      </w:r>
      <w:r w:rsidR="00F20308">
        <w:rPr>
          <w:rFonts w:ascii="Cambria" w:hAnsi="Cambria"/>
          <w:sz w:val="22"/>
          <w:szCs w:val="22"/>
          <w:lang w:val="sr-Latn-CS"/>
        </w:rPr>
        <w:t xml:space="preserve">ovani su </w:t>
      </w:r>
      <w:r w:rsidR="00620136" w:rsidRPr="009E08D6">
        <w:rPr>
          <w:rFonts w:ascii="Cambria" w:hAnsi="Cambria"/>
          <w:sz w:val="22"/>
          <w:szCs w:val="22"/>
          <w:lang w:val="sr-Latn-CS"/>
        </w:rPr>
        <w:t>komar</w:t>
      </w:r>
      <w:r w:rsidR="00F20308">
        <w:rPr>
          <w:rFonts w:ascii="Cambria" w:hAnsi="Cambria"/>
          <w:sz w:val="22"/>
          <w:szCs w:val="22"/>
          <w:lang w:val="sr-Latn-CS"/>
        </w:rPr>
        <w:t xml:space="preserve">ci </w:t>
      </w:r>
      <w:r w:rsidR="00620136" w:rsidRPr="009E08D6">
        <w:rPr>
          <w:rFonts w:ascii="Cambria" w:hAnsi="Cambria"/>
          <w:sz w:val="22"/>
          <w:szCs w:val="22"/>
          <w:lang w:val="sr-Latn-CS"/>
        </w:rPr>
        <w:t>vektor</w:t>
      </w:r>
      <w:r w:rsidR="00F20308">
        <w:rPr>
          <w:rFonts w:ascii="Cambria" w:hAnsi="Cambria"/>
          <w:sz w:val="22"/>
          <w:szCs w:val="22"/>
          <w:lang w:val="sr-Latn-CS"/>
        </w:rPr>
        <w:t>i</w:t>
      </w:r>
      <w:r w:rsidR="00620136" w:rsidRPr="009E08D6">
        <w:rPr>
          <w:rFonts w:ascii="Cambria" w:hAnsi="Cambria"/>
          <w:sz w:val="22"/>
          <w:szCs w:val="22"/>
          <w:lang w:val="sr-Latn-CS"/>
        </w:rPr>
        <w:t xml:space="preserve">; </w:t>
      </w:r>
      <w:r w:rsidR="00F20308">
        <w:rPr>
          <w:rFonts w:ascii="Cambria" w:hAnsi="Cambria"/>
          <w:sz w:val="22"/>
          <w:szCs w:val="22"/>
          <w:lang w:val="sr-Latn-CS"/>
        </w:rPr>
        <w:t xml:space="preserve">(b) počelo se sa </w:t>
      </w:r>
      <w:r w:rsidR="00620136" w:rsidRPr="009E08D6">
        <w:rPr>
          <w:rFonts w:ascii="Cambria" w:hAnsi="Cambria"/>
          <w:sz w:val="22"/>
          <w:szCs w:val="22"/>
          <w:lang w:val="sr-Latn-CS"/>
        </w:rPr>
        <w:t>utvrđivanje</w:t>
      </w:r>
      <w:r w:rsidR="00F20308">
        <w:rPr>
          <w:rFonts w:ascii="Cambria" w:hAnsi="Cambria"/>
          <w:sz w:val="22"/>
          <w:szCs w:val="22"/>
          <w:lang w:val="sr-Latn-CS"/>
        </w:rPr>
        <w:t>m</w:t>
      </w:r>
      <w:r w:rsidR="00620136" w:rsidRPr="009E08D6">
        <w:rPr>
          <w:rFonts w:ascii="Cambria" w:hAnsi="Cambria"/>
          <w:sz w:val="22"/>
          <w:szCs w:val="22"/>
          <w:lang w:val="sr-Latn-CS"/>
        </w:rPr>
        <w:t xml:space="preserve"> patogena koje mogu prenositi komarci; </w:t>
      </w:r>
      <w:r w:rsidR="00F20308">
        <w:rPr>
          <w:rFonts w:ascii="Cambria" w:hAnsi="Cambria"/>
          <w:sz w:val="22"/>
          <w:szCs w:val="22"/>
          <w:lang w:val="sr-Latn-CS"/>
        </w:rPr>
        <w:t xml:space="preserve">(c) urađeno je </w:t>
      </w:r>
      <w:r w:rsidR="00620136" w:rsidRPr="009E08D6">
        <w:rPr>
          <w:rFonts w:ascii="Cambria" w:hAnsi="Cambria"/>
          <w:sz w:val="22"/>
          <w:szCs w:val="22"/>
          <w:lang w:val="sr-Latn-CS"/>
        </w:rPr>
        <w:t>modeliranje uticaja klimatskih promjena na komarce/patogene</w:t>
      </w:r>
      <w:r w:rsidR="00F20308">
        <w:rPr>
          <w:rFonts w:ascii="Cambria" w:hAnsi="Cambria"/>
          <w:sz w:val="22"/>
          <w:szCs w:val="22"/>
          <w:lang w:val="sr-Latn-CS"/>
        </w:rPr>
        <w:t xml:space="preserve">; (d) urađeno je </w:t>
      </w:r>
      <w:r w:rsidR="00620136" w:rsidRPr="009E08D6">
        <w:rPr>
          <w:rFonts w:ascii="Cambria" w:hAnsi="Cambria"/>
          <w:sz w:val="22"/>
          <w:szCs w:val="22"/>
          <w:lang w:val="sr-Latn-CS"/>
        </w:rPr>
        <w:t>ispitivanje javnog mnjenja o istraživanjima koja se tiču prevencije pojave vektorima prenosivih bolesti.</w:t>
      </w:r>
      <w:r w:rsidR="00F20308">
        <w:rPr>
          <w:rFonts w:ascii="Cambria" w:hAnsi="Cambria"/>
          <w:sz w:val="22"/>
          <w:szCs w:val="22"/>
          <w:lang w:val="sr-Latn-CS"/>
        </w:rPr>
        <w:t xml:space="preserve"> </w:t>
      </w:r>
      <w:r>
        <w:rPr>
          <w:rFonts w:ascii="Cambria" w:hAnsi="Cambria"/>
          <w:sz w:val="22"/>
          <w:szCs w:val="22"/>
          <w:lang w:val="sr-Latn-CS"/>
        </w:rPr>
        <w:t>N</w:t>
      </w:r>
      <w:r w:rsidR="00F20308">
        <w:rPr>
          <w:rFonts w:ascii="Cambria" w:hAnsi="Cambria"/>
          <w:sz w:val="22"/>
          <w:szCs w:val="22"/>
          <w:lang w:val="sr-Latn-CS"/>
        </w:rPr>
        <w:t xml:space="preserve">ajveći značaj </w:t>
      </w:r>
      <w:r>
        <w:rPr>
          <w:rFonts w:ascii="Cambria" w:hAnsi="Cambria"/>
          <w:sz w:val="22"/>
          <w:szCs w:val="22"/>
          <w:lang w:val="sr-Latn-CS"/>
        </w:rPr>
        <w:t xml:space="preserve">ipak dajemo </w:t>
      </w:r>
      <w:r w:rsidR="00F20308">
        <w:rPr>
          <w:rFonts w:ascii="Cambria" w:hAnsi="Cambria"/>
          <w:sz w:val="22"/>
          <w:szCs w:val="22"/>
          <w:lang w:val="sr-Latn-CS"/>
        </w:rPr>
        <w:t xml:space="preserve">tome što je urađena </w:t>
      </w:r>
      <w:r w:rsidR="00F20308" w:rsidRPr="009E08D6">
        <w:rPr>
          <w:rFonts w:ascii="Cambria" w:hAnsi="Cambria"/>
          <w:sz w:val="22"/>
          <w:szCs w:val="22"/>
          <w:lang w:val="sr-Latn-CS"/>
        </w:rPr>
        <w:t xml:space="preserve">identifikacija vrsta komaraca koje su prisutne u Crnoj Gori i </w:t>
      </w:r>
      <w:r w:rsidR="00F20308">
        <w:rPr>
          <w:rFonts w:ascii="Cambria" w:hAnsi="Cambria"/>
          <w:sz w:val="22"/>
          <w:szCs w:val="22"/>
          <w:lang w:val="sr-Latn-CS"/>
        </w:rPr>
        <w:t xml:space="preserve">utvrđena </w:t>
      </w:r>
      <w:r w:rsidR="00F20308" w:rsidRPr="009E08D6">
        <w:rPr>
          <w:rFonts w:ascii="Cambria" w:hAnsi="Cambria"/>
          <w:sz w:val="22"/>
          <w:szCs w:val="22"/>
          <w:lang w:val="sr-Latn-CS"/>
        </w:rPr>
        <w:t>njihov</w:t>
      </w:r>
      <w:r w:rsidR="00F20308">
        <w:rPr>
          <w:rFonts w:ascii="Cambria" w:hAnsi="Cambria"/>
          <w:sz w:val="22"/>
          <w:szCs w:val="22"/>
          <w:lang w:val="sr-Latn-CS"/>
        </w:rPr>
        <w:t>a</w:t>
      </w:r>
      <w:r w:rsidR="00F20308" w:rsidRPr="009E08D6">
        <w:rPr>
          <w:rFonts w:ascii="Cambria" w:hAnsi="Cambria"/>
          <w:sz w:val="22"/>
          <w:szCs w:val="22"/>
          <w:lang w:val="sr-Latn-CS"/>
        </w:rPr>
        <w:t xml:space="preserve"> distribucij</w:t>
      </w:r>
      <w:r>
        <w:rPr>
          <w:rFonts w:ascii="Cambria" w:hAnsi="Cambria"/>
          <w:sz w:val="22"/>
          <w:szCs w:val="22"/>
          <w:lang w:val="sr-Latn-CS"/>
        </w:rPr>
        <w:t>a</w:t>
      </w:r>
      <w:r w:rsidR="00F20308">
        <w:rPr>
          <w:rFonts w:ascii="Cambria" w:hAnsi="Cambria"/>
          <w:sz w:val="22"/>
          <w:szCs w:val="22"/>
          <w:lang w:val="sr-Latn-CS"/>
        </w:rPr>
        <w:t>.</w:t>
      </w:r>
    </w:p>
    <w:p w:rsidR="00620136" w:rsidRPr="00433E21" w:rsidRDefault="00DB1410" w:rsidP="00620136">
      <w:pPr>
        <w:shd w:val="clear" w:color="auto" w:fill="FFFFFF"/>
        <w:spacing w:after="120"/>
        <w:jc w:val="both"/>
        <w:textAlignment w:val="baseline"/>
        <w:rPr>
          <w:rFonts w:asciiTheme="majorHAnsi" w:hAnsiTheme="majorHAnsi"/>
          <w:sz w:val="22"/>
          <w:szCs w:val="22"/>
          <w:lang w:val="sr-Latn-CS"/>
        </w:rPr>
      </w:pPr>
      <w:r>
        <w:rPr>
          <w:rFonts w:ascii="Cambria" w:hAnsi="Cambria"/>
          <w:sz w:val="22"/>
          <w:szCs w:val="22"/>
          <w:lang w:val="sr-Latn-CS"/>
        </w:rPr>
        <w:t>P</w:t>
      </w:r>
      <w:r w:rsidR="00620136" w:rsidRPr="00620136">
        <w:rPr>
          <w:rFonts w:ascii="Cambria" w:hAnsi="Cambria"/>
          <w:sz w:val="22"/>
          <w:szCs w:val="22"/>
          <w:lang w:val="sr-Latn-CS"/>
        </w:rPr>
        <w:t>rojeka</w:t>
      </w:r>
      <w:r w:rsidR="000E7099">
        <w:rPr>
          <w:rFonts w:ascii="Cambria" w:hAnsi="Cambria"/>
          <w:sz w:val="22"/>
          <w:szCs w:val="22"/>
          <w:lang w:val="sr-Latn-CS"/>
        </w:rPr>
        <w:t xml:space="preserve">t LOVCEN </w:t>
      </w:r>
      <w:r w:rsidR="00620136" w:rsidRPr="00620136">
        <w:rPr>
          <w:rFonts w:ascii="Cambria" w:hAnsi="Cambria"/>
          <w:sz w:val="22"/>
          <w:szCs w:val="22"/>
          <w:lang w:val="sr-Latn-CS"/>
        </w:rPr>
        <w:t>je rezultirao napretkom parnerskih organizacija iz Crne Gore u naučnom smislu, inoviranjem njihovih kapaciteta kroz saradnju sa prestižnim centrima u Evropi, razmjenom znanja i iskustava, jačanjem ljudskih i mater</w:t>
      </w:r>
      <w:r>
        <w:rPr>
          <w:rFonts w:ascii="Cambria" w:hAnsi="Cambria"/>
          <w:sz w:val="22"/>
          <w:szCs w:val="22"/>
          <w:lang w:val="sr-Latn-CS"/>
        </w:rPr>
        <w:t>i</w:t>
      </w:r>
      <w:r w:rsidR="00620136" w:rsidRPr="00620136">
        <w:rPr>
          <w:rFonts w:ascii="Cambria" w:hAnsi="Cambria"/>
          <w:sz w:val="22"/>
          <w:szCs w:val="22"/>
          <w:lang w:val="sr-Latn-CS"/>
        </w:rPr>
        <w:t>jalnih potencijala, utemeljenjem strateškog, međunarodnog, naučnoistraživačkog partnerstva na polju nadzora i kontrole komaraca. Ispunjenjem ciljeva projekta doprinijelo se jačanju uloge i boljoj vidljivosti evropskim partnerima institucija iz Crne Gore</w:t>
      </w:r>
      <w:r w:rsidR="00620136" w:rsidRPr="00620136">
        <w:rPr>
          <w:rFonts w:ascii="Cambria" w:hAnsi="Cambria" w:cs="Arial"/>
          <w:bCs/>
          <w:sz w:val="22"/>
          <w:szCs w:val="22"/>
          <w:lang w:val="sr-Latn-CS"/>
        </w:rPr>
        <w:t xml:space="preserve">, kao i </w:t>
      </w:r>
      <w:r w:rsidR="00620136" w:rsidRPr="00620136">
        <w:rPr>
          <w:rFonts w:ascii="Cambria" w:hAnsi="Cambria"/>
          <w:sz w:val="22"/>
          <w:szCs w:val="22"/>
          <w:lang w:val="sr-Latn-CS"/>
        </w:rPr>
        <w:t xml:space="preserve">pripremom svih partnerskih institucija za Horizon </w:t>
      </w:r>
      <w:r w:rsidR="00620136" w:rsidRPr="00433E21">
        <w:rPr>
          <w:rFonts w:asciiTheme="majorHAnsi" w:hAnsiTheme="majorHAnsi"/>
          <w:sz w:val="22"/>
          <w:szCs w:val="22"/>
          <w:lang w:val="sr-Latn-CS"/>
        </w:rPr>
        <w:t xml:space="preserve">2020. </w:t>
      </w:r>
    </w:p>
    <w:bookmarkEnd w:id="0"/>
    <w:bookmarkEnd w:id="1"/>
    <w:p w:rsidR="00433E21" w:rsidRPr="00433E21" w:rsidRDefault="00433E21" w:rsidP="00433E21">
      <w:pPr>
        <w:shd w:val="clear" w:color="auto" w:fill="FFFFFF"/>
        <w:spacing w:after="120"/>
        <w:jc w:val="both"/>
        <w:textAlignment w:val="baseline"/>
        <w:rPr>
          <w:rFonts w:asciiTheme="majorHAnsi" w:hAnsiTheme="majorHAnsi"/>
          <w:sz w:val="22"/>
          <w:szCs w:val="22"/>
          <w:lang w:val="sr-Latn-CS"/>
        </w:rPr>
      </w:pPr>
      <w:r w:rsidRPr="00433E21">
        <w:rPr>
          <w:rFonts w:asciiTheme="majorHAnsi" w:hAnsiTheme="majorHAnsi" w:cs="Arial"/>
          <w:sz w:val="22"/>
          <w:szCs w:val="22"/>
          <w:lang w:val="pl-PL"/>
        </w:rPr>
        <w:t>Dio završnog skupa biće održan u</w:t>
      </w:r>
      <w:r w:rsidR="00363D24" w:rsidRPr="00433E21">
        <w:rPr>
          <w:rFonts w:asciiTheme="majorHAnsi" w:hAnsiTheme="majorHAnsi" w:cs="Arial"/>
          <w:sz w:val="22"/>
          <w:szCs w:val="22"/>
          <w:lang w:val="pl-PL"/>
        </w:rPr>
        <w:t xml:space="preserve"> Crnogorskoj akademiji nauka i umjetnosti </w:t>
      </w:r>
      <w:r w:rsidRPr="00433E21">
        <w:rPr>
          <w:rFonts w:asciiTheme="majorHAnsi" w:hAnsiTheme="majorHAnsi" w:cs="Arial"/>
          <w:sz w:val="22"/>
          <w:szCs w:val="22"/>
          <w:lang w:val="pl-PL"/>
        </w:rPr>
        <w:t xml:space="preserve">gdje će postignuto biti prestavljeno </w:t>
      </w:r>
      <w:r w:rsidR="00363D24" w:rsidRPr="00433E21">
        <w:rPr>
          <w:rFonts w:asciiTheme="majorHAnsi" w:hAnsiTheme="majorHAnsi" w:cs="Arial"/>
          <w:sz w:val="22"/>
          <w:szCs w:val="22"/>
          <w:lang w:val="pl-PL"/>
        </w:rPr>
        <w:t xml:space="preserve">kroz </w:t>
      </w:r>
      <w:r w:rsidR="00363D24" w:rsidRPr="00433E21">
        <w:rPr>
          <w:rFonts w:asciiTheme="majorHAnsi" w:hAnsiTheme="majorHAnsi" w:cs="Tahoma"/>
          <w:color w:val="141823"/>
          <w:sz w:val="22"/>
          <w:szCs w:val="22"/>
          <w:shd w:val="clear" w:color="auto" w:fill="FFFFFF"/>
          <w:lang w:val="pl-PL"/>
        </w:rPr>
        <w:t>okrugli sto: “</w:t>
      </w:r>
      <w:r w:rsidR="00363D24" w:rsidRPr="00433E21">
        <w:rPr>
          <w:rFonts w:asciiTheme="majorHAnsi" w:hAnsiTheme="majorHAnsi"/>
          <w:bCs/>
          <w:sz w:val="22"/>
          <w:szCs w:val="22"/>
          <w:shd w:val="clear" w:color="auto" w:fill="FFFFFF"/>
          <w:lang w:val="pl-PL"/>
        </w:rPr>
        <w:t>Komarci - prenosioci i izazivači bolesti</w:t>
      </w:r>
      <w:r w:rsidR="00363D24" w:rsidRPr="00433E21">
        <w:rPr>
          <w:rFonts w:asciiTheme="majorHAnsi" w:hAnsiTheme="majorHAnsi" w:cs="Tahoma"/>
          <w:color w:val="141823"/>
          <w:sz w:val="22"/>
          <w:szCs w:val="22"/>
          <w:shd w:val="clear" w:color="auto" w:fill="FFFFFF"/>
          <w:lang w:val="pl-PL"/>
        </w:rPr>
        <w:t xml:space="preserve">”, 7. </w:t>
      </w:r>
      <w:r w:rsidR="00363D24" w:rsidRPr="00433E21">
        <w:rPr>
          <w:rFonts w:asciiTheme="majorHAnsi" w:hAnsiTheme="majorHAnsi" w:cs="Tahoma"/>
          <w:sz w:val="22"/>
          <w:szCs w:val="22"/>
          <w:shd w:val="clear" w:color="auto" w:fill="FFFFFF"/>
          <w:lang w:val="pl-PL"/>
        </w:rPr>
        <w:t>novembra 2017. godine u zgradi CANU</w:t>
      </w:r>
      <w:r w:rsidRPr="00433E21">
        <w:rPr>
          <w:rFonts w:asciiTheme="majorHAnsi" w:hAnsiTheme="majorHAnsi" w:cs="Tahoma"/>
          <w:sz w:val="22"/>
          <w:szCs w:val="22"/>
          <w:shd w:val="clear" w:color="auto" w:fill="FFFFFF"/>
          <w:lang w:val="pl-PL"/>
        </w:rPr>
        <w:t>-a</w:t>
      </w:r>
      <w:r w:rsidR="00363D24" w:rsidRPr="00433E21">
        <w:rPr>
          <w:rFonts w:asciiTheme="majorHAnsi" w:hAnsiTheme="majorHAnsi" w:cs="Tahoma"/>
          <w:sz w:val="22"/>
          <w:szCs w:val="22"/>
          <w:shd w:val="clear" w:color="auto" w:fill="FFFFFF"/>
          <w:lang w:val="pl-PL"/>
        </w:rPr>
        <w:t>.</w:t>
      </w:r>
      <w:r w:rsidRPr="00433E21">
        <w:rPr>
          <w:rFonts w:asciiTheme="majorHAnsi" w:hAnsiTheme="majorHAnsi" w:cs="Tahoma"/>
          <w:sz w:val="22"/>
          <w:szCs w:val="22"/>
          <w:shd w:val="clear" w:color="auto" w:fill="FFFFFF"/>
          <w:lang w:val="pl-PL"/>
        </w:rPr>
        <w:t xml:space="preserve"> </w:t>
      </w:r>
      <w:r w:rsidR="005E6672" w:rsidRPr="00433E21">
        <w:rPr>
          <w:rFonts w:asciiTheme="majorHAnsi" w:hAnsiTheme="majorHAnsi" w:cs="Arial"/>
          <w:sz w:val="22"/>
          <w:szCs w:val="22"/>
          <w:lang w:val="pl-PL"/>
        </w:rPr>
        <w:t>Uvodn</w:t>
      </w:r>
      <w:r w:rsidR="00363D24" w:rsidRPr="00433E21">
        <w:rPr>
          <w:rFonts w:asciiTheme="majorHAnsi" w:hAnsiTheme="majorHAnsi" w:cs="Arial"/>
          <w:sz w:val="22"/>
          <w:szCs w:val="22"/>
          <w:lang w:val="pl-PL"/>
        </w:rPr>
        <w:t>ičari će biti naši naučnici i naučnici iz partnerskih institucija koje su sarađivale na realizaciji LOVCEN projekta d</w:t>
      </w:r>
      <w:r w:rsidR="00DB1410" w:rsidRPr="00433E21">
        <w:rPr>
          <w:rFonts w:asciiTheme="majorHAnsi" w:hAnsiTheme="majorHAnsi"/>
          <w:sz w:val="22"/>
          <w:szCs w:val="22"/>
          <w:lang w:val="pl-PL"/>
        </w:rPr>
        <w:t>r Igor Pajovi</w:t>
      </w:r>
      <w:r w:rsidR="00DB1410" w:rsidRPr="00433E21">
        <w:rPr>
          <w:rFonts w:asciiTheme="majorHAnsi" w:hAnsiTheme="majorHAnsi"/>
          <w:sz w:val="22"/>
          <w:szCs w:val="22"/>
          <w:lang w:val="sr-Latn-CS"/>
        </w:rPr>
        <w:t>ć</w:t>
      </w:r>
      <w:r w:rsidR="00DB1410" w:rsidRPr="00433E21">
        <w:rPr>
          <w:rFonts w:asciiTheme="majorHAnsi" w:hAnsiTheme="majorHAnsi"/>
          <w:sz w:val="22"/>
          <w:szCs w:val="22"/>
          <w:lang w:val="pl-PL"/>
        </w:rPr>
        <w:t>,</w:t>
      </w:r>
      <w:r w:rsidR="00363D24" w:rsidRPr="00433E21">
        <w:rPr>
          <w:rFonts w:asciiTheme="majorHAnsi" w:hAnsiTheme="majorHAnsi"/>
          <w:sz w:val="22"/>
          <w:szCs w:val="22"/>
          <w:lang w:val="pl-PL"/>
        </w:rPr>
        <w:t xml:space="preserve"> p</w:t>
      </w:r>
      <w:r w:rsidR="00096CEF" w:rsidRPr="00433E21">
        <w:rPr>
          <w:rFonts w:asciiTheme="majorHAnsi" w:hAnsiTheme="majorHAnsi"/>
          <w:sz w:val="22"/>
          <w:szCs w:val="22"/>
          <w:lang w:val="pl-PL"/>
        </w:rPr>
        <w:t>rof. d</w:t>
      </w:r>
      <w:r w:rsidR="00374637" w:rsidRPr="00433E21">
        <w:rPr>
          <w:rFonts w:asciiTheme="majorHAnsi" w:hAnsiTheme="majorHAnsi"/>
          <w:sz w:val="22"/>
          <w:szCs w:val="22"/>
          <w:lang w:val="pl-PL"/>
        </w:rPr>
        <w:t>r</w:t>
      </w:r>
      <w:r w:rsidR="00C5526F" w:rsidRPr="00433E21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096CEF" w:rsidRPr="00433E21">
        <w:rPr>
          <w:rFonts w:asciiTheme="majorHAnsi" w:hAnsiTheme="majorHAnsi"/>
          <w:sz w:val="22"/>
          <w:szCs w:val="22"/>
          <w:lang w:val="pl-PL"/>
        </w:rPr>
        <w:t>Cosmin Salasan</w:t>
      </w:r>
      <w:r w:rsidR="00374637" w:rsidRPr="00433E21">
        <w:rPr>
          <w:rFonts w:asciiTheme="majorHAnsi" w:hAnsiTheme="majorHAnsi"/>
          <w:sz w:val="22"/>
          <w:szCs w:val="22"/>
          <w:lang w:val="pl-PL"/>
        </w:rPr>
        <w:t xml:space="preserve">, </w:t>
      </w:r>
      <w:r w:rsidR="00363D24" w:rsidRPr="00433E21">
        <w:rPr>
          <w:rFonts w:asciiTheme="majorHAnsi" w:hAnsiTheme="majorHAnsi" w:cs="Arial"/>
          <w:sz w:val="22"/>
          <w:szCs w:val="22"/>
          <w:lang w:val="pl-PL"/>
        </w:rPr>
        <w:t>p</w:t>
      </w:r>
      <w:r w:rsidR="00374637" w:rsidRPr="00433E21">
        <w:rPr>
          <w:rFonts w:asciiTheme="majorHAnsi" w:hAnsiTheme="majorHAnsi"/>
          <w:iCs/>
          <w:sz w:val="22"/>
          <w:szCs w:val="22"/>
          <w:lang w:val="it-IT"/>
        </w:rPr>
        <w:t>rof. d</w:t>
      </w:r>
      <w:r w:rsidR="00374637" w:rsidRPr="00433E21">
        <w:rPr>
          <w:rFonts w:asciiTheme="majorHAnsi" w:hAnsiTheme="majorHAnsi"/>
          <w:sz w:val="22"/>
          <w:szCs w:val="22"/>
          <w:lang w:val="it-IT"/>
        </w:rPr>
        <w:t xml:space="preserve">r </w:t>
      </w:r>
      <w:r w:rsidR="00096CEF" w:rsidRPr="00433E21">
        <w:rPr>
          <w:rFonts w:asciiTheme="majorHAnsi" w:hAnsiTheme="majorHAnsi"/>
          <w:sz w:val="22"/>
          <w:szCs w:val="22"/>
          <w:lang w:val="it-IT"/>
        </w:rPr>
        <w:t>Romeo Bellini</w:t>
      </w:r>
      <w:r w:rsidR="00363D24" w:rsidRPr="00433E21">
        <w:rPr>
          <w:rFonts w:asciiTheme="majorHAnsi" w:hAnsiTheme="majorHAnsi"/>
          <w:sz w:val="22"/>
          <w:szCs w:val="22"/>
          <w:lang w:val="it-IT"/>
        </w:rPr>
        <w:t xml:space="preserve"> i p</w:t>
      </w:r>
      <w:r w:rsidR="00374637" w:rsidRPr="00433E21">
        <w:rPr>
          <w:rFonts w:asciiTheme="majorHAnsi" w:hAnsiTheme="majorHAnsi"/>
          <w:sz w:val="22"/>
          <w:szCs w:val="22"/>
          <w:lang w:val="it-IT"/>
        </w:rPr>
        <w:t xml:space="preserve">rof. dr </w:t>
      </w:r>
      <w:r w:rsidR="00096CEF" w:rsidRPr="00433E21">
        <w:rPr>
          <w:rFonts w:asciiTheme="majorHAnsi" w:hAnsiTheme="majorHAnsi"/>
          <w:sz w:val="22"/>
          <w:szCs w:val="22"/>
          <w:lang w:val="it-IT"/>
        </w:rPr>
        <w:t>Dušan Petrić</w:t>
      </w:r>
      <w:r w:rsidRPr="00433E21">
        <w:rPr>
          <w:rFonts w:asciiTheme="majorHAnsi" w:hAnsiTheme="majorHAnsi"/>
          <w:sz w:val="22"/>
          <w:szCs w:val="22"/>
          <w:lang w:val="sr-Latn-CS"/>
        </w:rPr>
        <w:t xml:space="preserve">. </w:t>
      </w:r>
    </w:p>
    <w:p w:rsidR="00194A14" w:rsidRPr="00433E21" w:rsidRDefault="00433E21" w:rsidP="00433E21">
      <w:pPr>
        <w:jc w:val="both"/>
        <w:rPr>
          <w:rFonts w:asciiTheme="majorHAnsi" w:hAnsiTheme="majorHAnsi"/>
          <w:sz w:val="22"/>
          <w:szCs w:val="22"/>
          <w:lang w:val="it-IT"/>
        </w:rPr>
      </w:pPr>
      <w:r w:rsidRPr="00433E21">
        <w:rPr>
          <w:rFonts w:asciiTheme="majorHAnsi" w:hAnsiTheme="majorHAnsi" w:cs="Arial"/>
          <w:sz w:val="22"/>
          <w:szCs w:val="22"/>
          <w:lang w:val="pl-PL"/>
        </w:rPr>
        <w:t>Sva tri dana završnog skupa u holu B</w:t>
      </w:r>
      <w:r w:rsidR="00EE3242">
        <w:rPr>
          <w:rFonts w:asciiTheme="majorHAnsi" w:hAnsiTheme="majorHAnsi" w:cs="Arial"/>
          <w:sz w:val="22"/>
          <w:szCs w:val="22"/>
          <w:lang w:val="pl-PL"/>
        </w:rPr>
        <w:t>iotehničkog fakulteta</w:t>
      </w:r>
      <w:r w:rsidRPr="00433E21">
        <w:rPr>
          <w:rFonts w:asciiTheme="majorHAnsi" w:hAnsiTheme="majorHAnsi" w:cs="Arial"/>
          <w:sz w:val="22"/>
          <w:szCs w:val="22"/>
          <w:lang w:val="pl-PL"/>
        </w:rPr>
        <w:t xml:space="preserve">, na 1. spratu, biće organizovana izložba roll-up-ova: </w:t>
      </w:r>
      <w:r w:rsidRPr="00433E21">
        <w:rPr>
          <w:rFonts w:asciiTheme="majorHAnsi" w:hAnsiTheme="majorHAnsi"/>
          <w:bCs/>
          <w:color w:val="000000"/>
          <w:sz w:val="22"/>
          <w:szCs w:val="22"/>
          <w:lang w:val="sr-Latn-CS"/>
        </w:rPr>
        <w:t>“Vektori i Bolesti” i “LOVCEN Projekat”</w:t>
      </w:r>
      <w:r w:rsidR="00363D24" w:rsidRPr="00433E21">
        <w:rPr>
          <w:rFonts w:asciiTheme="majorHAnsi" w:hAnsiTheme="majorHAnsi"/>
          <w:sz w:val="22"/>
          <w:szCs w:val="22"/>
          <w:lang w:val="it-IT"/>
        </w:rPr>
        <w:t>.</w:t>
      </w:r>
      <w:bookmarkStart w:id="2" w:name="_GoBack"/>
      <w:bookmarkEnd w:id="2"/>
    </w:p>
    <w:sectPr w:rsidR="00194A14" w:rsidRPr="00433E21" w:rsidSect="00A25F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A22"/>
    <w:multiLevelType w:val="hybridMultilevel"/>
    <w:tmpl w:val="B38C96FC"/>
    <w:lvl w:ilvl="0" w:tplc="A0F0B6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37A"/>
    <w:multiLevelType w:val="hybridMultilevel"/>
    <w:tmpl w:val="2A14C6FA"/>
    <w:lvl w:ilvl="0" w:tplc="716A87F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6B42"/>
    <w:multiLevelType w:val="hybridMultilevel"/>
    <w:tmpl w:val="F6F0F6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F86A84"/>
    <w:multiLevelType w:val="hybridMultilevel"/>
    <w:tmpl w:val="86643574"/>
    <w:lvl w:ilvl="0" w:tplc="5EC41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838A3"/>
    <w:multiLevelType w:val="hybridMultilevel"/>
    <w:tmpl w:val="1F64C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C84"/>
    <w:multiLevelType w:val="hybridMultilevel"/>
    <w:tmpl w:val="0F1E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30809"/>
    <w:multiLevelType w:val="hybridMultilevel"/>
    <w:tmpl w:val="0106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F1A74"/>
    <w:multiLevelType w:val="hybridMultilevel"/>
    <w:tmpl w:val="DFAEB12E"/>
    <w:lvl w:ilvl="0" w:tplc="D248A1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61D8B"/>
    <w:multiLevelType w:val="hybridMultilevel"/>
    <w:tmpl w:val="4800A5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57C07"/>
    <w:multiLevelType w:val="hybridMultilevel"/>
    <w:tmpl w:val="B9D499A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20"/>
  <w:hyphenationZone w:val="425"/>
  <w:characterSpacingControl w:val="doNotCompress"/>
  <w:compat/>
  <w:rsids>
    <w:rsidRoot w:val="00D324AC"/>
    <w:rsid w:val="000220AF"/>
    <w:rsid w:val="00096CEF"/>
    <w:rsid w:val="000C0AFE"/>
    <w:rsid w:val="000E637D"/>
    <w:rsid w:val="000E7099"/>
    <w:rsid w:val="00194A14"/>
    <w:rsid w:val="001E0D96"/>
    <w:rsid w:val="0020004B"/>
    <w:rsid w:val="00210052"/>
    <w:rsid w:val="0027581C"/>
    <w:rsid w:val="00363D24"/>
    <w:rsid w:val="00365677"/>
    <w:rsid w:val="00374637"/>
    <w:rsid w:val="003A0D0F"/>
    <w:rsid w:val="003F7DB9"/>
    <w:rsid w:val="00433E21"/>
    <w:rsid w:val="00462E75"/>
    <w:rsid w:val="004B0487"/>
    <w:rsid w:val="00510158"/>
    <w:rsid w:val="005220EE"/>
    <w:rsid w:val="00532CAD"/>
    <w:rsid w:val="005606A4"/>
    <w:rsid w:val="00587BB6"/>
    <w:rsid w:val="005D7703"/>
    <w:rsid w:val="005E6672"/>
    <w:rsid w:val="00620136"/>
    <w:rsid w:val="006B58CE"/>
    <w:rsid w:val="006F1645"/>
    <w:rsid w:val="00740324"/>
    <w:rsid w:val="00764524"/>
    <w:rsid w:val="00766966"/>
    <w:rsid w:val="007677C0"/>
    <w:rsid w:val="00782DAB"/>
    <w:rsid w:val="007928F2"/>
    <w:rsid w:val="007B4060"/>
    <w:rsid w:val="008C1C9C"/>
    <w:rsid w:val="00920189"/>
    <w:rsid w:val="009732E5"/>
    <w:rsid w:val="009A6F4F"/>
    <w:rsid w:val="009E08D6"/>
    <w:rsid w:val="009E7F17"/>
    <w:rsid w:val="00A0648F"/>
    <w:rsid w:val="00A25FC8"/>
    <w:rsid w:val="00A85493"/>
    <w:rsid w:val="00B15E39"/>
    <w:rsid w:val="00B40555"/>
    <w:rsid w:val="00B5146B"/>
    <w:rsid w:val="00B73018"/>
    <w:rsid w:val="00BE2206"/>
    <w:rsid w:val="00C5526F"/>
    <w:rsid w:val="00C95259"/>
    <w:rsid w:val="00CF4622"/>
    <w:rsid w:val="00D324AC"/>
    <w:rsid w:val="00DB1410"/>
    <w:rsid w:val="00DD6FAB"/>
    <w:rsid w:val="00DE193F"/>
    <w:rsid w:val="00DE698A"/>
    <w:rsid w:val="00DF32C1"/>
    <w:rsid w:val="00EC0333"/>
    <w:rsid w:val="00EC1193"/>
    <w:rsid w:val="00EE3242"/>
    <w:rsid w:val="00F20308"/>
    <w:rsid w:val="00FA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FC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FC8"/>
    <w:pPr>
      <w:tabs>
        <w:tab w:val="center" w:pos="4536"/>
        <w:tab w:val="right" w:pos="9072"/>
      </w:tabs>
    </w:pPr>
    <w:rPr>
      <w:lang w:val="en-US"/>
    </w:rPr>
  </w:style>
  <w:style w:type="paragraph" w:customStyle="1" w:styleId="CharChar">
    <w:name w:val="Char Char"/>
    <w:basedOn w:val="Normal"/>
    <w:semiHidden/>
    <w:rsid w:val="00FE04E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9160DD"/>
    <w:rPr>
      <w:sz w:val="18"/>
    </w:rPr>
  </w:style>
  <w:style w:type="paragraph" w:styleId="CommentText">
    <w:name w:val="annotation text"/>
    <w:basedOn w:val="Normal"/>
    <w:semiHidden/>
    <w:rsid w:val="009160DD"/>
  </w:style>
  <w:style w:type="paragraph" w:styleId="CommentSubject">
    <w:name w:val="annotation subject"/>
    <w:basedOn w:val="CommentText"/>
    <w:next w:val="CommentText"/>
    <w:semiHidden/>
    <w:rsid w:val="009160DD"/>
  </w:style>
  <w:style w:type="paragraph" w:styleId="BalloonText">
    <w:name w:val="Balloon Text"/>
    <w:basedOn w:val="Normal"/>
    <w:semiHidden/>
    <w:rsid w:val="009160D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3F7DB9"/>
    <w:rPr>
      <w:i/>
      <w:szCs w:val="20"/>
      <w:lang w:val="en-US"/>
    </w:rPr>
  </w:style>
  <w:style w:type="character" w:customStyle="1" w:styleId="BodyTextChar">
    <w:name w:val="Body Text Char"/>
    <w:link w:val="BodyText"/>
    <w:rsid w:val="003F7DB9"/>
    <w:rPr>
      <w:i/>
      <w:sz w:val="24"/>
    </w:rPr>
  </w:style>
  <w:style w:type="paragraph" w:styleId="ListParagraph">
    <w:name w:val="List Paragraph"/>
    <w:basedOn w:val="Normal"/>
    <w:uiPriority w:val="99"/>
    <w:qFormat/>
    <w:rsid w:val="005E6672"/>
    <w:pPr>
      <w:ind w:left="720"/>
    </w:pPr>
    <w:rPr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C95259"/>
  </w:style>
  <w:style w:type="paragraph" w:styleId="Revision">
    <w:name w:val="Revision"/>
    <w:hidden/>
    <w:uiPriority w:val="99"/>
    <w:semiHidden/>
    <w:rsid w:val="00DB1410"/>
    <w:rPr>
      <w:sz w:val="24"/>
      <w:szCs w:val="24"/>
      <w:lang w:val="en-GB"/>
    </w:rPr>
  </w:style>
  <w:style w:type="character" w:customStyle="1" w:styleId="hps">
    <w:name w:val="hps"/>
    <w:basedOn w:val="DefaultParagraphFont"/>
    <w:rsid w:val="00363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FC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FC8"/>
    <w:pPr>
      <w:tabs>
        <w:tab w:val="center" w:pos="4536"/>
        <w:tab w:val="right" w:pos="9072"/>
      </w:tabs>
    </w:pPr>
    <w:rPr>
      <w:lang w:val="en-US"/>
    </w:rPr>
  </w:style>
  <w:style w:type="paragraph" w:customStyle="1" w:styleId="CharChar">
    <w:name w:val="Char Char"/>
    <w:basedOn w:val="Normal"/>
    <w:semiHidden/>
    <w:rsid w:val="00FE04E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semiHidden/>
    <w:rsid w:val="009160DD"/>
    <w:rPr>
      <w:sz w:val="18"/>
    </w:rPr>
  </w:style>
  <w:style w:type="paragraph" w:styleId="CommentText">
    <w:name w:val="annotation text"/>
    <w:basedOn w:val="Normal"/>
    <w:semiHidden/>
    <w:rsid w:val="009160DD"/>
  </w:style>
  <w:style w:type="paragraph" w:styleId="CommentSubject">
    <w:name w:val="annotation subject"/>
    <w:basedOn w:val="CommentText"/>
    <w:next w:val="CommentText"/>
    <w:semiHidden/>
    <w:rsid w:val="009160DD"/>
  </w:style>
  <w:style w:type="paragraph" w:styleId="BalloonText">
    <w:name w:val="Balloon Text"/>
    <w:basedOn w:val="Normal"/>
    <w:semiHidden/>
    <w:rsid w:val="009160D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3F7DB9"/>
    <w:rPr>
      <w:i/>
      <w:szCs w:val="20"/>
      <w:lang w:val="en-US"/>
    </w:rPr>
  </w:style>
  <w:style w:type="character" w:customStyle="1" w:styleId="BodyTextChar">
    <w:name w:val="Body Text Char"/>
    <w:link w:val="BodyText"/>
    <w:rsid w:val="003F7DB9"/>
    <w:rPr>
      <w:i/>
      <w:sz w:val="24"/>
    </w:rPr>
  </w:style>
  <w:style w:type="paragraph" w:styleId="ListParagraph">
    <w:name w:val="List Paragraph"/>
    <w:basedOn w:val="Normal"/>
    <w:uiPriority w:val="99"/>
    <w:qFormat/>
    <w:rsid w:val="005E6672"/>
    <w:pPr>
      <w:ind w:left="720"/>
    </w:pPr>
    <w:rPr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C95259"/>
  </w:style>
  <w:style w:type="paragraph" w:styleId="Revision">
    <w:name w:val="Revision"/>
    <w:hidden/>
    <w:uiPriority w:val="99"/>
    <w:semiHidden/>
    <w:rsid w:val="00DB1410"/>
    <w:rPr>
      <w:sz w:val="24"/>
      <w:szCs w:val="24"/>
      <w:lang w:val="en-GB"/>
    </w:rPr>
  </w:style>
  <w:style w:type="character" w:customStyle="1" w:styleId="hps">
    <w:name w:val="hps"/>
    <w:basedOn w:val="DefaultParagraphFont"/>
    <w:rsid w:val="0036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C63D-A2B9-4446-A4AC-2D047A45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Zarko&amp;Dragica</dc:creator>
  <cp:lastModifiedBy>Owner</cp:lastModifiedBy>
  <cp:revision>4</cp:revision>
  <cp:lastPrinted>2009-12-16T07:41:00Z</cp:lastPrinted>
  <dcterms:created xsi:type="dcterms:W3CDTF">2017-11-01T13:53:00Z</dcterms:created>
  <dcterms:modified xsi:type="dcterms:W3CDTF">2017-11-01T19:07:00Z</dcterms:modified>
</cp:coreProperties>
</file>