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B" w:rsidRPr="00DE34FB" w:rsidRDefault="00B93A6B" w:rsidP="00B93A6B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DE34FB">
        <w:rPr>
          <w:rFonts w:ascii="Arial" w:hAnsi="Arial" w:cs="Arial"/>
          <w:b/>
          <w:lang w:val="sr-Cyrl-CS"/>
        </w:rPr>
        <w:t>TERMINI POLAGANJA ZAVRŠN</w:t>
      </w:r>
      <w:r w:rsidRPr="00DE34FB">
        <w:rPr>
          <w:rFonts w:ascii="Arial" w:hAnsi="Arial" w:cs="Arial"/>
          <w:b/>
          <w:lang w:val="bs-Latn-BA"/>
        </w:rPr>
        <w:t>IH</w:t>
      </w:r>
      <w:r w:rsidRPr="00DE34FB">
        <w:rPr>
          <w:rFonts w:ascii="Arial" w:hAnsi="Arial" w:cs="Arial"/>
          <w:b/>
          <w:lang w:val="sr-Cyrl-CS"/>
        </w:rPr>
        <w:t xml:space="preserve"> ISPITA</w:t>
      </w:r>
      <w:r w:rsidRPr="00DE34FB">
        <w:rPr>
          <w:rFonts w:ascii="Arial" w:hAnsi="Arial" w:cs="Arial"/>
          <w:b/>
          <w:lang w:val="bs-Latn-BA"/>
        </w:rPr>
        <w:t xml:space="preserve"> -</w:t>
      </w:r>
      <w:r w:rsidRPr="00DE34FB">
        <w:rPr>
          <w:rFonts w:ascii="Arial" w:hAnsi="Arial" w:cs="Arial"/>
          <w:b/>
          <w:lang w:val="sr-Cyrl-CS"/>
        </w:rPr>
        <w:t xml:space="preserve"> LJETNJI SEMESTAR 2020/2021.</w:t>
      </w:r>
    </w:p>
    <w:p w:rsidR="00B93A6B" w:rsidRPr="00DE34FB" w:rsidRDefault="00B93A6B" w:rsidP="00B93A6B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  <w:r w:rsidRPr="00DE34FB">
        <w:rPr>
          <w:rFonts w:ascii="Arial" w:hAnsi="Arial" w:cs="Arial"/>
          <w:b/>
          <w:lang w:val="sr-Cyrl-CS"/>
        </w:rPr>
        <w:t xml:space="preserve">OSNOVNE PRIMIJENJENE STUDIJE KONTINENTALNO </w:t>
      </w:r>
      <w:r>
        <w:rPr>
          <w:rFonts w:ascii="Arial" w:hAnsi="Arial" w:cs="Arial"/>
          <w:b/>
          <w:lang w:val="sr-Latn-CS"/>
        </w:rPr>
        <w:t>V</w:t>
      </w:r>
      <w:r w:rsidRPr="00DE34FB">
        <w:rPr>
          <w:rFonts w:ascii="Arial" w:hAnsi="Arial" w:cs="Arial"/>
          <w:b/>
          <w:lang w:val="sr-Cyrl-CS"/>
        </w:rPr>
        <w:t xml:space="preserve">OĆARSTVO </w:t>
      </w:r>
      <w:r>
        <w:rPr>
          <w:rFonts w:ascii="Arial" w:hAnsi="Arial" w:cs="Arial"/>
          <w:b/>
          <w:lang w:val="sr-Latn-CS"/>
        </w:rPr>
        <w:t>I</w:t>
      </w:r>
      <w:r w:rsidRPr="00DE34F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Latn-CS"/>
        </w:rPr>
        <w:t>L</w:t>
      </w:r>
      <w:r w:rsidRPr="00DE34FB">
        <w:rPr>
          <w:rFonts w:ascii="Arial" w:hAnsi="Arial" w:cs="Arial"/>
          <w:b/>
          <w:lang w:val="sr-Cyrl-CS"/>
        </w:rPr>
        <w:t xml:space="preserve">JEKOVITO BILJE </w:t>
      </w:r>
      <w:r w:rsidRPr="00DE34FB">
        <w:rPr>
          <w:rFonts w:ascii="Arial" w:hAnsi="Arial" w:cs="Arial"/>
          <w:b/>
          <w:lang w:val="bs-Latn-BA"/>
        </w:rPr>
        <w:t xml:space="preserve">- </w:t>
      </w:r>
      <w:r w:rsidRPr="00DE34FB">
        <w:rPr>
          <w:rFonts w:ascii="Arial" w:hAnsi="Arial" w:cs="Arial"/>
          <w:b/>
          <w:lang w:val="sr-Cyrl-CS"/>
        </w:rPr>
        <w:t>Bijelo Polje</w:t>
      </w:r>
    </w:p>
    <w:p w:rsidR="00B93A6B" w:rsidRPr="00DE34FB" w:rsidRDefault="00B93A6B" w:rsidP="00B93A6B">
      <w:pPr>
        <w:spacing w:after="240" w:line="240" w:lineRule="auto"/>
        <w:jc w:val="center"/>
        <w:rPr>
          <w:rFonts w:ascii="Arial" w:hAnsi="Arial" w:cs="Arial"/>
          <w:b/>
          <w:lang w:val="sr-Cyrl-CS"/>
        </w:rPr>
      </w:pPr>
      <w:r w:rsidRPr="00DE34FB">
        <w:rPr>
          <w:rFonts w:ascii="Arial" w:hAnsi="Arial" w:cs="Arial"/>
          <w:b/>
          <w:lang w:val="sr-Cyrl-CS"/>
        </w:rPr>
        <w:t>I godina (II semestar)</w:t>
      </w:r>
    </w:p>
    <w:tbl>
      <w:tblPr>
        <w:tblStyle w:val="TableGrid"/>
        <w:tblW w:w="0" w:type="auto"/>
        <w:tblLayout w:type="fixed"/>
        <w:tblLook w:val="04A0"/>
      </w:tblPr>
      <w:tblGrid>
        <w:gridCol w:w="2439"/>
        <w:gridCol w:w="2833"/>
        <w:gridCol w:w="2128"/>
        <w:gridCol w:w="2176"/>
      </w:tblGrid>
      <w:tr w:rsidR="00B93A6B" w:rsidRPr="002B11E5" w:rsidTr="006760C6">
        <w:tc>
          <w:tcPr>
            <w:tcW w:w="2439" w:type="dxa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Predmet</w:t>
            </w:r>
          </w:p>
        </w:tc>
        <w:tc>
          <w:tcPr>
            <w:tcW w:w="2833" w:type="dxa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Profesor</w:t>
            </w:r>
          </w:p>
        </w:tc>
        <w:tc>
          <w:tcPr>
            <w:tcW w:w="2128" w:type="dxa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2176" w:type="dxa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b/>
                <w:sz w:val="20"/>
                <w:szCs w:val="20"/>
              </w:rPr>
              <w:t>Popravni</w:t>
            </w:r>
            <w:proofErr w:type="spellEnd"/>
          </w:p>
        </w:tc>
      </w:tr>
      <w:tr w:rsidR="00B93A6B" w:rsidRPr="002B11E5" w:rsidTr="006760C6">
        <w:tc>
          <w:tcPr>
            <w:tcW w:w="2439" w:type="dxa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Agrometeorologija</w:t>
            </w:r>
          </w:p>
        </w:tc>
        <w:tc>
          <w:tcPr>
            <w:tcW w:w="2833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Doc. dr Milić Čurović</w:t>
            </w:r>
          </w:p>
        </w:tc>
        <w:tc>
          <w:tcPr>
            <w:tcW w:w="2128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14.06.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  <w:tc>
          <w:tcPr>
            <w:tcW w:w="2176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05.07.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</w:tr>
      <w:tr w:rsidR="00B93A6B" w:rsidRPr="002B11E5" w:rsidTr="006760C6">
        <w:tc>
          <w:tcPr>
            <w:tcW w:w="2439" w:type="dxa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Poljoprivredna genetika</w:t>
            </w:r>
          </w:p>
        </w:tc>
        <w:tc>
          <w:tcPr>
            <w:tcW w:w="2833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Dr Tatjana Popović</w:t>
            </w:r>
          </w:p>
        </w:tc>
        <w:tc>
          <w:tcPr>
            <w:tcW w:w="2128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04.06.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12.30 P2</w:t>
            </w:r>
          </w:p>
        </w:tc>
        <w:tc>
          <w:tcPr>
            <w:tcW w:w="2176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25.06.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12.30h P2</w:t>
            </w:r>
          </w:p>
        </w:tc>
      </w:tr>
      <w:tr w:rsidR="00B93A6B" w:rsidRPr="002B11E5" w:rsidTr="006760C6">
        <w:trPr>
          <w:trHeight w:val="700"/>
        </w:trPr>
        <w:tc>
          <w:tcPr>
            <w:tcW w:w="2439" w:type="dxa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Agrohemija</w:t>
            </w:r>
          </w:p>
        </w:tc>
        <w:tc>
          <w:tcPr>
            <w:tcW w:w="2833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Doc. dr Ana Topalović</w:t>
            </w:r>
          </w:p>
        </w:tc>
        <w:tc>
          <w:tcPr>
            <w:tcW w:w="2128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16.06.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  <w:tc>
          <w:tcPr>
            <w:tcW w:w="2176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07.07.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</w:tr>
      <w:tr w:rsidR="00B93A6B" w:rsidRPr="002B11E5" w:rsidTr="006760C6">
        <w:tc>
          <w:tcPr>
            <w:tcW w:w="2439" w:type="dxa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Melioracije i uređenje zemljišta</w:t>
            </w:r>
          </w:p>
        </w:tc>
        <w:tc>
          <w:tcPr>
            <w:tcW w:w="2833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Doc. dr Mirko Knežević</w:t>
            </w:r>
          </w:p>
        </w:tc>
        <w:tc>
          <w:tcPr>
            <w:tcW w:w="2128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01.06.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11h P1</w:t>
            </w:r>
          </w:p>
        </w:tc>
        <w:tc>
          <w:tcPr>
            <w:tcW w:w="2176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29.06.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</w:tr>
      <w:tr w:rsidR="00B93A6B" w:rsidRPr="002B11E5" w:rsidTr="006760C6">
        <w:tc>
          <w:tcPr>
            <w:tcW w:w="2439" w:type="dxa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Mikrobiologija</w:t>
            </w:r>
          </w:p>
        </w:tc>
        <w:tc>
          <w:tcPr>
            <w:tcW w:w="2833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Doc. dr Igor Pajović</w:t>
            </w:r>
          </w:p>
        </w:tc>
        <w:tc>
          <w:tcPr>
            <w:tcW w:w="2128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08.06.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  <w:tc>
          <w:tcPr>
            <w:tcW w:w="2176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23.06.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</w:tr>
      <w:tr w:rsidR="00B93A6B" w:rsidRPr="002B11E5" w:rsidTr="006760C6">
        <w:tc>
          <w:tcPr>
            <w:tcW w:w="2439" w:type="dxa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Engleski jezik</w:t>
            </w:r>
          </w:p>
        </w:tc>
        <w:tc>
          <w:tcPr>
            <w:tcW w:w="2833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sr-Cyrl-CS"/>
              </w:rPr>
              <w:t>Dr Milica Nenezić</w:t>
            </w:r>
          </w:p>
        </w:tc>
        <w:tc>
          <w:tcPr>
            <w:tcW w:w="2128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14h P1</w:t>
            </w:r>
          </w:p>
        </w:tc>
        <w:tc>
          <w:tcPr>
            <w:tcW w:w="2176" w:type="dxa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01.07.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14h P1</w:t>
            </w:r>
          </w:p>
        </w:tc>
      </w:tr>
    </w:tbl>
    <w:p w:rsidR="00B93A6B" w:rsidRPr="002B11E5" w:rsidRDefault="00B93A6B" w:rsidP="00B93A6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2B11E5">
        <w:rPr>
          <w:rFonts w:ascii="Arial" w:hAnsi="Arial" w:cs="Arial"/>
          <w:b/>
          <w:sz w:val="20"/>
          <w:szCs w:val="20"/>
        </w:rPr>
        <w:t xml:space="preserve">II </w:t>
      </w:r>
      <w:r w:rsidRPr="002B11E5">
        <w:rPr>
          <w:rFonts w:ascii="Arial" w:hAnsi="Arial" w:cs="Arial"/>
          <w:b/>
          <w:sz w:val="20"/>
          <w:szCs w:val="20"/>
          <w:lang w:val="sr-Cyrl-CS"/>
        </w:rPr>
        <w:t>godina</w:t>
      </w:r>
      <w:r w:rsidRPr="002B11E5">
        <w:rPr>
          <w:rFonts w:ascii="Arial" w:hAnsi="Arial" w:cs="Arial"/>
          <w:b/>
          <w:sz w:val="20"/>
          <w:szCs w:val="20"/>
        </w:rPr>
        <w:t xml:space="preserve"> (IV </w:t>
      </w:r>
      <w:r w:rsidRPr="002B11E5">
        <w:rPr>
          <w:rFonts w:ascii="Arial" w:hAnsi="Arial" w:cs="Arial"/>
          <w:b/>
          <w:sz w:val="20"/>
          <w:szCs w:val="20"/>
          <w:lang w:val="sr-Cyrl-CS"/>
        </w:rPr>
        <w:t>semestar</w:t>
      </w:r>
      <w:r w:rsidRPr="002B11E5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5000" w:type="pct"/>
        <w:tblLook w:val="04A0"/>
      </w:tblPr>
      <w:tblGrid>
        <w:gridCol w:w="2755"/>
        <w:gridCol w:w="2613"/>
        <w:gridCol w:w="2032"/>
        <w:gridCol w:w="2176"/>
      </w:tblGrid>
      <w:tr w:rsidR="00B93A6B" w:rsidRPr="002B11E5" w:rsidTr="006760C6">
        <w:tc>
          <w:tcPr>
            <w:tcW w:w="1438" w:type="pct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Predmet</w:t>
            </w:r>
          </w:p>
        </w:tc>
        <w:tc>
          <w:tcPr>
            <w:tcW w:w="1364" w:type="pct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Profesor</w:t>
            </w:r>
          </w:p>
        </w:tc>
        <w:tc>
          <w:tcPr>
            <w:tcW w:w="1061" w:type="pct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1136" w:type="pct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b/>
                <w:sz w:val="20"/>
                <w:szCs w:val="20"/>
              </w:rPr>
              <w:t>Popravni</w:t>
            </w:r>
            <w:proofErr w:type="spellEnd"/>
          </w:p>
        </w:tc>
      </w:tr>
      <w:tr w:rsidR="00B93A6B" w:rsidRPr="002B11E5" w:rsidTr="006760C6">
        <w:tc>
          <w:tcPr>
            <w:tcW w:w="1438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Agromenadžment</w:t>
            </w:r>
            <w:proofErr w:type="spellEnd"/>
          </w:p>
        </w:tc>
        <w:tc>
          <w:tcPr>
            <w:tcW w:w="1364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Aleksandra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1061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08.06.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P2</w:t>
            </w:r>
          </w:p>
        </w:tc>
        <w:tc>
          <w:tcPr>
            <w:tcW w:w="1136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22.06.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P2</w:t>
            </w:r>
          </w:p>
        </w:tc>
      </w:tr>
      <w:tr w:rsidR="00B93A6B" w:rsidRPr="002B11E5" w:rsidTr="006760C6">
        <w:tc>
          <w:tcPr>
            <w:tcW w:w="1438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Berba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čuvanje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pakovanje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ljek.bilja</w:t>
            </w:r>
            <w:proofErr w:type="spellEnd"/>
          </w:p>
        </w:tc>
        <w:tc>
          <w:tcPr>
            <w:tcW w:w="1364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Jasmina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061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02.06.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09h P2</w:t>
            </w:r>
          </w:p>
        </w:tc>
        <w:tc>
          <w:tcPr>
            <w:tcW w:w="1136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24.06.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P2</w:t>
            </w:r>
          </w:p>
        </w:tc>
      </w:tr>
      <w:tr w:rsidR="00B93A6B" w:rsidRPr="002B11E5" w:rsidTr="006760C6">
        <w:tc>
          <w:tcPr>
            <w:tcW w:w="1438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Praktična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obuka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364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Prof.dr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Gordana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Šebek</w:t>
            </w:r>
            <w:proofErr w:type="spellEnd"/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29.06.</w:t>
            </w:r>
            <w:r>
              <w:rPr>
                <w:rFonts w:ascii="Arial" w:hAnsi="Arial" w:cs="Arial"/>
                <w:sz w:val="20"/>
                <w:szCs w:val="20"/>
              </w:rPr>
              <w:t>2021..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13hP2</w:t>
            </w:r>
          </w:p>
        </w:tc>
        <w:tc>
          <w:tcPr>
            <w:tcW w:w="1136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05.07.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13h P2</w:t>
            </w:r>
          </w:p>
        </w:tc>
      </w:tr>
      <w:tr w:rsidR="00B93A6B" w:rsidRPr="002B11E5" w:rsidTr="006760C6">
        <w:tc>
          <w:tcPr>
            <w:tcW w:w="1438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Štetočine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voćaka</w:t>
            </w:r>
            <w:proofErr w:type="spellEnd"/>
          </w:p>
        </w:tc>
        <w:tc>
          <w:tcPr>
            <w:tcW w:w="1364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Prof.dr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Snježana Hrnčić.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Prof.dr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Sanja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1061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11.06.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  <w:tc>
          <w:tcPr>
            <w:tcW w:w="1136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02.07.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</w:tr>
      <w:tr w:rsidR="00B93A6B" w:rsidRPr="002B11E5" w:rsidTr="006760C6">
        <w:tc>
          <w:tcPr>
            <w:tcW w:w="1438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voćaka</w:t>
            </w:r>
            <w:proofErr w:type="spellEnd"/>
          </w:p>
        </w:tc>
        <w:tc>
          <w:tcPr>
            <w:tcW w:w="1364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. Prof.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Nedeljko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1061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04.06.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  <w:tc>
          <w:tcPr>
            <w:tcW w:w="1136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18.06.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</w:tr>
      <w:tr w:rsidR="00B93A6B" w:rsidRPr="002B11E5" w:rsidTr="006760C6">
        <w:tc>
          <w:tcPr>
            <w:tcW w:w="1438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Vinarstvo</w:t>
            </w:r>
            <w:proofErr w:type="spellEnd"/>
          </w:p>
        </w:tc>
        <w:tc>
          <w:tcPr>
            <w:tcW w:w="1364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Danijela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Raičević</w:t>
            </w:r>
            <w:proofErr w:type="spellEnd"/>
          </w:p>
        </w:tc>
        <w:tc>
          <w:tcPr>
            <w:tcW w:w="1061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15.06.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P4</w:t>
            </w:r>
          </w:p>
        </w:tc>
        <w:tc>
          <w:tcPr>
            <w:tcW w:w="1136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08.07.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P4</w:t>
            </w:r>
          </w:p>
        </w:tc>
      </w:tr>
      <w:tr w:rsidR="00B93A6B" w:rsidRPr="002B11E5" w:rsidTr="006760C6">
        <w:tc>
          <w:tcPr>
            <w:tcW w:w="1438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11E5">
              <w:rPr>
                <w:rFonts w:ascii="Arial" w:hAnsi="Arial" w:cs="Arial"/>
                <w:b/>
                <w:sz w:val="20"/>
                <w:szCs w:val="20"/>
              </w:rPr>
              <w:t xml:space="preserve">Po </w:t>
            </w:r>
            <w:proofErr w:type="spellStart"/>
            <w:r w:rsidRPr="002B11E5">
              <w:rPr>
                <w:rFonts w:ascii="Arial" w:hAnsi="Arial" w:cs="Arial"/>
                <w:b/>
                <w:sz w:val="20"/>
                <w:szCs w:val="20"/>
              </w:rPr>
              <w:t>starom</w:t>
            </w:r>
            <w:proofErr w:type="spellEnd"/>
            <w:r w:rsidRPr="002B1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b/>
                <w:sz w:val="20"/>
                <w:szCs w:val="20"/>
              </w:rPr>
              <w:t>programu</w:t>
            </w:r>
            <w:proofErr w:type="spellEnd"/>
          </w:p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A6B" w:rsidRPr="002B11E5" w:rsidTr="006760C6">
        <w:tc>
          <w:tcPr>
            <w:tcW w:w="1438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Rasadnička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364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1061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19.06.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  <w:tc>
          <w:tcPr>
            <w:tcW w:w="1136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28.06.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</w:tr>
      <w:tr w:rsidR="00B93A6B" w:rsidRPr="002B11E5" w:rsidTr="006760C6">
        <w:tc>
          <w:tcPr>
            <w:tcW w:w="1438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Samoniklo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kontinentalno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ljekovito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364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Jasmina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061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03.06.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09h P2</w:t>
            </w:r>
          </w:p>
        </w:tc>
        <w:tc>
          <w:tcPr>
            <w:tcW w:w="1136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24.06.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09h P2</w:t>
            </w:r>
          </w:p>
        </w:tc>
      </w:tr>
    </w:tbl>
    <w:p w:rsidR="00B93A6B" w:rsidRPr="002B11E5" w:rsidRDefault="00B93A6B" w:rsidP="00B93A6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2B11E5">
        <w:rPr>
          <w:rFonts w:ascii="Arial" w:hAnsi="Arial" w:cs="Arial"/>
          <w:b/>
          <w:sz w:val="20"/>
          <w:szCs w:val="20"/>
        </w:rPr>
        <w:t xml:space="preserve">III </w:t>
      </w:r>
      <w:r w:rsidRPr="002B11E5">
        <w:rPr>
          <w:rFonts w:ascii="Arial" w:hAnsi="Arial" w:cs="Arial"/>
          <w:b/>
          <w:sz w:val="20"/>
          <w:szCs w:val="20"/>
          <w:lang w:val="sr-Cyrl-CS"/>
        </w:rPr>
        <w:t>godina</w:t>
      </w:r>
      <w:r w:rsidRPr="002B11E5">
        <w:rPr>
          <w:rFonts w:ascii="Arial" w:hAnsi="Arial" w:cs="Arial"/>
          <w:b/>
          <w:sz w:val="20"/>
          <w:szCs w:val="20"/>
        </w:rPr>
        <w:t xml:space="preserve"> (VI </w:t>
      </w:r>
      <w:r w:rsidRPr="002B11E5">
        <w:rPr>
          <w:rFonts w:ascii="Arial" w:hAnsi="Arial" w:cs="Arial"/>
          <w:b/>
          <w:sz w:val="20"/>
          <w:szCs w:val="20"/>
          <w:lang w:val="sr-Cyrl-CS"/>
        </w:rPr>
        <w:t>semestar</w:t>
      </w:r>
      <w:r w:rsidRPr="002B11E5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5000" w:type="pct"/>
        <w:tblLook w:val="04A0"/>
      </w:tblPr>
      <w:tblGrid>
        <w:gridCol w:w="2608"/>
        <w:gridCol w:w="2758"/>
        <w:gridCol w:w="2392"/>
        <w:gridCol w:w="1818"/>
      </w:tblGrid>
      <w:tr w:rsidR="00B93A6B" w:rsidRPr="002B11E5" w:rsidTr="006760C6">
        <w:tc>
          <w:tcPr>
            <w:tcW w:w="1362" w:type="pct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Predmet</w:t>
            </w:r>
          </w:p>
        </w:tc>
        <w:tc>
          <w:tcPr>
            <w:tcW w:w="1440" w:type="pct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B11E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Profesor</w:t>
            </w:r>
          </w:p>
        </w:tc>
        <w:tc>
          <w:tcPr>
            <w:tcW w:w="1249" w:type="pct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b/>
                <w:sz w:val="20"/>
                <w:szCs w:val="20"/>
              </w:rPr>
              <w:t>Redovni</w:t>
            </w:r>
            <w:proofErr w:type="spellEnd"/>
            <w:r w:rsidRPr="002B1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b/>
                <w:sz w:val="20"/>
                <w:szCs w:val="20"/>
              </w:rPr>
              <w:t>Popravni</w:t>
            </w:r>
            <w:proofErr w:type="spellEnd"/>
          </w:p>
        </w:tc>
      </w:tr>
      <w:tr w:rsidR="00B93A6B" w:rsidRPr="002B11E5" w:rsidTr="006760C6">
        <w:tc>
          <w:tcPr>
            <w:tcW w:w="1362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Pčelarstvo</w:t>
            </w:r>
            <w:proofErr w:type="spellEnd"/>
          </w:p>
        </w:tc>
        <w:tc>
          <w:tcPr>
            <w:tcW w:w="1440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Vučeta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12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14.06.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  <w:tc>
          <w:tcPr>
            <w:tcW w:w="9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05.07.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</w:tr>
      <w:tr w:rsidR="00B93A6B" w:rsidRPr="002B11E5" w:rsidTr="006760C6">
        <w:tc>
          <w:tcPr>
            <w:tcW w:w="1362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Tržište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marketing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agrobiznisa</w:t>
            </w:r>
            <w:proofErr w:type="spellEnd"/>
          </w:p>
        </w:tc>
        <w:tc>
          <w:tcPr>
            <w:tcW w:w="1440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Miomir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12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08.06.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P3</w:t>
            </w:r>
          </w:p>
        </w:tc>
        <w:tc>
          <w:tcPr>
            <w:tcW w:w="9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22.06.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P3</w:t>
            </w:r>
          </w:p>
        </w:tc>
      </w:tr>
      <w:tr w:rsidR="00B93A6B" w:rsidRPr="002B11E5" w:rsidTr="006760C6">
        <w:tc>
          <w:tcPr>
            <w:tcW w:w="1362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Sakupljanje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B11E5">
              <w:rPr>
                <w:rFonts w:ascii="Arial" w:hAnsi="Arial" w:cs="Arial"/>
                <w:sz w:val="20"/>
                <w:szCs w:val="20"/>
              </w:rPr>
              <w:t>pakovanje</w:t>
            </w:r>
            <w:proofErr w:type="spellEnd"/>
            <w:proofErr w:type="gram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čuvanje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kont.ljek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440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Jasmina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2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02.06.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11h P2</w:t>
            </w:r>
          </w:p>
        </w:tc>
        <w:tc>
          <w:tcPr>
            <w:tcW w:w="9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30.06.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11h P2</w:t>
            </w:r>
          </w:p>
        </w:tc>
      </w:tr>
      <w:tr w:rsidR="00B93A6B" w:rsidRPr="002B11E5" w:rsidTr="006760C6">
        <w:tc>
          <w:tcPr>
            <w:tcW w:w="1362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Praktična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obuka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oblasti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ljek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440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Jasmina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2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19.06.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12h P3</w:t>
            </w:r>
          </w:p>
        </w:tc>
        <w:tc>
          <w:tcPr>
            <w:tcW w:w="9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03.07.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12h P3</w:t>
            </w:r>
          </w:p>
        </w:tc>
      </w:tr>
      <w:tr w:rsidR="00B93A6B" w:rsidRPr="002B11E5" w:rsidTr="006760C6">
        <w:tc>
          <w:tcPr>
            <w:tcW w:w="1362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Primijenjena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farmakognozija</w:t>
            </w:r>
            <w:proofErr w:type="spellEnd"/>
          </w:p>
        </w:tc>
        <w:tc>
          <w:tcPr>
            <w:tcW w:w="1440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Jasmina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2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04.06.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11h P3</w:t>
            </w:r>
          </w:p>
        </w:tc>
        <w:tc>
          <w:tcPr>
            <w:tcW w:w="9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25.06.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11h P3</w:t>
            </w:r>
          </w:p>
        </w:tc>
      </w:tr>
      <w:tr w:rsidR="00B93A6B" w:rsidRPr="002B11E5" w:rsidTr="006760C6">
        <w:tc>
          <w:tcPr>
            <w:tcW w:w="1362" w:type="pct"/>
          </w:tcPr>
          <w:p w:rsidR="00B93A6B" w:rsidRPr="002B11E5" w:rsidRDefault="00B93A6B" w:rsidP="006760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11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Po </w:t>
            </w:r>
            <w:proofErr w:type="spellStart"/>
            <w:r w:rsidRPr="002B11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starom</w:t>
            </w:r>
            <w:proofErr w:type="spellEnd"/>
            <w:r w:rsidRPr="002B11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programu</w:t>
            </w:r>
            <w:proofErr w:type="spellEnd"/>
          </w:p>
        </w:tc>
        <w:tc>
          <w:tcPr>
            <w:tcW w:w="1440" w:type="pct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A6B" w:rsidRPr="002B11E5" w:rsidTr="006760C6">
        <w:tc>
          <w:tcPr>
            <w:tcW w:w="1362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Jagodasto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voće</w:t>
            </w:r>
            <w:proofErr w:type="spellEnd"/>
          </w:p>
        </w:tc>
        <w:tc>
          <w:tcPr>
            <w:tcW w:w="1440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Aleksandar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Odalović</w:t>
            </w:r>
            <w:proofErr w:type="spellEnd"/>
          </w:p>
        </w:tc>
        <w:tc>
          <w:tcPr>
            <w:tcW w:w="12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11.06.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P3</w:t>
            </w:r>
          </w:p>
        </w:tc>
        <w:tc>
          <w:tcPr>
            <w:tcW w:w="9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17.06.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10h P3</w:t>
            </w:r>
          </w:p>
        </w:tc>
      </w:tr>
      <w:tr w:rsidR="00B93A6B" w:rsidRPr="002B11E5" w:rsidTr="006760C6">
        <w:tc>
          <w:tcPr>
            <w:tcW w:w="1362" w:type="pct"/>
            <w:vAlign w:val="center"/>
          </w:tcPr>
          <w:p w:rsidR="00B93A6B" w:rsidRPr="002B11E5" w:rsidRDefault="00B93A6B" w:rsidP="006760C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de-DE"/>
              </w:rPr>
              <w:t>Tehnologija prerade voća i povrća</w:t>
            </w:r>
          </w:p>
        </w:tc>
        <w:tc>
          <w:tcPr>
            <w:tcW w:w="1440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Aleksandar</w:t>
            </w:r>
            <w:proofErr w:type="spellEnd"/>
            <w:r w:rsidRPr="002B11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1E5">
              <w:rPr>
                <w:rFonts w:ascii="Arial" w:hAnsi="Arial" w:cs="Arial"/>
                <w:sz w:val="20"/>
                <w:szCs w:val="20"/>
              </w:rPr>
              <w:t>Odalović</w:t>
            </w:r>
            <w:proofErr w:type="spellEnd"/>
          </w:p>
        </w:tc>
        <w:tc>
          <w:tcPr>
            <w:tcW w:w="12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de-DE"/>
              </w:rPr>
              <w:t xml:space="preserve">11.06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B11E5">
              <w:rPr>
                <w:rFonts w:ascii="Arial" w:hAnsi="Arial" w:cs="Arial"/>
                <w:sz w:val="20"/>
                <w:szCs w:val="20"/>
                <w:lang w:val="de-DE"/>
              </w:rPr>
              <w:t>11h P3</w:t>
            </w:r>
          </w:p>
        </w:tc>
        <w:tc>
          <w:tcPr>
            <w:tcW w:w="949" w:type="pct"/>
            <w:vAlign w:val="center"/>
          </w:tcPr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17.06.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2B11E5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1E5">
              <w:rPr>
                <w:rFonts w:ascii="Arial" w:hAnsi="Arial" w:cs="Arial"/>
                <w:sz w:val="20"/>
                <w:szCs w:val="20"/>
              </w:rPr>
              <w:t>11h P3</w:t>
            </w:r>
          </w:p>
        </w:tc>
      </w:tr>
    </w:tbl>
    <w:p w:rsidR="00B93A6B" w:rsidRDefault="00B93A6B" w:rsidP="00B93A6B">
      <w:pPr>
        <w:jc w:val="center"/>
        <w:rPr>
          <w:rFonts w:ascii="Arial" w:hAnsi="Arial" w:cs="Arial"/>
          <w:b/>
        </w:rPr>
      </w:pPr>
    </w:p>
    <w:p w:rsidR="00B93A6B" w:rsidRPr="007707C3" w:rsidRDefault="00B93A6B" w:rsidP="00B93A6B">
      <w:pPr>
        <w:jc w:val="center"/>
        <w:rPr>
          <w:rFonts w:ascii="Arial" w:hAnsi="Arial" w:cs="Arial"/>
          <w:b/>
        </w:rPr>
      </w:pPr>
      <w:r w:rsidRPr="007707C3">
        <w:rPr>
          <w:rFonts w:ascii="Arial" w:hAnsi="Arial" w:cs="Arial"/>
          <w:b/>
        </w:rPr>
        <w:t>SPECIJALISTIČKE PRIMIJENJENE STUDIJE KONTINENTALNO VOĆARSTVO I LJEKOVITO BILJE</w:t>
      </w:r>
    </w:p>
    <w:p w:rsidR="00B93A6B" w:rsidRPr="007707C3" w:rsidRDefault="00B93A6B" w:rsidP="00B93A6B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7707C3">
        <w:rPr>
          <w:rFonts w:ascii="Arial" w:hAnsi="Arial" w:cs="Arial"/>
          <w:b/>
          <w:sz w:val="20"/>
          <w:szCs w:val="20"/>
          <w:lang w:val="sr-Cyrl-CS"/>
        </w:rPr>
        <w:t xml:space="preserve"> (II semestar)</w:t>
      </w:r>
      <w:bookmarkStart w:id="0" w:name="_GoBack"/>
    </w:p>
    <w:tbl>
      <w:tblPr>
        <w:tblStyle w:val="TableGrid"/>
        <w:tblW w:w="0" w:type="auto"/>
        <w:tblLook w:val="04A0"/>
      </w:tblPr>
      <w:tblGrid>
        <w:gridCol w:w="2350"/>
        <w:gridCol w:w="2607"/>
        <w:gridCol w:w="2444"/>
        <w:gridCol w:w="1949"/>
      </w:tblGrid>
      <w:tr w:rsidR="00B93A6B" w:rsidRPr="007707C3" w:rsidTr="006760C6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707C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Predmet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707C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Profesor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b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b/>
                <w:sz w:val="20"/>
                <w:szCs w:val="20"/>
              </w:rPr>
              <w:t>Popravni</w:t>
            </w:r>
            <w:proofErr w:type="spellEnd"/>
          </w:p>
        </w:tc>
      </w:tr>
      <w:tr w:rsidR="00B93A6B" w:rsidRPr="007707C3" w:rsidTr="006760C6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voćnih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rakija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Danijela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Raičević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05.06.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12h P4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08.07.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12hP4</w:t>
            </w:r>
          </w:p>
        </w:tc>
      </w:tr>
      <w:tr w:rsidR="00B93A6B" w:rsidRPr="007707C3" w:rsidTr="006760C6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kalkulacije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Aleksandra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08.06.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11h P4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22.06.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11h p4</w:t>
            </w:r>
          </w:p>
        </w:tc>
      </w:tr>
      <w:tr w:rsidR="00B93A6B" w:rsidRPr="007707C3" w:rsidTr="006760C6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gajenja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ljekovitog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Jasmina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02.06.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15h P2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24.06.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15h P2</w:t>
            </w:r>
          </w:p>
        </w:tc>
      </w:tr>
      <w:tr w:rsidR="00B93A6B" w:rsidRPr="007707C3" w:rsidTr="006760C6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707C3">
              <w:rPr>
                <w:rFonts w:ascii="Arial" w:hAnsi="Arial" w:cs="Arial"/>
                <w:sz w:val="20"/>
                <w:szCs w:val="20"/>
                <w:lang w:val="de-DE"/>
              </w:rPr>
              <w:t xml:space="preserve">Praktična obuka 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707C3">
              <w:rPr>
                <w:rFonts w:ascii="Arial" w:hAnsi="Arial" w:cs="Arial"/>
                <w:sz w:val="20"/>
                <w:szCs w:val="20"/>
                <w:lang w:val="de-DE"/>
              </w:rPr>
              <w:t>Prof.dr Aleksandar Odalović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11.06.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12h P4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17.06.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12h P4</w:t>
            </w:r>
          </w:p>
        </w:tc>
      </w:tr>
      <w:tr w:rsidR="00B93A6B" w:rsidRPr="007707C3" w:rsidTr="006760C6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Pomologija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Ranko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Prenkić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14.06.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11.30h P2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28.06.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11.30h P2</w:t>
            </w:r>
          </w:p>
        </w:tc>
      </w:tr>
    </w:tbl>
    <w:p w:rsidR="00B93A6B" w:rsidRPr="007707C3" w:rsidRDefault="00B93A6B" w:rsidP="00B93A6B">
      <w:pPr>
        <w:rPr>
          <w:rFonts w:ascii="Arial" w:hAnsi="Arial" w:cs="Arial"/>
          <w:sz w:val="20"/>
          <w:szCs w:val="20"/>
        </w:rPr>
      </w:pPr>
    </w:p>
    <w:p w:rsidR="00B93A6B" w:rsidRPr="007707C3" w:rsidRDefault="00B93A6B" w:rsidP="00B93A6B">
      <w:pPr>
        <w:jc w:val="center"/>
        <w:rPr>
          <w:rFonts w:ascii="Arial" w:hAnsi="Arial" w:cs="Arial"/>
          <w:b/>
          <w:lang w:val="de-DE"/>
        </w:rPr>
      </w:pPr>
      <w:r w:rsidRPr="007707C3">
        <w:rPr>
          <w:rFonts w:ascii="Arial" w:hAnsi="Arial" w:cs="Arial"/>
          <w:b/>
          <w:lang w:val="de-DE"/>
        </w:rPr>
        <w:t>MASTER PRIMIJENJENE STUDIJE KONTINENTALNO VOĆARSTVO I LJEKOVITO BILJE</w:t>
      </w:r>
    </w:p>
    <w:p w:rsidR="00B93A6B" w:rsidRPr="007707C3" w:rsidRDefault="00B93A6B" w:rsidP="00B93A6B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7707C3">
        <w:rPr>
          <w:rFonts w:ascii="Arial" w:hAnsi="Arial" w:cs="Arial"/>
          <w:b/>
          <w:sz w:val="20"/>
          <w:szCs w:val="20"/>
          <w:lang w:val="sr-Cyrl-CS"/>
        </w:rPr>
        <w:t>I godina (II semestar)</w:t>
      </w:r>
    </w:p>
    <w:tbl>
      <w:tblPr>
        <w:tblStyle w:val="TableGrid"/>
        <w:tblW w:w="0" w:type="auto"/>
        <w:tblLook w:val="04A0"/>
      </w:tblPr>
      <w:tblGrid>
        <w:gridCol w:w="2547"/>
        <w:gridCol w:w="2835"/>
        <w:gridCol w:w="2019"/>
        <w:gridCol w:w="1949"/>
      </w:tblGrid>
      <w:tr w:rsidR="00B93A6B" w:rsidRPr="007707C3" w:rsidTr="006760C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707C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707C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Profesor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b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b/>
                <w:sz w:val="20"/>
                <w:szCs w:val="20"/>
              </w:rPr>
              <w:t>Popravni</w:t>
            </w:r>
            <w:proofErr w:type="spellEnd"/>
          </w:p>
        </w:tc>
      </w:tr>
      <w:tr w:rsidR="00B93A6B" w:rsidRPr="007707C3" w:rsidTr="006760C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proofErr w:type="spellStart"/>
              <w:r w:rsidRPr="007707C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Genetički</w:t>
              </w:r>
              <w:proofErr w:type="spellEnd"/>
              <w:r w:rsidRPr="007707C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7707C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resursi</w:t>
              </w:r>
              <w:proofErr w:type="spellEnd"/>
              <w:r w:rsidRPr="007707C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 u </w:t>
              </w:r>
              <w:proofErr w:type="spellStart"/>
              <w:r w:rsidRPr="007707C3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voćarstvu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19.06.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11h P1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28.06.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11h P1</w:t>
            </w:r>
          </w:p>
        </w:tc>
      </w:tr>
      <w:tr w:rsidR="00B93A6B" w:rsidRPr="007707C3" w:rsidTr="006760C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kalkulacije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voćarstvu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Aleksandra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08.06.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11h P4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22.06.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11h p4</w:t>
            </w:r>
          </w:p>
        </w:tc>
      </w:tr>
      <w:tr w:rsidR="00B93A6B" w:rsidRPr="007707C3" w:rsidTr="006760C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Održivi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prirodnih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resursa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ljekov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. I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aro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Jasmina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02.06.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13h P2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24.06.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13h P2</w:t>
            </w:r>
          </w:p>
        </w:tc>
      </w:tr>
      <w:tr w:rsidR="00B93A6B" w:rsidRPr="007707C3" w:rsidTr="006760C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Praktična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obuka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Prof.dr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Aleksandar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Odalović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707C3">
              <w:rPr>
                <w:rFonts w:ascii="Arial" w:hAnsi="Arial" w:cs="Arial"/>
                <w:sz w:val="20"/>
                <w:szCs w:val="20"/>
                <w:lang w:val="de-DE"/>
              </w:rPr>
              <w:t>11.06.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707C3">
              <w:rPr>
                <w:rFonts w:ascii="Arial" w:hAnsi="Arial" w:cs="Arial"/>
                <w:sz w:val="20"/>
                <w:szCs w:val="20"/>
                <w:lang w:val="de-DE"/>
              </w:rPr>
              <w:t>12h P3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17.06.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12h P3</w:t>
            </w:r>
          </w:p>
        </w:tc>
      </w:tr>
      <w:tr w:rsidR="00B93A6B" w:rsidRPr="007707C3" w:rsidTr="006760C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Podizanje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voćnjaka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Vučeta</w:t>
            </w:r>
            <w:proofErr w:type="spellEnd"/>
            <w:r w:rsidRPr="00770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7C3">
              <w:rPr>
                <w:rFonts w:ascii="Arial" w:hAnsi="Arial" w:cs="Arial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04.06.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 xml:space="preserve">02.07. </w:t>
            </w: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  <w:p w:rsidR="00B93A6B" w:rsidRPr="007707C3" w:rsidRDefault="00B93A6B" w:rsidP="00676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7C3">
              <w:rPr>
                <w:rFonts w:ascii="Arial" w:hAnsi="Arial" w:cs="Arial"/>
                <w:sz w:val="20"/>
                <w:szCs w:val="20"/>
              </w:rPr>
              <w:t>10h P1</w:t>
            </w:r>
          </w:p>
        </w:tc>
      </w:tr>
      <w:bookmarkEnd w:id="0"/>
    </w:tbl>
    <w:p w:rsidR="00B93A6B" w:rsidRPr="007707C3" w:rsidRDefault="00B93A6B" w:rsidP="00B93A6B">
      <w:pPr>
        <w:rPr>
          <w:rFonts w:ascii="Arial" w:hAnsi="Arial" w:cs="Arial"/>
          <w:sz w:val="20"/>
          <w:szCs w:val="20"/>
        </w:rPr>
      </w:pPr>
    </w:p>
    <w:p w:rsidR="001F342F" w:rsidRDefault="00B93A6B"/>
    <w:sectPr w:rsidR="001F342F" w:rsidSect="007C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3A6B"/>
    <w:rsid w:val="00375F61"/>
    <w:rsid w:val="004D1AEC"/>
    <w:rsid w:val="006B56AD"/>
    <w:rsid w:val="006F3279"/>
    <w:rsid w:val="007B7DB7"/>
    <w:rsid w:val="00885B45"/>
    <w:rsid w:val="00A2457F"/>
    <w:rsid w:val="00B93A6B"/>
    <w:rsid w:val="00CD755B"/>
    <w:rsid w:val="00D75B66"/>
    <w:rsid w:val="00F11E0B"/>
    <w:rsid w:val="00F6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93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g.ac.me/predmet/17/7/2/2020/12413-geneticki-resursi-u-vocarst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2021-05-25T14:49:00Z</dcterms:created>
  <dcterms:modified xsi:type="dcterms:W3CDTF">2021-05-25T14:50:00Z</dcterms:modified>
</cp:coreProperties>
</file>