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1A23" w14:textId="4194AE9A" w:rsidR="003F7B34" w:rsidRPr="00852A4A" w:rsidRDefault="003F7B34" w:rsidP="003F7B34">
      <w:pPr>
        <w:jc w:val="center"/>
        <w:rPr>
          <w:b/>
          <w:bCs/>
          <w:sz w:val="28"/>
          <w:szCs w:val="28"/>
          <w:lang w:val="fr-FR"/>
        </w:rPr>
      </w:pPr>
      <w:proofErr w:type="spellStart"/>
      <w:r w:rsidRPr="00852A4A">
        <w:rPr>
          <w:b/>
          <w:bCs/>
          <w:sz w:val="28"/>
          <w:szCs w:val="28"/>
          <w:lang w:val="fr-FR"/>
        </w:rPr>
        <w:t>DigN€st</w:t>
      </w:r>
      <w:proofErr w:type="spellEnd"/>
    </w:p>
    <w:p w14:paraId="59CCA8D7" w14:textId="09549936" w:rsidR="005B3B5C" w:rsidRPr="00852A4A" w:rsidRDefault="003F7B34" w:rsidP="003F7B34">
      <w:pPr>
        <w:jc w:val="center"/>
        <w:rPr>
          <w:b/>
          <w:bCs/>
          <w:lang w:val="fr-FR"/>
        </w:rPr>
      </w:pPr>
      <w:proofErr w:type="spellStart"/>
      <w:r w:rsidRPr="00852A4A">
        <w:rPr>
          <w:b/>
          <w:bCs/>
          <w:lang w:val="fr-FR"/>
        </w:rPr>
        <w:t>Poljoprivredna</w:t>
      </w:r>
      <w:proofErr w:type="spellEnd"/>
      <w:r w:rsidRPr="00852A4A">
        <w:rPr>
          <w:b/>
          <w:bCs/>
          <w:lang w:val="fr-FR"/>
        </w:rPr>
        <w:t xml:space="preserve"> </w:t>
      </w:r>
      <w:proofErr w:type="spellStart"/>
      <w:r w:rsidRPr="00852A4A">
        <w:rPr>
          <w:b/>
          <w:bCs/>
          <w:lang w:val="fr-FR"/>
        </w:rPr>
        <w:t>gazdinstava</w:t>
      </w:r>
      <w:proofErr w:type="spellEnd"/>
      <w:r w:rsidRPr="00852A4A">
        <w:rPr>
          <w:b/>
          <w:bCs/>
          <w:lang w:val="fr-FR"/>
        </w:rPr>
        <w:t xml:space="preserve"> </w:t>
      </w:r>
      <w:proofErr w:type="spellStart"/>
      <w:r w:rsidRPr="00852A4A">
        <w:rPr>
          <w:b/>
          <w:bCs/>
          <w:lang w:val="fr-FR"/>
        </w:rPr>
        <w:t>za</w:t>
      </w:r>
      <w:proofErr w:type="spellEnd"/>
      <w:r w:rsidRPr="00852A4A">
        <w:rPr>
          <w:b/>
          <w:bCs/>
          <w:lang w:val="fr-FR"/>
        </w:rPr>
        <w:t xml:space="preserve"> </w:t>
      </w:r>
      <w:proofErr w:type="spellStart"/>
      <w:r w:rsidRPr="00852A4A">
        <w:rPr>
          <w:b/>
          <w:bCs/>
          <w:lang w:val="fr-FR"/>
        </w:rPr>
        <w:t>posjetu</w:t>
      </w:r>
      <w:proofErr w:type="spellEnd"/>
    </w:p>
    <w:p w14:paraId="5E44BCC1" w14:textId="77777777" w:rsidR="003F7B34" w:rsidRPr="00852A4A" w:rsidRDefault="003F7B34" w:rsidP="003F7B34">
      <w:pPr>
        <w:rPr>
          <w:b/>
          <w:bCs/>
          <w:lang w:val="fr-FR"/>
        </w:rPr>
      </w:pPr>
    </w:p>
    <w:tbl>
      <w:tblPr>
        <w:tblStyle w:val="TableGrid"/>
        <w:tblW w:w="8789" w:type="dxa"/>
        <w:tblInd w:w="279" w:type="dxa"/>
        <w:tblLook w:val="04A0" w:firstRow="1" w:lastRow="0" w:firstColumn="1" w:lastColumn="0" w:noHBand="0" w:noVBand="1"/>
      </w:tblPr>
      <w:tblGrid>
        <w:gridCol w:w="841"/>
        <w:gridCol w:w="852"/>
        <w:gridCol w:w="2681"/>
        <w:gridCol w:w="2005"/>
        <w:gridCol w:w="2410"/>
      </w:tblGrid>
      <w:tr w:rsidR="003F7B34" w14:paraId="1F8A194A" w14:textId="77777777" w:rsidTr="003F7B34">
        <w:trPr>
          <w:trHeight w:val="283"/>
        </w:trPr>
        <w:tc>
          <w:tcPr>
            <w:tcW w:w="841" w:type="dxa"/>
            <w:shd w:val="clear" w:color="auto" w:fill="F4B083" w:themeFill="accent2" w:themeFillTint="99"/>
          </w:tcPr>
          <w:p w14:paraId="607C9FBD" w14:textId="29051DBC" w:rsidR="003F7B34" w:rsidRPr="005B3B5C" w:rsidRDefault="003F7B34" w:rsidP="004D0373">
            <w:pPr>
              <w:jc w:val="center"/>
              <w:rPr>
                <w:b/>
                <w:bCs/>
              </w:rPr>
            </w:pPr>
            <w:r w:rsidRPr="005B3B5C">
              <w:rPr>
                <w:b/>
                <w:bCs/>
              </w:rPr>
              <w:t xml:space="preserve">R. Br. </w:t>
            </w:r>
          </w:p>
        </w:tc>
        <w:tc>
          <w:tcPr>
            <w:tcW w:w="852" w:type="dxa"/>
            <w:shd w:val="clear" w:color="auto" w:fill="F4B083" w:themeFill="accent2" w:themeFillTint="99"/>
          </w:tcPr>
          <w:p w14:paraId="36E1FBDA" w14:textId="3283B166" w:rsidR="003F7B34" w:rsidRPr="005B3B5C" w:rsidRDefault="003F7B34" w:rsidP="004D03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 </w:t>
            </w:r>
          </w:p>
        </w:tc>
        <w:tc>
          <w:tcPr>
            <w:tcW w:w="2681" w:type="dxa"/>
            <w:shd w:val="clear" w:color="auto" w:fill="F4B083" w:themeFill="accent2" w:themeFillTint="99"/>
          </w:tcPr>
          <w:p w14:paraId="280907B4" w14:textId="2A9EB1DE" w:rsidR="003F7B34" w:rsidRPr="005B3B5C" w:rsidRDefault="003F7B34" w:rsidP="004D0373">
            <w:pPr>
              <w:jc w:val="center"/>
              <w:rPr>
                <w:b/>
                <w:bCs/>
              </w:rPr>
            </w:pPr>
            <w:r w:rsidRPr="005B3B5C">
              <w:rPr>
                <w:b/>
                <w:bCs/>
              </w:rPr>
              <w:t xml:space="preserve">Ime </w:t>
            </w:r>
            <w:r>
              <w:rPr>
                <w:b/>
                <w:bCs/>
              </w:rPr>
              <w:t>i</w:t>
            </w:r>
            <w:r w:rsidRPr="005B3B5C">
              <w:rPr>
                <w:b/>
                <w:bCs/>
              </w:rPr>
              <w:t xml:space="preserve"> </w:t>
            </w:r>
            <w:proofErr w:type="spellStart"/>
            <w:r w:rsidRPr="005B3B5C">
              <w:rPr>
                <w:b/>
                <w:bCs/>
              </w:rPr>
              <w:t>prezime</w:t>
            </w:r>
            <w:proofErr w:type="spellEnd"/>
          </w:p>
        </w:tc>
        <w:tc>
          <w:tcPr>
            <w:tcW w:w="2005" w:type="dxa"/>
            <w:shd w:val="clear" w:color="auto" w:fill="F4B083" w:themeFill="accent2" w:themeFillTint="99"/>
          </w:tcPr>
          <w:p w14:paraId="7D794965" w14:textId="125246E3" w:rsidR="003F7B34" w:rsidRPr="005B3B5C" w:rsidRDefault="003F7B34" w:rsidP="004D0373">
            <w:pPr>
              <w:jc w:val="center"/>
              <w:rPr>
                <w:b/>
                <w:bCs/>
              </w:rPr>
            </w:pPr>
            <w:proofErr w:type="spellStart"/>
            <w:r w:rsidRPr="005B3B5C">
              <w:rPr>
                <w:b/>
                <w:bCs/>
              </w:rPr>
              <w:t>Opština</w:t>
            </w:r>
            <w:proofErr w:type="spellEnd"/>
          </w:p>
        </w:tc>
        <w:tc>
          <w:tcPr>
            <w:tcW w:w="2410" w:type="dxa"/>
            <w:shd w:val="clear" w:color="auto" w:fill="F4B083" w:themeFill="accent2" w:themeFillTint="99"/>
          </w:tcPr>
          <w:p w14:paraId="3101B30F" w14:textId="79761A8C" w:rsidR="003F7B34" w:rsidRPr="005B3B5C" w:rsidRDefault="003F7B34" w:rsidP="004D0373">
            <w:pPr>
              <w:jc w:val="center"/>
              <w:rPr>
                <w:b/>
                <w:bCs/>
              </w:rPr>
            </w:pPr>
            <w:proofErr w:type="spellStart"/>
            <w:r w:rsidRPr="005B3B5C">
              <w:rPr>
                <w:b/>
                <w:bCs/>
              </w:rPr>
              <w:t>Sektor</w:t>
            </w:r>
            <w:proofErr w:type="spellEnd"/>
            <w:r w:rsidRPr="005B3B5C">
              <w:rPr>
                <w:b/>
                <w:bCs/>
              </w:rPr>
              <w:t xml:space="preserve"> </w:t>
            </w:r>
            <w:proofErr w:type="spellStart"/>
            <w:r w:rsidRPr="005B3B5C">
              <w:rPr>
                <w:b/>
                <w:bCs/>
              </w:rPr>
              <w:t>proizvodnje</w:t>
            </w:r>
            <w:proofErr w:type="spellEnd"/>
          </w:p>
        </w:tc>
      </w:tr>
      <w:tr w:rsidR="003F7B34" w14:paraId="7AC526C4" w14:textId="77777777" w:rsidTr="003F7B34">
        <w:trPr>
          <w:trHeight w:val="397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22B14AE0" w14:textId="7167F140" w:rsidR="003F7B34" w:rsidRPr="004D0373" w:rsidRDefault="003F7B34" w:rsidP="0034642F">
            <w:pPr>
              <w:jc w:val="center"/>
            </w:pPr>
            <w:r w:rsidRPr="004D0373">
              <w:t>1</w:t>
            </w:r>
          </w:p>
        </w:tc>
        <w:tc>
          <w:tcPr>
            <w:tcW w:w="852" w:type="dxa"/>
            <w:vMerge w:val="restart"/>
            <w:shd w:val="clear" w:color="auto" w:fill="DEEAF6" w:themeFill="accent5" w:themeFillTint="33"/>
            <w:vAlign w:val="center"/>
          </w:tcPr>
          <w:p w14:paraId="6B04DDA0" w14:textId="4DF1C708" w:rsidR="003F7B34" w:rsidRPr="00C23C03" w:rsidRDefault="003F7B34" w:rsidP="00C23C03">
            <w:pPr>
              <w:jc w:val="center"/>
            </w:pPr>
            <w:r w:rsidRPr="00C23C03">
              <w:t>1</w:t>
            </w:r>
          </w:p>
        </w:tc>
        <w:tc>
          <w:tcPr>
            <w:tcW w:w="2681" w:type="dxa"/>
            <w:shd w:val="clear" w:color="auto" w:fill="DEEAF6" w:themeFill="accent5" w:themeFillTint="33"/>
            <w:vAlign w:val="center"/>
          </w:tcPr>
          <w:p w14:paraId="06924221" w14:textId="168798FD" w:rsidR="003F7B34" w:rsidRPr="00C23C03" w:rsidRDefault="003F7B34" w:rsidP="0034642F">
            <w:r w:rsidRPr="00C23C03">
              <w:t>Terrae car doo</w:t>
            </w: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33FF9BCB" w14:textId="1C198CD3" w:rsidR="003F7B34" w:rsidRPr="004D0373" w:rsidRDefault="003F7B34" w:rsidP="0034642F">
            <w:pPr>
              <w:jc w:val="center"/>
            </w:pPr>
            <w:r>
              <w:t>Cetinje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008903D" w14:textId="605D0C6F" w:rsidR="003F7B34" w:rsidRPr="004D0373" w:rsidRDefault="003F7B34" w:rsidP="0034642F">
            <w:pPr>
              <w:jc w:val="center"/>
            </w:pPr>
            <w:proofErr w:type="spellStart"/>
            <w:r>
              <w:t>Vinogradarstvo</w:t>
            </w:r>
            <w:proofErr w:type="spellEnd"/>
          </w:p>
        </w:tc>
      </w:tr>
      <w:tr w:rsidR="003F7B34" w:rsidRPr="0070585B" w14:paraId="5398D96F" w14:textId="77777777" w:rsidTr="003F7B34">
        <w:trPr>
          <w:trHeight w:val="397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31276CFC" w14:textId="123904DE" w:rsidR="003F7B34" w:rsidRPr="004D0373" w:rsidRDefault="003F7B34" w:rsidP="0034642F">
            <w:pPr>
              <w:jc w:val="center"/>
            </w:pPr>
            <w:r>
              <w:t>2</w:t>
            </w:r>
          </w:p>
        </w:tc>
        <w:tc>
          <w:tcPr>
            <w:tcW w:w="852" w:type="dxa"/>
            <w:vMerge/>
            <w:shd w:val="clear" w:color="auto" w:fill="DEEAF6" w:themeFill="accent5" w:themeFillTint="33"/>
            <w:vAlign w:val="center"/>
          </w:tcPr>
          <w:p w14:paraId="7448AE93" w14:textId="2232EB0A" w:rsidR="003F7B34" w:rsidRPr="00C23C03" w:rsidRDefault="003F7B34" w:rsidP="001540EA">
            <w:pPr>
              <w:jc w:val="center"/>
              <w:rPr>
                <w:lang w:val="fr-FR"/>
              </w:rPr>
            </w:pPr>
          </w:p>
        </w:tc>
        <w:tc>
          <w:tcPr>
            <w:tcW w:w="2681" w:type="dxa"/>
            <w:shd w:val="clear" w:color="auto" w:fill="DEEAF6" w:themeFill="accent5" w:themeFillTint="33"/>
            <w:vAlign w:val="center"/>
          </w:tcPr>
          <w:p w14:paraId="508CC408" w14:textId="4802ECB6" w:rsidR="003F7B34" w:rsidRPr="00C23C03" w:rsidRDefault="003F7B34" w:rsidP="0034642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Boban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Vujović</w:t>
            </w:r>
            <w:proofErr w:type="spellEnd"/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4349417F" w14:textId="428D546E" w:rsidR="003F7B34" w:rsidRPr="0070585B" w:rsidRDefault="003F7B34" w:rsidP="0034642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Cetinje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C626FC3" w14:textId="265A7B11" w:rsidR="003F7B34" w:rsidRPr="0070585B" w:rsidRDefault="003F7B34" w:rsidP="0034642F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Pčelarstvo</w:t>
            </w:r>
            <w:proofErr w:type="spellEnd"/>
          </w:p>
        </w:tc>
      </w:tr>
      <w:tr w:rsidR="003F7B34" w14:paraId="48621975" w14:textId="77777777" w:rsidTr="003F7B34">
        <w:trPr>
          <w:trHeight w:val="397"/>
        </w:trPr>
        <w:tc>
          <w:tcPr>
            <w:tcW w:w="841" w:type="dxa"/>
            <w:shd w:val="clear" w:color="auto" w:fill="BDD6EE" w:themeFill="accent5" w:themeFillTint="66"/>
            <w:vAlign w:val="center"/>
          </w:tcPr>
          <w:p w14:paraId="1C72C94D" w14:textId="32E2070E" w:rsidR="003F7B34" w:rsidRPr="004D0373" w:rsidRDefault="003F7B34" w:rsidP="0034642F">
            <w:pPr>
              <w:jc w:val="center"/>
            </w:pPr>
            <w:r>
              <w:t>3</w:t>
            </w:r>
          </w:p>
        </w:tc>
        <w:tc>
          <w:tcPr>
            <w:tcW w:w="852" w:type="dxa"/>
            <w:vMerge w:val="restart"/>
            <w:shd w:val="clear" w:color="auto" w:fill="BDD6EE" w:themeFill="accent5" w:themeFillTint="66"/>
            <w:vAlign w:val="center"/>
          </w:tcPr>
          <w:p w14:paraId="701DE442" w14:textId="33333062" w:rsidR="003F7B34" w:rsidRPr="00C23C03" w:rsidRDefault="003F7B34" w:rsidP="00C23C03">
            <w:pPr>
              <w:jc w:val="center"/>
            </w:pPr>
            <w:r w:rsidRPr="00C23C03">
              <w:t>2</w:t>
            </w:r>
          </w:p>
        </w:tc>
        <w:tc>
          <w:tcPr>
            <w:tcW w:w="2681" w:type="dxa"/>
            <w:shd w:val="clear" w:color="auto" w:fill="BDD6EE" w:themeFill="accent5" w:themeFillTint="66"/>
            <w:vAlign w:val="center"/>
          </w:tcPr>
          <w:p w14:paraId="7AA1460B" w14:textId="235E34D7" w:rsidR="003F7B34" w:rsidRPr="00C23C03" w:rsidRDefault="003F7B34" w:rsidP="0034642F">
            <w:r w:rsidRPr="00C23C03">
              <w:t xml:space="preserve">Bogdan </w:t>
            </w:r>
            <w:proofErr w:type="spellStart"/>
            <w:r w:rsidRPr="00C23C03">
              <w:t>Sjekloća</w:t>
            </w:r>
            <w:proofErr w:type="spellEnd"/>
          </w:p>
        </w:tc>
        <w:tc>
          <w:tcPr>
            <w:tcW w:w="2005" w:type="dxa"/>
            <w:shd w:val="clear" w:color="auto" w:fill="BDD6EE" w:themeFill="accent5" w:themeFillTint="66"/>
            <w:vAlign w:val="center"/>
          </w:tcPr>
          <w:p w14:paraId="1809013F" w14:textId="70AE038B" w:rsidR="003F7B34" w:rsidRPr="004D0373" w:rsidRDefault="003F7B34" w:rsidP="0034642F">
            <w:pPr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2C817B12" w14:textId="64CEACB7" w:rsidR="003F7B34" w:rsidRPr="004D0373" w:rsidRDefault="003F7B34" w:rsidP="0034642F">
            <w:pPr>
              <w:jc w:val="center"/>
            </w:pPr>
            <w:proofErr w:type="spellStart"/>
            <w:r>
              <w:t>Mljekarstvo</w:t>
            </w:r>
            <w:proofErr w:type="spellEnd"/>
          </w:p>
        </w:tc>
      </w:tr>
      <w:tr w:rsidR="003F7B34" w14:paraId="759B06E1" w14:textId="77777777" w:rsidTr="003F7B34">
        <w:trPr>
          <w:trHeight w:val="269"/>
        </w:trPr>
        <w:tc>
          <w:tcPr>
            <w:tcW w:w="841" w:type="dxa"/>
            <w:vMerge w:val="restart"/>
            <w:shd w:val="clear" w:color="auto" w:fill="BDD6EE" w:themeFill="accent5" w:themeFillTint="66"/>
            <w:vAlign w:val="center"/>
          </w:tcPr>
          <w:p w14:paraId="49B680BC" w14:textId="313CE514" w:rsidR="003F7B34" w:rsidRPr="004D0373" w:rsidRDefault="003F7B34" w:rsidP="0034642F">
            <w:pPr>
              <w:jc w:val="center"/>
            </w:pPr>
            <w:r>
              <w:t>4</w:t>
            </w:r>
          </w:p>
        </w:tc>
        <w:tc>
          <w:tcPr>
            <w:tcW w:w="852" w:type="dxa"/>
            <w:vMerge/>
            <w:shd w:val="clear" w:color="auto" w:fill="BDD6EE" w:themeFill="accent5" w:themeFillTint="66"/>
            <w:vAlign w:val="center"/>
          </w:tcPr>
          <w:p w14:paraId="0C92B3D7" w14:textId="1D786AB3" w:rsidR="003F7B34" w:rsidRPr="00C23C03" w:rsidRDefault="003F7B34" w:rsidP="001540EA">
            <w:pPr>
              <w:jc w:val="center"/>
            </w:pPr>
          </w:p>
        </w:tc>
        <w:tc>
          <w:tcPr>
            <w:tcW w:w="2681" w:type="dxa"/>
            <w:vMerge w:val="restart"/>
            <w:shd w:val="clear" w:color="auto" w:fill="BDD6EE" w:themeFill="accent5" w:themeFillTint="66"/>
            <w:vAlign w:val="center"/>
          </w:tcPr>
          <w:p w14:paraId="79759ABD" w14:textId="32C47FB3" w:rsidR="003F7B34" w:rsidRPr="00C23C03" w:rsidRDefault="003F7B34" w:rsidP="0034642F">
            <w:r>
              <w:t xml:space="preserve">AD </w:t>
            </w:r>
            <w:proofErr w:type="spellStart"/>
            <w:r>
              <w:t>Ribnjak</w:t>
            </w:r>
            <w:proofErr w:type="spellEnd"/>
            <w:r>
              <w:t xml:space="preserve"> </w:t>
            </w:r>
            <w:proofErr w:type="spellStart"/>
            <w:r>
              <w:t>Nikšić</w:t>
            </w:r>
            <w:proofErr w:type="spellEnd"/>
          </w:p>
        </w:tc>
        <w:tc>
          <w:tcPr>
            <w:tcW w:w="2005" w:type="dxa"/>
            <w:vMerge w:val="restart"/>
            <w:shd w:val="clear" w:color="auto" w:fill="BDD6EE" w:themeFill="accent5" w:themeFillTint="66"/>
            <w:vAlign w:val="center"/>
          </w:tcPr>
          <w:p w14:paraId="2FBE3AD3" w14:textId="59DCD02A" w:rsidR="003F7B34" w:rsidRPr="004D0373" w:rsidRDefault="003F7B34" w:rsidP="0034642F">
            <w:pPr>
              <w:jc w:val="center"/>
            </w:pPr>
            <w:proofErr w:type="spellStart"/>
            <w:r>
              <w:t>Nikšič</w:t>
            </w:r>
            <w:proofErr w:type="spellEnd"/>
            <w:r>
              <w:t>/</w:t>
            </w:r>
            <w:proofErr w:type="spellStart"/>
            <w:r>
              <w:t>Plužine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Merge w:val="restart"/>
            <w:shd w:val="clear" w:color="auto" w:fill="BDD6EE" w:themeFill="accent5" w:themeFillTint="66"/>
            <w:vAlign w:val="center"/>
          </w:tcPr>
          <w:p w14:paraId="2FE3755D" w14:textId="6134B44E" w:rsidR="003F7B34" w:rsidRPr="004D0373" w:rsidRDefault="003F7B34" w:rsidP="0034642F">
            <w:pPr>
              <w:jc w:val="center"/>
            </w:pPr>
            <w:proofErr w:type="spellStart"/>
            <w:r>
              <w:t>Akvakultura</w:t>
            </w:r>
            <w:proofErr w:type="spellEnd"/>
          </w:p>
        </w:tc>
      </w:tr>
      <w:tr w:rsidR="003F7B34" w14:paraId="6FE85A33" w14:textId="77777777" w:rsidTr="003F7B34">
        <w:trPr>
          <w:trHeight w:val="285"/>
        </w:trPr>
        <w:tc>
          <w:tcPr>
            <w:tcW w:w="841" w:type="dxa"/>
            <w:vMerge/>
            <w:shd w:val="clear" w:color="auto" w:fill="BDD6EE" w:themeFill="accent5" w:themeFillTint="66"/>
            <w:vAlign w:val="center"/>
          </w:tcPr>
          <w:p w14:paraId="4ED28C01" w14:textId="77777777" w:rsidR="003F7B34" w:rsidRDefault="003F7B34" w:rsidP="0034642F">
            <w:pPr>
              <w:jc w:val="center"/>
            </w:pPr>
          </w:p>
        </w:tc>
        <w:tc>
          <w:tcPr>
            <w:tcW w:w="852" w:type="dxa"/>
            <w:vMerge/>
            <w:shd w:val="clear" w:color="auto" w:fill="BDD6EE" w:themeFill="accent5" w:themeFillTint="66"/>
            <w:vAlign w:val="center"/>
          </w:tcPr>
          <w:p w14:paraId="7E51DAC6" w14:textId="77777777" w:rsidR="003F7B34" w:rsidRPr="00C23C03" w:rsidRDefault="003F7B34" w:rsidP="001540EA">
            <w:pPr>
              <w:jc w:val="center"/>
            </w:pPr>
          </w:p>
        </w:tc>
        <w:tc>
          <w:tcPr>
            <w:tcW w:w="2681" w:type="dxa"/>
            <w:vMerge/>
            <w:shd w:val="clear" w:color="auto" w:fill="BDD6EE" w:themeFill="accent5" w:themeFillTint="66"/>
            <w:vAlign w:val="center"/>
          </w:tcPr>
          <w:p w14:paraId="2542EB06" w14:textId="77777777" w:rsidR="003F7B34" w:rsidRPr="00C23C03" w:rsidRDefault="003F7B34" w:rsidP="0034642F"/>
        </w:tc>
        <w:tc>
          <w:tcPr>
            <w:tcW w:w="2005" w:type="dxa"/>
            <w:vMerge/>
            <w:shd w:val="clear" w:color="auto" w:fill="BDD6EE" w:themeFill="accent5" w:themeFillTint="66"/>
            <w:vAlign w:val="center"/>
          </w:tcPr>
          <w:p w14:paraId="133EF9DB" w14:textId="77777777" w:rsidR="003F7B34" w:rsidRDefault="003F7B34" w:rsidP="0034642F">
            <w:pPr>
              <w:jc w:val="center"/>
            </w:pPr>
          </w:p>
        </w:tc>
        <w:tc>
          <w:tcPr>
            <w:tcW w:w="2410" w:type="dxa"/>
            <w:vMerge/>
            <w:shd w:val="clear" w:color="auto" w:fill="BDD6EE" w:themeFill="accent5" w:themeFillTint="66"/>
            <w:vAlign w:val="center"/>
          </w:tcPr>
          <w:p w14:paraId="720414A2" w14:textId="77777777" w:rsidR="003F7B34" w:rsidRDefault="003F7B34" w:rsidP="0034642F">
            <w:pPr>
              <w:jc w:val="center"/>
            </w:pPr>
          </w:p>
        </w:tc>
      </w:tr>
      <w:tr w:rsidR="003F7B34" w14:paraId="1669C27A" w14:textId="77777777" w:rsidTr="003F7B34">
        <w:trPr>
          <w:trHeight w:val="397"/>
        </w:trPr>
        <w:tc>
          <w:tcPr>
            <w:tcW w:w="841" w:type="dxa"/>
            <w:shd w:val="clear" w:color="auto" w:fill="9CC2E5" w:themeFill="accent5" w:themeFillTint="99"/>
            <w:vAlign w:val="center"/>
          </w:tcPr>
          <w:p w14:paraId="796B6940" w14:textId="4304CE41" w:rsidR="003F7B34" w:rsidRPr="004D0373" w:rsidRDefault="003F7B34" w:rsidP="0034642F">
            <w:pPr>
              <w:jc w:val="center"/>
            </w:pPr>
            <w:r>
              <w:t>5</w:t>
            </w:r>
          </w:p>
        </w:tc>
        <w:tc>
          <w:tcPr>
            <w:tcW w:w="852" w:type="dxa"/>
            <w:vMerge w:val="restart"/>
            <w:shd w:val="clear" w:color="auto" w:fill="9CC2E5" w:themeFill="accent5" w:themeFillTint="99"/>
            <w:vAlign w:val="center"/>
          </w:tcPr>
          <w:p w14:paraId="5E44BFF7" w14:textId="581535B9" w:rsidR="003F7B34" w:rsidRPr="00C23C03" w:rsidRDefault="003F7B34" w:rsidP="00C23C03">
            <w:pPr>
              <w:jc w:val="center"/>
            </w:pPr>
            <w:r w:rsidRPr="00C23C03">
              <w:t>3</w:t>
            </w:r>
          </w:p>
        </w:tc>
        <w:tc>
          <w:tcPr>
            <w:tcW w:w="2681" w:type="dxa"/>
            <w:shd w:val="clear" w:color="auto" w:fill="9CC2E5" w:themeFill="accent5" w:themeFillTint="99"/>
            <w:vAlign w:val="center"/>
          </w:tcPr>
          <w:p w14:paraId="28B1BA95" w14:textId="7309E936" w:rsidR="003F7B34" w:rsidRPr="00C23C03" w:rsidRDefault="003F7B34" w:rsidP="0034642F">
            <w:r w:rsidRPr="00C23C03">
              <w:t>NNS Company</w:t>
            </w:r>
          </w:p>
        </w:tc>
        <w:tc>
          <w:tcPr>
            <w:tcW w:w="2005" w:type="dxa"/>
            <w:shd w:val="clear" w:color="auto" w:fill="9CC2E5" w:themeFill="accent5" w:themeFillTint="99"/>
            <w:vAlign w:val="center"/>
          </w:tcPr>
          <w:p w14:paraId="454FA332" w14:textId="5DAF968E" w:rsidR="003F7B34" w:rsidRPr="004D0373" w:rsidRDefault="003F7B34" w:rsidP="0034642F">
            <w:pPr>
              <w:jc w:val="center"/>
            </w:pPr>
            <w:r>
              <w:t>Podgorica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1B34906E" w14:textId="70C2E5C1" w:rsidR="003F7B34" w:rsidRPr="004D0373" w:rsidRDefault="003F7B34" w:rsidP="0034642F">
            <w:pPr>
              <w:jc w:val="center"/>
            </w:pP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</w:p>
        </w:tc>
      </w:tr>
      <w:tr w:rsidR="003F7B34" w14:paraId="63E15480" w14:textId="77777777" w:rsidTr="003F7B34">
        <w:trPr>
          <w:trHeight w:val="397"/>
        </w:trPr>
        <w:tc>
          <w:tcPr>
            <w:tcW w:w="841" w:type="dxa"/>
            <w:shd w:val="clear" w:color="auto" w:fill="9CC2E5" w:themeFill="accent5" w:themeFillTint="99"/>
            <w:vAlign w:val="center"/>
          </w:tcPr>
          <w:p w14:paraId="4776F6B7" w14:textId="26898018" w:rsidR="003F7B34" w:rsidRDefault="003F7B34" w:rsidP="0034642F">
            <w:pPr>
              <w:jc w:val="center"/>
            </w:pPr>
            <w:r>
              <w:t>6</w:t>
            </w:r>
          </w:p>
        </w:tc>
        <w:tc>
          <w:tcPr>
            <w:tcW w:w="852" w:type="dxa"/>
            <w:vMerge/>
            <w:shd w:val="clear" w:color="auto" w:fill="9CC2E5" w:themeFill="accent5" w:themeFillTint="99"/>
            <w:vAlign w:val="center"/>
          </w:tcPr>
          <w:p w14:paraId="2B721709" w14:textId="41E0E58F" w:rsidR="003F7B34" w:rsidRPr="00C23C03" w:rsidRDefault="003F7B34" w:rsidP="001540EA">
            <w:pPr>
              <w:jc w:val="center"/>
            </w:pPr>
          </w:p>
        </w:tc>
        <w:tc>
          <w:tcPr>
            <w:tcW w:w="2681" w:type="dxa"/>
            <w:shd w:val="clear" w:color="auto" w:fill="9CC2E5" w:themeFill="accent5" w:themeFillTint="99"/>
            <w:vAlign w:val="center"/>
          </w:tcPr>
          <w:p w14:paraId="39E3B734" w14:textId="0E85509C" w:rsidR="003F7B34" w:rsidRPr="00C23C03" w:rsidRDefault="003F7B34" w:rsidP="0034642F">
            <w:r w:rsidRPr="00C23C03">
              <w:t xml:space="preserve">Goran </w:t>
            </w:r>
            <w:proofErr w:type="spellStart"/>
            <w:r w:rsidRPr="00C23C03">
              <w:t>Radinović</w:t>
            </w:r>
            <w:proofErr w:type="spellEnd"/>
          </w:p>
        </w:tc>
        <w:tc>
          <w:tcPr>
            <w:tcW w:w="2005" w:type="dxa"/>
            <w:shd w:val="clear" w:color="auto" w:fill="9CC2E5" w:themeFill="accent5" w:themeFillTint="99"/>
            <w:vAlign w:val="center"/>
          </w:tcPr>
          <w:p w14:paraId="6FF80EDE" w14:textId="37A46242" w:rsidR="003F7B34" w:rsidRDefault="003F7B34" w:rsidP="0034642F">
            <w:pPr>
              <w:jc w:val="center"/>
            </w:pPr>
            <w:r>
              <w:t>Podgorica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1A5F57B5" w14:textId="7980F487" w:rsidR="003F7B34" w:rsidRDefault="003F7B34" w:rsidP="0034642F">
            <w:pPr>
              <w:jc w:val="center"/>
            </w:pP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</w:p>
        </w:tc>
      </w:tr>
      <w:tr w:rsidR="003F7B34" w14:paraId="7B44A802" w14:textId="77777777" w:rsidTr="003F7B34">
        <w:trPr>
          <w:trHeight w:val="397"/>
        </w:trPr>
        <w:tc>
          <w:tcPr>
            <w:tcW w:w="841" w:type="dxa"/>
            <w:shd w:val="clear" w:color="auto" w:fill="8EAADB" w:themeFill="accent1" w:themeFillTint="99"/>
            <w:vAlign w:val="center"/>
          </w:tcPr>
          <w:p w14:paraId="72567186" w14:textId="22C2D48F" w:rsidR="003F7B34" w:rsidRPr="004D0373" w:rsidRDefault="003F7B34" w:rsidP="0034642F">
            <w:pPr>
              <w:jc w:val="center"/>
            </w:pPr>
            <w:r>
              <w:t>7</w:t>
            </w:r>
          </w:p>
        </w:tc>
        <w:tc>
          <w:tcPr>
            <w:tcW w:w="852" w:type="dxa"/>
            <w:vMerge w:val="restart"/>
            <w:shd w:val="clear" w:color="auto" w:fill="8EAADB" w:themeFill="accent1" w:themeFillTint="99"/>
            <w:vAlign w:val="center"/>
          </w:tcPr>
          <w:p w14:paraId="0B5A99D9" w14:textId="4D657590" w:rsidR="003F7B34" w:rsidRPr="00C23C03" w:rsidRDefault="003F7B34" w:rsidP="00C23C03">
            <w:pPr>
              <w:jc w:val="center"/>
            </w:pPr>
            <w:r w:rsidRPr="00C23C03">
              <w:t>4</w:t>
            </w:r>
          </w:p>
        </w:tc>
        <w:tc>
          <w:tcPr>
            <w:tcW w:w="2681" w:type="dxa"/>
            <w:shd w:val="clear" w:color="auto" w:fill="8EAADB" w:themeFill="accent1" w:themeFillTint="99"/>
            <w:vAlign w:val="center"/>
          </w:tcPr>
          <w:p w14:paraId="794E0C26" w14:textId="6BFFD04B" w:rsidR="003F7B34" w:rsidRPr="00C23C03" w:rsidRDefault="003F7B34" w:rsidP="0034642F">
            <w:proofErr w:type="spellStart"/>
            <w:r w:rsidRPr="00835B33">
              <w:t>Gazdinstvo</w:t>
            </w:r>
            <w:proofErr w:type="spellEnd"/>
            <w:r w:rsidRPr="00835B33">
              <w:t xml:space="preserve"> „</w:t>
            </w:r>
            <w:proofErr w:type="spellStart"/>
            <w:r w:rsidRPr="00835B33">
              <w:t>Moric</w:t>
            </w:r>
            <w:proofErr w:type="spellEnd"/>
            <w:r w:rsidRPr="00835B33">
              <w:t>“</w:t>
            </w:r>
          </w:p>
        </w:tc>
        <w:tc>
          <w:tcPr>
            <w:tcW w:w="2005" w:type="dxa"/>
            <w:shd w:val="clear" w:color="auto" w:fill="8EAADB" w:themeFill="accent1" w:themeFillTint="99"/>
            <w:vAlign w:val="center"/>
          </w:tcPr>
          <w:p w14:paraId="4235125A" w14:textId="4FE6C967" w:rsidR="003F7B34" w:rsidRPr="004D0373" w:rsidRDefault="003F7B34" w:rsidP="0034642F">
            <w:pPr>
              <w:jc w:val="center"/>
            </w:pPr>
            <w:proofErr w:type="spellStart"/>
            <w:r w:rsidRPr="00835B33">
              <w:t>Tivat</w:t>
            </w:r>
            <w:proofErr w:type="spellEnd"/>
            <w:r w:rsidRPr="00835B33">
              <w:t xml:space="preserve"> </w:t>
            </w:r>
            <w:proofErr w:type="spellStart"/>
            <w:r w:rsidRPr="00835B33">
              <w:t>Luštica</w:t>
            </w:r>
            <w:proofErr w:type="spellEnd"/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090DECFA" w14:textId="07D8ED78" w:rsidR="003F7B34" w:rsidRPr="004D0373" w:rsidRDefault="003F7B34" w:rsidP="0034642F">
            <w:pPr>
              <w:jc w:val="center"/>
            </w:pPr>
            <w:proofErr w:type="spellStart"/>
            <w:r w:rsidRPr="00835B33">
              <w:t>Malinarstvo</w:t>
            </w:r>
            <w:proofErr w:type="spellEnd"/>
          </w:p>
        </w:tc>
      </w:tr>
      <w:tr w:rsidR="003F7B34" w14:paraId="58CE98CA" w14:textId="77777777" w:rsidTr="003F7B34">
        <w:trPr>
          <w:trHeight w:val="397"/>
        </w:trPr>
        <w:tc>
          <w:tcPr>
            <w:tcW w:w="841" w:type="dxa"/>
            <w:shd w:val="clear" w:color="auto" w:fill="8EAADB" w:themeFill="accent1" w:themeFillTint="99"/>
            <w:vAlign w:val="center"/>
          </w:tcPr>
          <w:p w14:paraId="4CEB3608" w14:textId="08C873C6" w:rsidR="003F7B34" w:rsidRDefault="003F7B34" w:rsidP="0034642F">
            <w:pPr>
              <w:jc w:val="center"/>
            </w:pPr>
            <w:r>
              <w:t>8</w:t>
            </w:r>
          </w:p>
        </w:tc>
        <w:tc>
          <w:tcPr>
            <w:tcW w:w="852" w:type="dxa"/>
            <w:vMerge/>
            <w:shd w:val="clear" w:color="auto" w:fill="8EAADB" w:themeFill="accent1" w:themeFillTint="99"/>
            <w:vAlign w:val="center"/>
          </w:tcPr>
          <w:p w14:paraId="7684B635" w14:textId="77777777" w:rsidR="003F7B34" w:rsidRPr="00C23C03" w:rsidRDefault="003F7B34" w:rsidP="001540EA">
            <w:pPr>
              <w:jc w:val="center"/>
            </w:pPr>
          </w:p>
        </w:tc>
        <w:tc>
          <w:tcPr>
            <w:tcW w:w="2681" w:type="dxa"/>
            <w:shd w:val="clear" w:color="auto" w:fill="8EAADB" w:themeFill="accent1" w:themeFillTint="99"/>
            <w:vAlign w:val="center"/>
          </w:tcPr>
          <w:p w14:paraId="5C4EFF45" w14:textId="5CD3910A" w:rsidR="003F7B34" w:rsidRPr="00C23C03" w:rsidRDefault="003F7B34" w:rsidP="0034642F">
            <w:proofErr w:type="spellStart"/>
            <w:r w:rsidRPr="00C23C03">
              <w:t>Institut</w:t>
            </w:r>
            <w:proofErr w:type="spellEnd"/>
            <w:r w:rsidRPr="00C23C03">
              <w:t xml:space="preserve"> za </w:t>
            </w:r>
            <w:proofErr w:type="spellStart"/>
            <w:r w:rsidRPr="00C23C03">
              <w:t>biologiju</w:t>
            </w:r>
            <w:proofErr w:type="spellEnd"/>
            <w:r w:rsidRPr="00C23C03">
              <w:t xml:space="preserve"> mora</w:t>
            </w:r>
          </w:p>
        </w:tc>
        <w:tc>
          <w:tcPr>
            <w:tcW w:w="2005" w:type="dxa"/>
            <w:shd w:val="clear" w:color="auto" w:fill="8EAADB" w:themeFill="accent1" w:themeFillTint="99"/>
            <w:vAlign w:val="center"/>
          </w:tcPr>
          <w:p w14:paraId="5DA3E92F" w14:textId="7CBE79BB" w:rsidR="003F7B34" w:rsidRDefault="003F7B34" w:rsidP="0034642F">
            <w:pPr>
              <w:jc w:val="center"/>
            </w:pPr>
            <w:r w:rsidRPr="00483D27">
              <w:t>Kotor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74359839" w14:textId="6568957B" w:rsidR="003F7B34" w:rsidRDefault="00852A4A" w:rsidP="0034642F">
            <w:pPr>
              <w:jc w:val="center"/>
            </w:pPr>
            <w:proofErr w:type="spellStart"/>
            <w:r>
              <w:t>Marikultura</w:t>
            </w:r>
            <w:proofErr w:type="spellEnd"/>
            <w:r>
              <w:t xml:space="preserve"> </w:t>
            </w:r>
          </w:p>
        </w:tc>
      </w:tr>
      <w:tr w:rsidR="003F7B34" w14:paraId="4B433DF7" w14:textId="77777777" w:rsidTr="003F7B34">
        <w:trPr>
          <w:trHeight w:val="397"/>
        </w:trPr>
        <w:tc>
          <w:tcPr>
            <w:tcW w:w="841" w:type="dxa"/>
            <w:shd w:val="clear" w:color="auto" w:fill="2E74B5" w:themeFill="accent5" w:themeFillShade="BF"/>
            <w:vAlign w:val="center"/>
          </w:tcPr>
          <w:p w14:paraId="764CA1D3" w14:textId="42B7C274" w:rsidR="003F7B34" w:rsidRDefault="003F7B34" w:rsidP="0034642F">
            <w:pPr>
              <w:jc w:val="center"/>
            </w:pPr>
            <w:r>
              <w:t>9</w:t>
            </w:r>
          </w:p>
        </w:tc>
        <w:tc>
          <w:tcPr>
            <w:tcW w:w="852" w:type="dxa"/>
            <w:shd w:val="clear" w:color="auto" w:fill="2E74B5" w:themeFill="accent5" w:themeFillShade="BF"/>
            <w:vAlign w:val="center"/>
          </w:tcPr>
          <w:p w14:paraId="13E614EE" w14:textId="78E1F318" w:rsidR="003F7B34" w:rsidRPr="00C23C03" w:rsidRDefault="003F7B34" w:rsidP="008C5299">
            <w:pPr>
              <w:jc w:val="center"/>
            </w:pPr>
            <w:r>
              <w:t>5</w:t>
            </w:r>
          </w:p>
        </w:tc>
        <w:tc>
          <w:tcPr>
            <w:tcW w:w="2681" w:type="dxa"/>
            <w:shd w:val="clear" w:color="auto" w:fill="2E74B5" w:themeFill="accent5" w:themeFillShade="BF"/>
            <w:vAlign w:val="center"/>
          </w:tcPr>
          <w:p w14:paraId="74E91E51" w14:textId="4230B960" w:rsidR="003F7B34" w:rsidRPr="00C23C03" w:rsidRDefault="003F7B34" w:rsidP="0034642F">
            <w:r w:rsidRPr="00EA6CDD">
              <w:t>Best product doo</w:t>
            </w:r>
          </w:p>
        </w:tc>
        <w:tc>
          <w:tcPr>
            <w:tcW w:w="2005" w:type="dxa"/>
            <w:shd w:val="clear" w:color="auto" w:fill="2E74B5" w:themeFill="accent5" w:themeFillShade="BF"/>
            <w:vAlign w:val="center"/>
          </w:tcPr>
          <w:p w14:paraId="2E3CF21A" w14:textId="76771B63" w:rsidR="003F7B34" w:rsidRDefault="003F7B34" w:rsidP="0034642F">
            <w:pPr>
              <w:jc w:val="center"/>
            </w:pPr>
            <w:r w:rsidRPr="00EA6CDD">
              <w:t>Mojkovac</w:t>
            </w:r>
          </w:p>
        </w:tc>
        <w:tc>
          <w:tcPr>
            <w:tcW w:w="2410" w:type="dxa"/>
            <w:shd w:val="clear" w:color="auto" w:fill="2E74B5" w:themeFill="accent5" w:themeFillShade="BF"/>
            <w:vAlign w:val="center"/>
          </w:tcPr>
          <w:p w14:paraId="73209FD7" w14:textId="62447FA6" w:rsidR="003F7B34" w:rsidRDefault="003F7B34" w:rsidP="0034642F">
            <w:pPr>
              <w:jc w:val="center"/>
            </w:pPr>
            <w:r w:rsidRPr="00EA6CDD">
              <w:t>Meso</w:t>
            </w:r>
          </w:p>
        </w:tc>
      </w:tr>
    </w:tbl>
    <w:p w14:paraId="133E921A" w14:textId="77777777" w:rsidR="006C5881" w:rsidRPr="006C5881" w:rsidRDefault="006C5881" w:rsidP="006C5881">
      <w:pPr>
        <w:jc w:val="both"/>
        <w:rPr>
          <w:b/>
          <w:bCs/>
        </w:rPr>
      </w:pPr>
    </w:p>
    <w:p w14:paraId="14D1CB43" w14:textId="77777777" w:rsidR="00DF5822" w:rsidRPr="00216761" w:rsidRDefault="00DF5822" w:rsidP="00DF5822">
      <w:pPr>
        <w:jc w:val="both"/>
      </w:pPr>
    </w:p>
    <w:sectPr w:rsidR="00DF5822" w:rsidRPr="0021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9CF"/>
    <w:multiLevelType w:val="hybridMultilevel"/>
    <w:tmpl w:val="16AE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A67"/>
    <w:multiLevelType w:val="hybridMultilevel"/>
    <w:tmpl w:val="3E9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14A4"/>
    <w:multiLevelType w:val="hybridMultilevel"/>
    <w:tmpl w:val="25B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717C5"/>
    <w:multiLevelType w:val="hybridMultilevel"/>
    <w:tmpl w:val="3F48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338F3"/>
    <w:multiLevelType w:val="hybridMultilevel"/>
    <w:tmpl w:val="F82A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86C44"/>
    <w:multiLevelType w:val="hybridMultilevel"/>
    <w:tmpl w:val="6922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928139">
    <w:abstractNumId w:val="1"/>
  </w:num>
  <w:num w:numId="2" w16cid:durableId="841966380">
    <w:abstractNumId w:val="2"/>
  </w:num>
  <w:num w:numId="3" w16cid:durableId="1236085359">
    <w:abstractNumId w:val="4"/>
  </w:num>
  <w:num w:numId="4" w16cid:durableId="779302844">
    <w:abstractNumId w:val="5"/>
  </w:num>
  <w:num w:numId="5" w16cid:durableId="58024148">
    <w:abstractNumId w:val="0"/>
  </w:num>
  <w:num w:numId="6" w16cid:durableId="129540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EB"/>
    <w:rsid w:val="00036C17"/>
    <w:rsid w:val="000679E3"/>
    <w:rsid w:val="001540EA"/>
    <w:rsid w:val="00207150"/>
    <w:rsid w:val="00216761"/>
    <w:rsid w:val="0024717F"/>
    <w:rsid w:val="0025348F"/>
    <w:rsid w:val="00264490"/>
    <w:rsid w:val="002A0443"/>
    <w:rsid w:val="0034642F"/>
    <w:rsid w:val="0035077E"/>
    <w:rsid w:val="003732DB"/>
    <w:rsid w:val="003D4B52"/>
    <w:rsid w:val="003E06F2"/>
    <w:rsid w:val="003F7B34"/>
    <w:rsid w:val="00473503"/>
    <w:rsid w:val="00483D27"/>
    <w:rsid w:val="00491040"/>
    <w:rsid w:val="004B7D4B"/>
    <w:rsid w:val="004D0373"/>
    <w:rsid w:val="004E2550"/>
    <w:rsid w:val="004E65DF"/>
    <w:rsid w:val="004F2545"/>
    <w:rsid w:val="005034FE"/>
    <w:rsid w:val="00526700"/>
    <w:rsid w:val="0055065A"/>
    <w:rsid w:val="005B2B4C"/>
    <w:rsid w:val="005B3B5C"/>
    <w:rsid w:val="00640B6C"/>
    <w:rsid w:val="00677049"/>
    <w:rsid w:val="00694081"/>
    <w:rsid w:val="006C5881"/>
    <w:rsid w:val="0070585B"/>
    <w:rsid w:val="007A37BA"/>
    <w:rsid w:val="0082237C"/>
    <w:rsid w:val="00852A4A"/>
    <w:rsid w:val="008829F6"/>
    <w:rsid w:val="0088407D"/>
    <w:rsid w:val="008B5786"/>
    <w:rsid w:val="008C5299"/>
    <w:rsid w:val="00920AE1"/>
    <w:rsid w:val="00945501"/>
    <w:rsid w:val="009927F7"/>
    <w:rsid w:val="009D10C8"/>
    <w:rsid w:val="00A31BCF"/>
    <w:rsid w:val="00B7505F"/>
    <w:rsid w:val="00BA40A3"/>
    <w:rsid w:val="00C23C03"/>
    <w:rsid w:val="00C52773"/>
    <w:rsid w:val="00C71B8D"/>
    <w:rsid w:val="00CF05B3"/>
    <w:rsid w:val="00D02228"/>
    <w:rsid w:val="00D24306"/>
    <w:rsid w:val="00D81A69"/>
    <w:rsid w:val="00DA7361"/>
    <w:rsid w:val="00DD7E7E"/>
    <w:rsid w:val="00DF5822"/>
    <w:rsid w:val="00E110CE"/>
    <w:rsid w:val="00F714EB"/>
    <w:rsid w:val="00FC2970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2E2E"/>
  <w15:chartTrackingRefBased/>
  <w15:docId w15:val="{BBBDB7DE-328F-424D-ACC1-DE7FC1E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45"/>
    <w:pPr>
      <w:ind w:left="720"/>
      <w:contextualSpacing/>
    </w:pPr>
  </w:style>
  <w:style w:type="table" w:styleId="TableGrid">
    <w:name w:val="Table Grid"/>
    <w:basedOn w:val="TableNormal"/>
    <w:uiPriority w:val="39"/>
    <w:rsid w:val="004D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613F-BE7A-424D-B02F-A9107495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Sarac</dc:creator>
  <cp:keywords/>
  <dc:description/>
  <cp:lastModifiedBy>Branko Sarac</cp:lastModifiedBy>
  <cp:revision>5</cp:revision>
  <dcterms:created xsi:type="dcterms:W3CDTF">2022-04-05T09:32:00Z</dcterms:created>
  <dcterms:modified xsi:type="dcterms:W3CDTF">2022-05-27T12:58:00Z</dcterms:modified>
</cp:coreProperties>
</file>