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C8" w:rsidRPr="00CC7C4C" w:rsidRDefault="00A84CC8" w:rsidP="00A84CC8">
      <w:pPr>
        <w:jc w:val="center"/>
        <w:rPr>
          <w:rFonts w:asciiTheme="minorHAnsi" w:hAnsiTheme="minorHAnsi" w:cstheme="minorHAnsi"/>
          <w:b/>
          <w:noProof w:val="0"/>
          <w:sz w:val="22"/>
          <w:szCs w:val="22"/>
        </w:rPr>
      </w:pPr>
      <w:r w:rsidRPr="00CC7C4C">
        <w:rPr>
          <w:rFonts w:asciiTheme="minorHAnsi" w:hAnsiTheme="minorHAnsi" w:cstheme="minorHAnsi"/>
          <w:b/>
          <w:noProof w:val="0"/>
          <w:sz w:val="22"/>
          <w:szCs w:val="22"/>
        </w:rPr>
        <w:t xml:space="preserve">POSTDIPLOMSKE SPECIJALISTIČKE  STUDIJE – </w:t>
      </w:r>
      <w:r w:rsidR="00C225E8" w:rsidRPr="00CC7C4C">
        <w:rPr>
          <w:rFonts w:asciiTheme="minorHAnsi" w:hAnsiTheme="minorHAnsi" w:cstheme="minorHAnsi"/>
          <w:b/>
          <w:noProof w:val="0"/>
          <w:sz w:val="22"/>
          <w:szCs w:val="22"/>
        </w:rPr>
        <w:t>202</w:t>
      </w:r>
      <w:r w:rsidR="003A6C44" w:rsidRPr="00CC7C4C">
        <w:rPr>
          <w:rFonts w:asciiTheme="minorHAnsi" w:hAnsiTheme="minorHAnsi" w:cstheme="minorHAnsi"/>
          <w:b/>
          <w:noProof w:val="0"/>
          <w:sz w:val="22"/>
          <w:szCs w:val="22"/>
        </w:rPr>
        <w:t>2</w:t>
      </w:r>
      <w:r w:rsidR="00085004" w:rsidRPr="00CC7C4C">
        <w:rPr>
          <w:rFonts w:asciiTheme="minorHAnsi" w:hAnsiTheme="minorHAnsi" w:cstheme="minorHAnsi"/>
          <w:b/>
          <w:noProof w:val="0"/>
          <w:sz w:val="22"/>
          <w:szCs w:val="22"/>
        </w:rPr>
        <w:t>/202</w:t>
      </w:r>
      <w:r w:rsidR="003A6C44" w:rsidRPr="00CC7C4C">
        <w:rPr>
          <w:rFonts w:asciiTheme="minorHAnsi" w:hAnsiTheme="minorHAnsi" w:cstheme="minorHAnsi"/>
          <w:b/>
          <w:noProof w:val="0"/>
          <w:sz w:val="22"/>
          <w:szCs w:val="22"/>
        </w:rPr>
        <w:t>3</w:t>
      </w:r>
    </w:p>
    <w:p w:rsidR="00A84CC8" w:rsidRPr="00CC7C4C" w:rsidRDefault="00A84CC8" w:rsidP="00A84CC8">
      <w:pPr>
        <w:jc w:val="center"/>
        <w:rPr>
          <w:rFonts w:asciiTheme="minorHAnsi" w:hAnsiTheme="minorHAnsi" w:cstheme="minorHAnsi"/>
          <w:b/>
          <w:noProof w:val="0"/>
          <w:sz w:val="22"/>
          <w:szCs w:val="22"/>
        </w:rPr>
      </w:pPr>
      <w:r w:rsidRPr="00CC7C4C">
        <w:rPr>
          <w:rFonts w:asciiTheme="minorHAnsi" w:hAnsiTheme="minorHAnsi" w:cstheme="minorHAnsi"/>
          <w:b/>
          <w:noProof w:val="0"/>
          <w:sz w:val="22"/>
          <w:szCs w:val="22"/>
        </w:rPr>
        <w:t xml:space="preserve">RASPORED  PREDAVANJA  I VJEŽBI </w:t>
      </w:r>
    </w:p>
    <w:p w:rsidR="00A84CC8" w:rsidRPr="00CC7C4C" w:rsidRDefault="00A84CC8" w:rsidP="00A84CC8">
      <w:pPr>
        <w:jc w:val="center"/>
        <w:rPr>
          <w:rFonts w:asciiTheme="minorHAnsi" w:hAnsiTheme="minorHAnsi" w:cstheme="minorHAnsi"/>
          <w:b/>
          <w:noProof w:val="0"/>
          <w:sz w:val="22"/>
          <w:szCs w:val="22"/>
        </w:rPr>
      </w:pPr>
      <w:r w:rsidRPr="00CC7C4C">
        <w:rPr>
          <w:rFonts w:asciiTheme="minorHAnsi" w:hAnsiTheme="minorHAnsi" w:cstheme="minorHAnsi"/>
          <w:b/>
          <w:noProof w:val="0"/>
          <w:sz w:val="22"/>
          <w:szCs w:val="22"/>
        </w:rPr>
        <w:t>STUDIJSKI PROGRAM  - VOĆARSTVO I VINOGRADARSTVO</w:t>
      </w:r>
      <w:r w:rsidR="00195F5F">
        <w:rPr>
          <w:rFonts w:asciiTheme="minorHAnsi" w:hAnsiTheme="minorHAnsi" w:cstheme="minorHAnsi"/>
          <w:b/>
          <w:noProof w:val="0"/>
          <w:sz w:val="22"/>
          <w:szCs w:val="22"/>
        </w:rPr>
        <w:t xml:space="preserve"> (AKADEMSKE)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997"/>
        <w:gridCol w:w="2540"/>
        <w:gridCol w:w="3712"/>
        <w:gridCol w:w="1759"/>
        <w:gridCol w:w="3292"/>
      </w:tblGrid>
      <w:tr w:rsidR="00A84CC8" w:rsidRPr="00CC7C4C" w:rsidTr="00CC7C4C">
        <w:tc>
          <w:tcPr>
            <w:tcW w:w="1048" w:type="pct"/>
          </w:tcPr>
          <w:p w:rsidR="00A84CC8" w:rsidRPr="00CC7C4C" w:rsidRDefault="00A84CC8" w:rsidP="00440BD3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PONEDJELJAK</w:t>
            </w:r>
          </w:p>
        </w:tc>
        <w:tc>
          <w:tcPr>
            <w:tcW w:w="888" w:type="pct"/>
          </w:tcPr>
          <w:p w:rsidR="00A84CC8" w:rsidRPr="00CC7C4C" w:rsidRDefault="00A84CC8" w:rsidP="00440BD3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UTORAK</w:t>
            </w:r>
          </w:p>
        </w:tc>
        <w:tc>
          <w:tcPr>
            <w:tcW w:w="1298" w:type="pct"/>
          </w:tcPr>
          <w:p w:rsidR="00A84CC8" w:rsidRPr="00CC7C4C" w:rsidRDefault="00A84CC8" w:rsidP="00440BD3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SRIJEDA</w:t>
            </w:r>
          </w:p>
        </w:tc>
        <w:tc>
          <w:tcPr>
            <w:tcW w:w="615" w:type="pct"/>
          </w:tcPr>
          <w:p w:rsidR="00A84CC8" w:rsidRPr="00CC7C4C" w:rsidRDefault="00A84CC8" w:rsidP="00440BD3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ČETVRTAK</w:t>
            </w:r>
          </w:p>
        </w:tc>
        <w:tc>
          <w:tcPr>
            <w:tcW w:w="1151" w:type="pct"/>
          </w:tcPr>
          <w:p w:rsidR="00A84CC8" w:rsidRPr="00CC7C4C" w:rsidRDefault="00A84CC8" w:rsidP="00440BD3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PETAK</w:t>
            </w:r>
          </w:p>
        </w:tc>
      </w:tr>
      <w:tr w:rsidR="00C225E8" w:rsidRPr="00CC7C4C" w:rsidTr="00CC7C4C">
        <w:tc>
          <w:tcPr>
            <w:tcW w:w="1048" w:type="pct"/>
          </w:tcPr>
          <w:p w:rsidR="00A84CC8" w:rsidRPr="00CC7C4C" w:rsidRDefault="00A84CC8" w:rsidP="005F2B91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8 – 1</w:t>
            </w:r>
            <w:r w:rsidR="00440BD3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0</w:t>
            </w:r>
            <w:r w:rsidR="00440BD3" w:rsidRPr="00CC7C4C">
              <w:rPr>
                <w:rFonts w:asciiTheme="minorHAnsi" w:hAnsiTheme="minorHAnsi" w:cstheme="minorHAnsi"/>
                <w:noProof w:val="0"/>
                <w:sz w:val="22"/>
                <w:szCs w:val="22"/>
                <w:vertAlign w:val="superscript"/>
              </w:rPr>
              <w:t>30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</w:p>
          <w:p w:rsidR="00A84CC8" w:rsidRPr="00CC7C4C" w:rsidRDefault="00085004" w:rsidP="005F2B91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Maslinarstvo i uljarstvo</w:t>
            </w:r>
          </w:p>
          <w:p w:rsidR="00A84CC8" w:rsidRPr="00CC7C4C" w:rsidRDefault="00A84CC8" w:rsidP="005F2B91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(Predavanja)  </w:t>
            </w:r>
          </w:p>
          <w:p w:rsidR="00A84CC8" w:rsidRPr="00CC7C4C" w:rsidRDefault="00A84CC8" w:rsidP="005F2B91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Sala </w:t>
            </w:r>
            <w:r w:rsidR="001E3963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319</w:t>
            </w:r>
          </w:p>
          <w:p w:rsidR="00A84CC8" w:rsidRPr="00CC7C4C" w:rsidRDefault="00B644A5" w:rsidP="00B644A5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Prof.</w:t>
            </w:r>
            <w:r w:rsidR="00085004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d</w:t>
            </w:r>
            <w:r w:rsidR="00A84CC8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r Biljana Lazović</w:t>
            </w:r>
          </w:p>
        </w:tc>
        <w:tc>
          <w:tcPr>
            <w:tcW w:w="888" w:type="pct"/>
          </w:tcPr>
          <w:p w:rsidR="00A84CC8" w:rsidRPr="00CC7C4C" w:rsidRDefault="00A84CC8" w:rsidP="005F2B91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8 – 1</w:t>
            </w:r>
            <w:r w:rsidR="0005344F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1</w:t>
            </w:r>
            <w:r w:rsidR="0005344F" w:rsidRPr="00CC7C4C">
              <w:rPr>
                <w:rFonts w:asciiTheme="minorHAnsi" w:hAnsiTheme="minorHAnsi" w:cstheme="minorHAnsi"/>
                <w:noProof w:val="0"/>
                <w:sz w:val="22"/>
                <w:szCs w:val="22"/>
                <w:vertAlign w:val="superscript"/>
              </w:rPr>
              <w:t>20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</w:p>
          <w:p w:rsidR="00A84CC8" w:rsidRPr="00CC7C4C" w:rsidRDefault="00A84CC8" w:rsidP="005F2B91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Oplemenjivanje voćaka i vinove loze </w:t>
            </w:r>
          </w:p>
          <w:p w:rsidR="00A84CC8" w:rsidRPr="00CC7C4C" w:rsidRDefault="00A84CC8" w:rsidP="005F2B91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(Predavanja)</w:t>
            </w: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Sala </w:t>
            </w:r>
            <w:r w:rsidR="00B644A5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A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6 </w:t>
            </w:r>
          </w:p>
          <w:p w:rsidR="00A84CC8" w:rsidRPr="00CC7C4C" w:rsidRDefault="00B644A5" w:rsidP="00B644A5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Prof.</w:t>
            </w:r>
            <w:r w:rsidR="00085004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dr </w:t>
            </w:r>
            <w:r w:rsidR="00A84CC8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Biljana Lazović</w:t>
            </w:r>
          </w:p>
        </w:tc>
        <w:tc>
          <w:tcPr>
            <w:tcW w:w="1298" w:type="pct"/>
          </w:tcPr>
          <w:p w:rsidR="00A84CC8" w:rsidRPr="00CC7C4C" w:rsidRDefault="001E3963" w:rsidP="005F2B91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9</w:t>
            </w:r>
            <w:r w:rsidR="00A84CC8"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– 1</w:t>
            </w: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2</w:t>
            </w:r>
            <w:r w:rsidR="00A84CC8"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</w:t>
            </w:r>
          </w:p>
          <w:p w:rsidR="00A84CC8" w:rsidRPr="00CC7C4C" w:rsidRDefault="00A84CC8" w:rsidP="005F2B91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Praktična nastava II</w:t>
            </w:r>
          </w:p>
          <w:p w:rsidR="00A84CC8" w:rsidRPr="00CC7C4C" w:rsidRDefault="00A84CC8" w:rsidP="005F2B91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Prof.</w:t>
            </w:r>
            <w:r w:rsidR="00085004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dr  Aleksandar Odalović  1</w:t>
            </w:r>
            <w:r w:rsidR="00085004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čas</w:t>
            </w:r>
          </w:p>
          <w:p w:rsidR="00A84CC8" w:rsidRPr="00CC7C4C" w:rsidRDefault="00A84CC8" w:rsidP="00085004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Prof. dr Radmila Pajović 1</w:t>
            </w:r>
            <w:r w:rsidR="00085004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čas</w:t>
            </w:r>
          </w:p>
          <w:p w:rsidR="00A84CC8" w:rsidRPr="00CC7C4C" w:rsidRDefault="003A6C44" w:rsidP="00085004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Doc. dr</w:t>
            </w:r>
            <w:r w:rsidR="00A84CC8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Tatjana Popović </w:t>
            </w:r>
            <w:r w:rsidR="00085004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– </w:t>
            </w:r>
            <w:r w:rsidR="00A84CC8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2</w:t>
            </w:r>
            <w:r w:rsidR="00085004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  <w:r w:rsidR="00A84CC8"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časa</w:t>
            </w:r>
          </w:p>
        </w:tc>
        <w:tc>
          <w:tcPr>
            <w:tcW w:w="615" w:type="pct"/>
          </w:tcPr>
          <w:p w:rsidR="00A84CC8" w:rsidRPr="00CC7C4C" w:rsidRDefault="00A84CC8" w:rsidP="003A6C44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1151" w:type="pct"/>
          </w:tcPr>
          <w:p w:rsidR="001E3963" w:rsidRPr="00CC7C4C" w:rsidRDefault="00416A56" w:rsidP="001E3963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12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  <w:vertAlign w:val="superscript"/>
              </w:rPr>
              <w:t>45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– 14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  <w:vertAlign w:val="superscript"/>
              </w:rPr>
              <w:t>45</w:t>
            </w:r>
          </w:p>
          <w:p w:rsidR="001E3963" w:rsidRPr="00CC7C4C" w:rsidRDefault="001E3963" w:rsidP="001E3963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Oplemenjivanje voćaka i vinove loze</w:t>
            </w:r>
            <w:r w:rsidR="00CC7C4C"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</w:t>
            </w:r>
          </w:p>
          <w:p w:rsidR="001E3963" w:rsidRPr="00CC7C4C" w:rsidRDefault="001E3963" w:rsidP="001E3963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(Vježbe)  A6</w:t>
            </w:r>
          </w:p>
          <w:p w:rsidR="00A84CC8" w:rsidRPr="00CC7C4C" w:rsidRDefault="001E3963" w:rsidP="001E3963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Dr Mirjana Adakalić</w:t>
            </w:r>
          </w:p>
        </w:tc>
      </w:tr>
      <w:tr w:rsidR="007C5B2E" w:rsidRPr="00CC7C4C" w:rsidTr="00CC7C4C">
        <w:tc>
          <w:tcPr>
            <w:tcW w:w="1048" w:type="pct"/>
          </w:tcPr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10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  <w:vertAlign w:val="superscript"/>
              </w:rPr>
              <w:t xml:space="preserve">45 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– 12 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  <w:vertAlign w:val="superscript"/>
              </w:rPr>
              <w:t>15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</w:p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Pomotehnika </w:t>
            </w:r>
          </w:p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(Predavanja) Sala A7</w:t>
            </w:r>
          </w:p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Prof. dr Aleksandar Odalović</w:t>
            </w:r>
          </w:p>
        </w:tc>
        <w:tc>
          <w:tcPr>
            <w:tcW w:w="888" w:type="pct"/>
          </w:tcPr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vertAlign w:val="superscript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15 – 15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  <w:vertAlign w:val="superscript"/>
              </w:rPr>
              <w:t>45</w:t>
            </w:r>
          </w:p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Pomotehnika </w:t>
            </w:r>
          </w:p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(Vježbe) Lab. 319</w:t>
            </w:r>
          </w:p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Dr Miroslav Čizmović </w:t>
            </w:r>
          </w:p>
        </w:tc>
        <w:tc>
          <w:tcPr>
            <w:tcW w:w="1298" w:type="pct"/>
          </w:tcPr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13</w:t>
            </w: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vertAlign w:val="superscript"/>
              </w:rPr>
              <w:t xml:space="preserve">15 </w:t>
            </w: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– 14</w:t>
            </w:r>
          </w:p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Podizanje i održavanje voćnjaka i vinograda</w:t>
            </w:r>
            <w:r w:rsidR="00CC7C4C"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(Vježbe) Sala A6</w:t>
            </w:r>
          </w:p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Mr Miloš Šturanović </w:t>
            </w:r>
          </w:p>
        </w:tc>
        <w:tc>
          <w:tcPr>
            <w:tcW w:w="615" w:type="pct"/>
          </w:tcPr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1151" w:type="pct"/>
          </w:tcPr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  <w:vertAlign w:val="superscript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15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  <w:vertAlign w:val="superscript"/>
              </w:rPr>
              <w:t xml:space="preserve"> 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– 15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  <w:vertAlign w:val="superscript"/>
              </w:rPr>
              <w:t>45</w:t>
            </w:r>
          </w:p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Maslinarstvo i uljarstvo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(Vježbe) </w:t>
            </w:r>
            <w:r w:rsidR="003372F8" w:rsidRPr="003372F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(Vježbe)  A6</w:t>
            </w:r>
          </w:p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Doc. dr Mirjana Adakalić</w:t>
            </w:r>
          </w:p>
        </w:tc>
      </w:tr>
      <w:tr w:rsidR="007C5B2E" w:rsidRPr="00CC7C4C" w:rsidTr="00CC7C4C">
        <w:tc>
          <w:tcPr>
            <w:tcW w:w="1048" w:type="pct"/>
          </w:tcPr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888" w:type="pct"/>
          </w:tcPr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1298" w:type="pct"/>
          </w:tcPr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vertAlign w:val="superscript"/>
              </w:rPr>
            </w:pP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14</w:t>
            </w: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vertAlign w:val="superscript"/>
              </w:rPr>
              <w:t>15</w:t>
            </w: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– 16</w:t>
            </w: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  <w:vertAlign w:val="superscript"/>
              </w:rPr>
              <w:t>55</w:t>
            </w:r>
          </w:p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Podizanje i održavanje voćnjaka i vinograda </w:t>
            </w: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(Predavanja) Sala A6</w:t>
            </w:r>
          </w:p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7C4C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Prof. dr Vučeta Jaćimović</w:t>
            </w:r>
          </w:p>
        </w:tc>
        <w:tc>
          <w:tcPr>
            <w:tcW w:w="615" w:type="pct"/>
          </w:tcPr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</w:p>
        </w:tc>
        <w:tc>
          <w:tcPr>
            <w:tcW w:w="1151" w:type="pct"/>
          </w:tcPr>
          <w:p w:rsidR="007C5B2E" w:rsidRPr="00CC7C4C" w:rsidRDefault="007C5B2E" w:rsidP="007C5B2E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</w:tbl>
    <w:p w:rsidR="00CC7C4C" w:rsidRDefault="00CC7C4C" w:rsidP="00CC7C4C">
      <w:pPr>
        <w:rPr>
          <w:noProof w:val="0"/>
          <w:sz w:val="22"/>
          <w:szCs w:val="22"/>
        </w:rPr>
      </w:pPr>
      <w:r w:rsidRPr="00CC7C4C">
        <w:rPr>
          <w:noProof w:val="0"/>
          <w:sz w:val="22"/>
          <w:szCs w:val="22"/>
        </w:rPr>
        <w:t xml:space="preserve">Studenti na predmetima Oplemenjivanje voćaka i vinove loze </w:t>
      </w:r>
      <w:r>
        <w:rPr>
          <w:noProof w:val="0"/>
          <w:sz w:val="22"/>
          <w:szCs w:val="22"/>
        </w:rPr>
        <w:t>i</w:t>
      </w:r>
      <w:r w:rsidRPr="00CC7C4C">
        <w:rPr>
          <w:noProof w:val="0"/>
          <w:sz w:val="22"/>
          <w:szCs w:val="22"/>
        </w:rPr>
        <w:t xml:space="preserve">  Praktična nastava II nastavu mogu da prate zajedno sa studentima koji slušaju predmete Oplemenjivanje voćaka i vinove loze  i</w:t>
      </w:r>
      <w:r>
        <w:rPr>
          <w:noProof w:val="0"/>
          <w:sz w:val="22"/>
          <w:szCs w:val="22"/>
        </w:rPr>
        <w:t xml:space="preserve"> </w:t>
      </w:r>
      <w:r w:rsidRPr="00CC7C4C">
        <w:rPr>
          <w:noProof w:val="0"/>
          <w:sz w:val="22"/>
          <w:szCs w:val="22"/>
        </w:rPr>
        <w:t>Stručna praksa na Master akademskim studijama</w:t>
      </w:r>
      <w:r>
        <w:rPr>
          <w:noProof w:val="0"/>
          <w:sz w:val="22"/>
          <w:szCs w:val="22"/>
        </w:rPr>
        <w:t xml:space="preserve"> Voćarstvo, vinogradarstvo i vinarstvo</w:t>
      </w:r>
    </w:p>
    <w:p w:rsidR="00CC7C4C" w:rsidRPr="00CC7C4C" w:rsidRDefault="00CC7C4C" w:rsidP="00CC7C4C">
      <w:pPr>
        <w:ind w:left="630"/>
        <w:rPr>
          <w:noProof w:val="0"/>
          <w:sz w:val="22"/>
          <w:szCs w:val="22"/>
        </w:rPr>
      </w:pPr>
    </w:p>
    <w:p w:rsidR="002F3B30" w:rsidRPr="00CC7C4C" w:rsidRDefault="002F3B30" w:rsidP="002F3B30">
      <w:pPr>
        <w:spacing w:line="259" w:lineRule="auto"/>
        <w:jc w:val="center"/>
        <w:rPr>
          <w:rFonts w:ascii="Calibri" w:eastAsia="Calibri" w:hAnsi="Calibri"/>
          <w:b/>
          <w:bCs/>
          <w:noProof w:val="0"/>
          <w:sz w:val="22"/>
          <w:szCs w:val="22"/>
        </w:rPr>
      </w:pPr>
      <w:r w:rsidRPr="00CC7C4C">
        <w:rPr>
          <w:rFonts w:ascii="Calibri" w:eastAsia="Calibri" w:hAnsi="Calibri"/>
          <w:b/>
          <w:noProof w:val="0"/>
          <w:sz w:val="22"/>
          <w:szCs w:val="22"/>
        </w:rPr>
        <w:t xml:space="preserve">STUDIJSKI PROGRAM: </w:t>
      </w:r>
      <w:r w:rsidRPr="00CC7C4C">
        <w:rPr>
          <w:rFonts w:ascii="Calibri" w:eastAsia="Calibri" w:hAnsi="Calibri"/>
          <w:b/>
          <w:bCs/>
          <w:noProof w:val="0"/>
          <w:sz w:val="22"/>
          <w:szCs w:val="22"/>
        </w:rPr>
        <w:t>RATARSTVO I POVRTARSTVO</w:t>
      </w:r>
      <w:r w:rsidR="00195F5F">
        <w:rPr>
          <w:rFonts w:ascii="Calibri" w:eastAsia="Calibri" w:hAnsi="Calibri"/>
          <w:b/>
          <w:bCs/>
          <w:noProof w:val="0"/>
          <w:sz w:val="22"/>
          <w:szCs w:val="22"/>
        </w:rPr>
        <w:t xml:space="preserve"> </w:t>
      </w:r>
      <w:r w:rsidR="00195F5F">
        <w:rPr>
          <w:rFonts w:asciiTheme="minorHAnsi" w:hAnsiTheme="minorHAnsi" w:cstheme="minorHAnsi"/>
          <w:b/>
          <w:noProof w:val="0"/>
          <w:sz w:val="22"/>
          <w:szCs w:val="22"/>
        </w:rPr>
        <w:t>(AKADEMSKE)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058"/>
        <w:gridCol w:w="4370"/>
        <w:gridCol w:w="3872"/>
      </w:tblGrid>
      <w:tr w:rsidR="002F3B30" w:rsidRPr="00CC7C4C" w:rsidTr="00CC7C4C">
        <w:tc>
          <w:tcPr>
            <w:tcW w:w="2118" w:type="pct"/>
          </w:tcPr>
          <w:p w:rsidR="002F3B30" w:rsidRPr="00CC7C4C" w:rsidRDefault="002F3B30" w:rsidP="002F3B30">
            <w:pPr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Naziv predmeta</w:t>
            </w:r>
          </w:p>
        </w:tc>
        <w:tc>
          <w:tcPr>
            <w:tcW w:w="1528" w:type="pct"/>
          </w:tcPr>
          <w:p w:rsidR="002F3B30" w:rsidRPr="00CC7C4C" w:rsidRDefault="002F3B30" w:rsidP="002F3B30">
            <w:pPr>
              <w:jc w:val="center"/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Nastavnik</w:t>
            </w:r>
          </w:p>
        </w:tc>
        <w:tc>
          <w:tcPr>
            <w:tcW w:w="1354" w:type="pct"/>
          </w:tcPr>
          <w:p w:rsidR="002F3B30" w:rsidRPr="00CC7C4C" w:rsidRDefault="002F3B30" w:rsidP="002F3B30">
            <w:pPr>
              <w:jc w:val="center"/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Saradnik</w:t>
            </w:r>
          </w:p>
        </w:tc>
      </w:tr>
      <w:tr w:rsidR="002F3B30" w:rsidRPr="00CC7C4C" w:rsidTr="00CC7C4C">
        <w:tc>
          <w:tcPr>
            <w:tcW w:w="2118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Tehnologija prerade ratarsko-povrtarskih proizvoda</w:t>
            </w:r>
          </w:p>
        </w:tc>
        <w:tc>
          <w:tcPr>
            <w:tcW w:w="1528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30" w:rsidRPr="00CC7C4C" w:rsidRDefault="002F3B30" w:rsidP="002F3B30">
            <w:pPr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Radmila Pajović - Šćepanović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Radmila Pajović - Šćepanović</w:t>
            </w:r>
          </w:p>
        </w:tc>
      </w:tr>
      <w:tr w:rsidR="002F3B30" w:rsidRPr="00CC7C4C" w:rsidTr="00CC7C4C"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Sjemenarstvo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Radisav  Dubljević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 dr Radisav Dubljević</w:t>
            </w:r>
          </w:p>
        </w:tc>
      </w:tr>
      <w:tr w:rsidR="002F3B30" w:rsidRPr="00CC7C4C" w:rsidTr="00CC7C4C"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spacing w:line="276" w:lineRule="auto"/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Troškovi i kalkulacije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Aleksandra Despotović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1B7CC2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 w:val="0"/>
                <w:sz w:val="22"/>
                <w:szCs w:val="22"/>
              </w:rPr>
              <w:t>D</w:t>
            </w:r>
            <w:bookmarkStart w:id="0" w:name="_GoBack"/>
            <w:bookmarkEnd w:id="0"/>
            <w:r w:rsidR="002F3B30"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r Miljan Joksimović</w:t>
            </w:r>
          </w:p>
        </w:tc>
      </w:tr>
      <w:tr w:rsidR="002F3B30" w:rsidRPr="00CC7C4C" w:rsidTr="00CC7C4C"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Ljekovito bilje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Zoran Jovović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Zoran Jovović</w:t>
            </w:r>
          </w:p>
        </w:tc>
      </w:tr>
      <w:tr w:rsidR="002F3B30" w:rsidRPr="00CC7C4C" w:rsidTr="00CC7C4C"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Proizvodnja gljiva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30" w:rsidRPr="00CC7C4C" w:rsidRDefault="002F3B30" w:rsidP="002F3B30">
            <w:pPr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Vučeta Jaćimović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Vučeta Jaćimović</w:t>
            </w:r>
          </w:p>
        </w:tc>
      </w:tr>
      <w:tr w:rsidR="002F3B30" w:rsidRPr="00CC7C4C" w:rsidTr="00CC7C4C"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Cvjećarstvo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30" w:rsidRPr="00CC7C4C" w:rsidRDefault="002F3B30" w:rsidP="002F3B30">
            <w:pPr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Dr Jelena Lazarević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Dr Jelena Lazarević</w:t>
            </w:r>
          </w:p>
        </w:tc>
      </w:tr>
    </w:tbl>
    <w:p w:rsidR="002F3B30" w:rsidRPr="00CC7C4C" w:rsidRDefault="002F3B30" w:rsidP="00CC7C4C">
      <w:pPr>
        <w:ind w:right="806"/>
        <w:jc w:val="both"/>
        <w:rPr>
          <w:rFonts w:ascii="Calibri" w:eastAsia="Calibri" w:hAnsi="Calibri"/>
          <w:noProof w:val="0"/>
          <w:sz w:val="22"/>
          <w:szCs w:val="22"/>
        </w:rPr>
      </w:pPr>
      <w:r w:rsidRPr="00CC7C4C">
        <w:rPr>
          <w:rFonts w:ascii="Calibri" w:eastAsia="Calibri" w:hAnsi="Calibri"/>
          <w:noProof w:val="0"/>
          <w:sz w:val="22"/>
          <w:szCs w:val="22"/>
        </w:rPr>
        <w:t xml:space="preserve">Studenti na predmetima </w:t>
      </w:r>
      <w:r w:rsidRPr="00CC7C4C">
        <w:rPr>
          <w:rFonts w:ascii="Calibri" w:eastAsia="Calibri" w:hAnsi="Calibri" w:cs="Calibri"/>
          <w:noProof w:val="0"/>
          <w:sz w:val="22"/>
          <w:szCs w:val="22"/>
        </w:rPr>
        <w:t>Sjemenarstvo</w:t>
      </w:r>
      <w:r w:rsidRPr="00CC7C4C">
        <w:rPr>
          <w:rFonts w:ascii="Calibri" w:eastAsia="Calibri" w:hAnsi="Calibri"/>
          <w:noProof w:val="0"/>
          <w:sz w:val="22"/>
          <w:szCs w:val="22"/>
        </w:rPr>
        <w:t xml:space="preserve"> i </w:t>
      </w:r>
      <w:r w:rsidRPr="00CC7C4C">
        <w:rPr>
          <w:rFonts w:ascii="Calibri" w:eastAsia="Calibri" w:hAnsi="Calibri" w:cs="Calibri"/>
          <w:noProof w:val="0"/>
          <w:sz w:val="22"/>
          <w:szCs w:val="22"/>
        </w:rPr>
        <w:t>Ljekovito bilje</w:t>
      </w:r>
      <w:r w:rsidRPr="00CC7C4C">
        <w:rPr>
          <w:rFonts w:ascii="Calibri" w:eastAsia="Calibri" w:hAnsi="Calibri"/>
          <w:noProof w:val="0"/>
          <w:sz w:val="22"/>
          <w:szCs w:val="22"/>
        </w:rPr>
        <w:t xml:space="preserve"> nastavu mogu da prate zajedno sa studentima koji slušaju predmet </w:t>
      </w:r>
      <w:r w:rsidRPr="00CC7C4C">
        <w:rPr>
          <w:rFonts w:ascii="Calibri" w:eastAsia="Calibri" w:hAnsi="Calibri" w:cs="Calibri"/>
          <w:noProof w:val="0"/>
          <w:sz w:val="22"/>
          <w:szCs w:val="22"/>
        </w:rPr>
        <w:t>Sjemenarstvo</w:t>
      </w:r>
      <w:r w:rsidRPr="00CC7C4C">
        <w:rPr>
          <w:rFonts w:ascii="Calibri" w:eastAsia="Calibri" w:hAnsi="Calibri"/>
          <w:noProof w:val="0"/>
          <w:sz w:val="22"/>
          <w:szCs w:val="22"/>
        </w:rPr>
        <w:t xml:space="preserve"> i Tehnologija proizvodnje ljekovitog, aromatičnog i začinskog bilja na osnovnim akademskim studijama Biljna proizvodnja.</w:t>
      </w:r>
    </w:p>
    <w:p w:rsidR="00CC7C4C" w:rsidRPr="00CC7C4C" w:rsidRDefault="00CC7C4C" w:rsidP="00CC7C4C">
      <w:pPr>
        <w:spacing w:line="259" w:lineRule="auto"/>
        <w:jc w:val="both"/>
        <w:rPr>
          <w:rFonts w:ascii="Calibri" w:eastAsia="Calibri" w:hAnsi="Calibri"/>
          <w:noProof w:val="0"/>
          <w:sz w:val="22"/>
          <w:szCs w:val="22"/>
        </w:rPr>
      </w:pPr>
    </w:p>
    <w:p w:rsidR="002F3B30" w:rsidRPr="00CC7C4C" w:rsidRDefault="002F3B30" w:rsidP="002F3B30">
      <w:pPr>
        <w:spacing w:line="259" w:lineRule="auto"/>
        <w:jc w:val="center"/>
        <w:rPr>
          <w:rFonts w:ascii="Calibri" w:eastAsia="Calibri" w:hAnsi="Calibri"/>
          <w:b/>
          <w:bCs/>
          <w:noProof w:val="0"/>
          <w:sz w:val="22"/>
          <w:szCs w:val="22"/>
        </w:rPr>
      </w:pPr>
      <w:r w:rsidRPr="00CC7C4C">
        <w:rPr>
          <w:rFonts w:ascii="Calibri" w:eastAsia="Calibri" w:hAnsi="Calibri"/>
          <w:b/>
          <w:noProof w:val="0"/>
          <w:sz w:val="22"/>
          <w:szCs w:val="22"/>
        </w:rPr>
        <w:t xml:space="preserve">STUDIJSKI PROGRAM: </w:t>
      </w:r>
      <w:r w:rsidRPr="00CC7C4C">
        <w:rPr>
          <w:rFonts w:ascii="Calibri" w:eastAsia="Calibri" w:hAnsi="Calibri"/>
          <w:b/>
          <w:bCs/>
          <w:noProof w:val="0"/>
          <w:sz w:val="22"/>
          <w:szCs w:val="22"/>
        </w:rPr>
        <w:t>ZAŠTITA BILJA</w:t>
      </w:r>
      <w:r w:rsidR="00195F5F">
        <w:rPr>
          <w:rFonts w:ascii="Calibri" w:eastAsia="Calibri" w:hAnsi="Calibri"/>
          <w:b/>
          <w:bCs/>
          <w:noProof w:val="0"/>
          <w:sz w:val="22"/>
          <w:szCs w:val="22"/>
        </w:rPr>
        <w:t xml:space="preserve"> </w:t>
      </w:r>
      <w:r w:rsidR="00195F5F">
        <w:rPr>
          <w:rFonts w:asciiTheme="minorHAnsi" w:hAnsiTheme="minorHAnsi" w:cstheme="minorHAnsi"/>
          <w:b/>
          <w:noProof w:val="0"/>
          <w:sz w:val="22"/>
          <w:szCs w:val="22"/>
        </w:rPr>
        <w:t>(AKADEMSKE)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058"/>
        <w:gridCol w:w="4370"/>
        <w:gridCol w:w="3872"/>
      </w:tblGrid>
      <w:tr w:rsidR="002F3B30" w:rsidRPr="00CC7C4C" w:rsidTr="00CC7C4C">
        <w:tc>
          <w:tcPr>
            <w:tcW w:w="2118" w:type="pct"/>
          </w:tcPr>
          <w:p w:rsidR="002F3B30" w:rsidRPr="00CC7C4C" w:rsidRDefault="002F3B30" w:rsidP="002F3B30">
            <w:pPr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Naziv predmeta</w:t>
            </w:r>
          </w:p>
        </w:tc>
        <w:tc>
          <w:tcPr>
            <w:tcW w:w="1528" w:type="pct"/>
          </w:tcPr>
          <w:p w:rsidR="002F3B30" w:rsidRPr="00CC7C4C" w:rsidRDefault="002F3B30" w:rsidP="002F3B30">
            <w:pPr>
              <w:jc w:val="center"/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Nastavnik</w:t>
            </w:r>
          </w:p>
        </w:tc>
        <w:tc>
          <w:tcPr>
            <w:tcW w:w="1354" w:type="pct"/>
          </w:tcPr>
          <w:p w:rsidR="002F3B30" w:rsidRPr="00CC7C4C" w:rsidRDefault="002F3B30" w:rsidP="002F3B30">
            <w:pPr>
              <w:jc w:val="center"/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Saradnik</w:t>
            </w:r>
          </w:p>
        </w:tc>
      </w:tr>
      <w:tr w:rsidR="002F3B30" w:rsidRPr="00CC7C4C" w:rsidTr="00CC7C4C">
        <w:tc>
          <w:tcPr>
            <w:tcW w:w="2118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Štetočine voćaka i vinove loze</w:t>
            </w:r>
          </w:p>
        </w:tc>
        <w:tc>
          <w:tcPr>
            <w:tcW w:w="1528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Snježana Hrnčić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Snježana Hrnčić</w:t>
            </w:r>
          </w:p>
        </w:tc>
      </w:tr>
      <w:tr w:rsidR="002F3B30" w:rsidRPr="00CC7C4C" w:rsidTr="00CC7C4C"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spacing w:line="276" w:lineRule="auto"/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Akarologija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Sanja Radonjić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Sanja Radonjić</w:t>
            </w:r>
          </w:p>
        </w:tc>
      </w:tr>
      <w:tr w:rsidR="002F3B30" w:rsidRPr="00CC7C4C" w:rsidTr="00CC7C4C"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Nematologija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Doc. dr Igor Pajović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Doc. dr Igor Pajović</w:t>
            </w:r>
          </w:p>
        </w:tc>
      </w:tr>
      <w:tr w:rsidR="002F3B30" w:rsidRPr="00CC7C4C" w:rsidTr="00CC7C4C"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Ekotoksikologija i zaštita životne sredine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30" w:rsidRPr="00CC7C4C" w:rsidRDefault="002F3B30" w:rsidP="002F3B30">
            <w:pPr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Doc. dr Tatjana Perović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Doc. dr Tatjana Perović</w:t>
            </w:r>
          </w:p>
        </w:tc>
      </w:tr>
      <w:tr w:rsidR="002F3B30" w:rsidRPr="00CC7C4C" w:rsidTr="00CC7C4C"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b/>
                <w:noProof w:val="0"/>
                <w:sz w:val="22"/>
                <w:szCs w:val="22"/>
              </w:rPr>
              <w:t>Tehnologija zaštite bilja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Nedeljko Latinović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B30" w:rsidRPr="00CC7C4C" w:rsidRDefault="002F3B30" w:rsidP="002F3B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  <w:r w:rsidRPr="00CC7C4C">
              <w:rPr>
                <w:rFonts w:ascii="Calibri" w:eastAsia="Calibri" w:hAnsi="Calibri" w:cs="Calibri"/>
                <w:noProof w:val="0"/>
                <w:sz w:val="22"/>
                <w:szCs w:val="22"/>
              </w:rPr>
              <w:t>Prof. dr Nedeljko Latinović</w:t>
            </w:r>
          </w:p>
        </w:tc>
      </w:tr>
    </w:tbl>
    <w:p w:rsidR="002F3B30" w:rsidRDefault="002F3B30" w:rsidP="00CC7C4C">
      <w:pPr>
        <w:autoSpaceDE w:val="0"/>
        <w:autoSpaceDN w:val="0"/>
        <w:adjustRightInd w:val="0"/>
        <w:spacing w:after="160" w:line="259" w:lineRule="auto"/>
        <w:ind w:right="810"/>
        <w:jc w:val="both"/>
        <w:rPr>
          <w:rFonts w:ascii="Calibri" w:eastAsia="Calibri" w:hAnsi="Calibri"/>
          <w:noProof w:val="0"/>
          <w:sz w:val="22"/>
          <w:szCs w:val="22"/>
        </w:rPr>
      </w:pPr>
      <w:r w:rsidRPr="00CC7C4C">
        <w:rPr>
          <w:rFonts w:ascii="Calibri" w:eastAsia="Calibri" w:hAnsi="Calibri"/>
          <w:noProof w:val="0"/>
          <w:sz w:val="22"/>
          <w:szCs w:val="22"/>
        </w:rPr>
        <w:t xml:space="preserve">Studenti na predmetima </w:t>
      </w:r>
      <w:r w:rsidRPr="00CC7C4C">
        <w:rPr>
          <w:rFonts w:ascii="Calibri" w:eastAsia="Calibri" w:hAnsi="Calibri" w:cs="Calibri"/>
          <w:noProof w:val="0"/>
          <w:sz w:val="22"/>
          <w:szCs w:val="22"/>
        </w:rPr>
        <w:t>Štetočine voćaka i vinove loze</w:t>
      </w:r>
      <w:r w:rsidRPr="00CC7C4C">
        <w:rPr>
          <w:rFonts w:ascii="Calibri" w:eastAsia="Calibri" w:hAnsi="Calibri"/>
          <w:noProof w:val="0"/>
          <w:sz w:val="22"/>
          <w:szCs w:val="22"/>
        </w:rPr>
        <w:t xml:space="preserve"> i Akarologija nastavu mogu da prate zajedno sa studentima koji slušaju predmet </w:t>
      </w:r>
      <w:r w:rsidRPr="00CC7C4C">
        <w:rPr>
          <w:rFonts w:ascii="Calibri" w:eastAsia="Calibri" w:hAnsi="Calibri" w:cs="Calibri"/>
          <w:noProof w:val="0"/>
          <w:sz w:val="22"/>
          <w:szCs w:val="22"/>
        </w:rPr>
        <w:t>Štetočine voćaka i vinove loze</w:t>
      </w:r>
      <w:r w:rsidRPr="00CC7C4C">
        <w:rPr>
          <w:rFonts w:ascii="Calibri" w:eastAsia="Calibri" w:hAnsi="Calibri"/>
          <w:noProof w:val="0"/>
          <w:sz w:val="22"/>
          <w:szCs w:val="22"/>
        </w:rPr>
        <w:t xml:space="preserve"> i Akarologija na Mas</w:t>
      </w:r>
      <w:r w:rsidR="00CC7C4C" w:rsidRPr="00CC7C4C">
        <w:rPr>
          <w:rFonts w:ascii="Calibri" w:eastAsia="Calibri" w:hAnsi="Calibri"/>
          <w:noProof w:val="0"/>
          <w:sz w:val="22"/>
          <w:szCs w:val="22"/>
        </w:rPr>
        <w:t>ter akademskim studijama Zaštita</w:t>
      </w:r>
      <w:r w:rsidRPr="00CC7C4C">
        <w:rPr>
          <w:rFonts w:ascii="Calibri" w:eastAsia="Calibri" w:hAnsi="Calibri"/>
          <w:noProof w:val="0"/>
          <w:sz w:val="22"/>
          <w:szCs w:val="22"/>
        </w:rPr>
        <w:t xml:space="preserve"> bilja.</w:t>
      </w:r>
    </w:p>
    <w:p w:rsidR="00195F5F" w:rsidRDefault="00195F5F" w:rsidP="00CC7C4C">
      <w:pPr>
        <w:autoSpaceDE w:val="0"/>
        <w:autoSpaceDN w:val="0"/>
        <w:adjustRightInd w:val="0"/>
        <w:spacing w:after="160" w:line="259" w:lineRule="auto"/>
        <w:ind w:right="810"/>
        <w:jc w:val="both"/>
        <w:rPr>
          <w:rFonts w:ascii="Calibri" w:eastAsia="Calibri" w:hAnsi="Calibri"/>
          <w:noProof w:val="0"/>
          <w:sz w:val="22"/>
          <w:szCs w:val="22"/>
        </w:rPr>
      </w:pPr>
    </w:p>
    <w:p w:rsidR="00195F5F" w:rsidRPr="00CC7C4C" w:rsidRDefault="00195F5F" w:rsidP="00195F5F">
      <w:pPr>
        <w:spacing w:line="259" w:lineRule="auto"/>
        <w:jc w:val="both"/>
        <w:rPr>
          <w:rFonts w:ascii="Calibri" w:eastAsia="Calibri" w:hAnsi="Calibri"/>
          <w:noProof w:val="0"/>
          <w:sz w:val="22"/>
          <w:szCs w:val="22"/>
        </w:rPr>
      </w:pPr>
    </w:p>
    <w:p w:rsidR="00195F5F" w:rsidRPr="00CC7C4C" w:rsidRDefault="00195F5F" w:rsidP="00195F5F">
      <w:pPr>
        <w:spacing w:line="259" w:lineRule="auto"/>
        <w:jc w:val="center"/>
        <w:rPr>
          <w:rFonts w:ascii="Calibri" w:eastAsia="Calibri" w:hAnsi="Calibri"/>
          <w:b/>
          <w:bCs/>
          <w:noProof w:val="0"/>
          <w:sz w:val="22"/>
          <w:szCs w:val="22"/>
        </w:rPr>
      </w:pPr>
      <w:r w:rsidRPr="00CC7C4C">
        <w:rPr>
          <w:rFonts w:ascii="Calibri" w:eastAsia="Calibri" w:hAnsi="Calibri"/>
          <w:b/>
          <w:noProof w:val="0"/>
          <w:sz w:val="22"/>
          <w:szCs w:val="22"/>
        </w:rPr>
        <w:t xml:space="preserve">STUDIJSKI PROGRAM: </w:t>
      </w:r>
      <w:r w:rsidR="00F945FA">
        <w:rPr>
          <w:rFonts w:ascii="Calibri" w:eastAsia="Calibri" w:hAnsi="Calibri"/>
          <w:b/>
          <w:bCs/>
          <w:noProof w:val="0"/>
          <w:sz w:val="22"/>
          <w:szCs w:val="22"/>
        </w:rPr>
        <w:t>STOČAR</w:t>
      </w:r>
      <w:r>
        <w:rPr>
          <w:rFonts w:ascii="Calibri" w:eastAsia="Calibri" w:hAnsi="Calibri"/>
          <w:b/>
          <w:bCs/>
          <w:noProof w:val="0"/>
          <w:sz w:val="22"/>
          <w:szCs w:val="22"/>
        </w:rPr>
        <w:t>S</w:t>
      </w:r>
      <w:r w:rsidR="00F945FA">
        <w:rPr>
          <w:rFonts w:ascii="Calibri" w:eastAsia="Calibri" w:hAnsi="Calibri"/>
          <w:b/>
          <w:bCs/>
          <w:noProof w:val="0"/>
          <w:sz w:val="22"/>
          <w:szCs w:val="22"/>
        </w:rPr>
        <w:t>T</w:t>
      </w:r>
      <w:r>
        <w:rPr>
          <w:rFonts w:ascii="Calibri" w:eastAsia="Calibri" w:hAnsi="Calibri"/>
          <w:b/>
          <w:bCs/>
          <w:noProof w:val="0"/>
          <w:sz w:val="22"/>
          <w:szCs w:val="22"/>
        </w:rPr>
        <w:t xml:space="preserve">VO </w:t>
      </w:r>
      <w:r>
        <w:rPr>
          <w:rFonts w:asciiTheme="minorHAnsi" w:hAnsiTheme="minorHAnsi" w:cstheme="minorHAnsi"/>
          <w:b/>
          <w:noProof w:val="0"/>
          <w:sz w:val="22"/>
          <w:szCs w:val="22"/>
        </w:rPr>
        <w:t>(AKADEMSKE)</w:t>
      </w:r>
    </w:p>
    <w:p w:rsidR="00195F5F" w:rsidRDefault="00195F5F" w:rsidP="00CC7C4C">
      <w:pPr>
        <w:autoSpaceDE w:val="0"/>
        <w:autoSpaceDN w:val="0"/>
        <w:adjustRightInd w:val="0"/>
        <w:spacing w:after="160" w:line="259" w:lineRule="auto"/>
        <w:ind w:right="810"/>
        <w:jc w:val="both"/>
        <w:rPr>
          <w:rFonts w:ascii="Calibri" w:eastAsia="Calibri" w:hAnsi="Calibri"/>
          <w:noProof w:val="0"/>
          <w:sz w:val="22"/>
          <w:szCs w:val="22"/>
        </w:rPr>
      </w:pPr>
    </w:p>
    <w:p w:rsidR="00195F5F" w:rsidRPr="00195F5F" w:rsidRDefault="00195F5F" w:rsidP="00F945FA">
      <w:pPr>
        <w:jc w:val="both"/>
        <w:rPr>
          <w:rFonts w:asciiTheme="minorHAnsi" w:hAnsiTheme="minorHAnsi" w:cstheme="minorHAnsi"/>
          <w:sz w:val="22"/>
          <w:szCs w:val="22"/>
        </w:rPr>
      </w:pPr>
      <w:r w:rsidRPr="00195F5F">
        <w:rPr>
          <w:rFonts w:asciiTheme="minorHAnsi" w:hAnsiTheme="minorHAnsi" w:cstheme="minorHAnsi"/>
          <w:sz w:val="22"/>
          <w:szCs w:val="22"/>
        </w:rPr>
        <w:t xml:space="preserve">Studenti specijalističkih studija Stočarstva predmete Biotehnologija u stočarstvu i Troškovi i kalkulacije slušaju zajedno sa studentima master studija, predmet Genetički resursi u stočarstvu  zajedno sa studentima druge godine Animalna proizvodnja, a predmet Reprodukcija domaćih životinja u dogovoru sa predmetnim nastavnikom, dr Nikolom Pejović. </w:t>
      </w:r>
    </w:p>
    <w:p w:rsidR="00195F5F" w:rsidRPr="00CC7C4C" w:rsidRDefault="00195F5F" w:rsidP="00195F5F">
      <w:pPr>
        <w:jc w:val="both"/>
        <w:rPr>
          <w:rFonts w:ascii="Calibri" w:eastAsia="Calibri" w:hAnsi="Calibri"/>
          <w:noProof w:val="0"/>
          <w:sz w:val="22"/>
          <w:szCs w:val="22"/>
        </w:rPr>
      </w:pPr>
    </w:p>
    <w:p w:rsidR="00195F5F" w:rsidRPr="00CC7C4C" w:rsidRDefault="00195F5F" w:rsidP="00195F5F">
      <w:pPr>
        <w:spacing w:line="259" w:lineRule="auto"/>
        <w:jc w:val="center"/>
        <w:rPr>
          <w:rFonts w:ascii="Calibri" w:eastAsia="Calibri" w:hAnsi="Calibri"/>
          <w:b/>
          <w:bCs/>
          <w:noProof w:val="0"/>
          <w:sz w:val="22"/>
          <w:szCs w:val="22"/>
        </w:rPr>
      </w:pPr>
      <w:r w:rsidRPr="00CC7C4C">
        <w:rPr>
          <w:rFonts w:ascii="Calibri" w:eastAsia="Calibri" w:hAnsi="Calibri"/>
          <w:b/>
          <w:noProof w:val="0"/>
          <w:sz w:val="22"/>
          <w:szCs w:val="22"/>
        </w:rPr>
        <w:t xml:space="preserve">STUDIJSKI PROGRAM: </w:t>
      </w:r>
      <w:r w:rsidR="00F945FA">
        <w:rPr>
          <w:rFonts w:ascii="Calibri" w:eastAsia="Calibri" w:hAnsi="Calibri"/>
          <w:b/>
          <w:bCs/>
          <w:noProof w:val="0"/>
          <w:sz w:val="22"/>
          <w:szCs w:val="22"/>
        </w:rPr>
        <w:t xml:space="preserve">RASADNIČARSTVO </w:t>
      </w:r>
      <w:r>
        <w:rPr>
          <w:rFonts w:ascii="Calibri" w:eastAsia="Calibri" w:hAnsi="Calibri"/>
          <w:b/>
          <w:bCs/>
          <w:noProof w:val="0"/>
          <w:sz w:val="22"/>
          <w:szCs w:val="22"/>
        </w:rPr>
        <w:t>(PRIMIJENJENE)</w:t>
      </w:r>
    </w:p>
    <w:p w:rsidR="00195F5F" w:rsidRDefault="00195F5F" w:rsidP="00195F5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195F5F" w:rsidRPr="00195F5F" w:rsidRDefault="00195F5F" w:rsidP="00195F5F">
      <w:pPr>
        <w:jc w:val="both"/>
        <w:rPr>
          <w:rFonts w:ascii="Arial" w:hAnsi="Arial" w:cs="Arial"/>
          <w:noProof w:val="0"/>
          <w:sz w:val="20"/>
          <w:szCs w:val="20"/>
          <w:lang w:val="sr-Latn-CS"/>
        </w:rPr>
      </w:pPr>
      <w:r w:rsidRPr="00195F5F">
        <w:rPr>
          <w:rFonts w:ascii="Arial" w:hAnsi="Arial" w:cs="Arial"/>
          <w:noProof w:val="0"/>
          <w:sz w:val="20"/>
          <w:szCs w:val="20"/>
          <w:lang w:val="sr-Latn-CS"/>
        </w:rPr>
        <w:t>Student specijalističkih studija sluša zajedničku nastavu sa studentima master studija</w:t>
      </w:r>
      <w:r w:rsidR="00520EC0">
        <w:rPr>
          <w:rFonts w:ascii="Arial" w:hAnsi="Arial" w:cs="Arial"/>
          <w:noProof w:val="0"/>
          <w:sz w:val="20"/>
          <w:szCs w:val="20"/>
          <w:lang w:val="sr-Latn-CS"/>
        </w:rPr>
        <w:t xml:space="preserve"> Rasadničarstvo</w:t>
      </w:r>
      <w:r w:rsidRPr="00195F5F">
        <w:rPr>
          <w:rFonts w:ascii="Arial" w:hAnsi="Arial" w:cs="Arial"/>
          <w:noProof w:val="0"/>
          <w:sz w:val="20"/>
          <w:szCs w:val="20"/>
          <w:lang w:val="sr-Latn-CS"/>
        </w:rPr>
        <w:t xml:space="preserve">. Za izborni predmet </w:t>
      </w:r>
      <w:r w:rsidRPr="00195F5F">
        <w:rPr>
          <w:rFonts w:ascii="Arial" w:hAnsi="Arial" w:cs="Arial"/>
          <w:b/>
          <w:bCs/>
          <w:noProof w:val="0"/>
          <w:sz w:val="20"/>
          <w:szCs w:val="20"/>
          <w:lang w:val="sr-Latn-CS"/>
        </w:rPr>
        <w:t>Zakonska regulativa u rasadničkoj proizvodnji</w:t>
      </w:r>
      <w:r w:rsidRPr="00195F5F">
        <w:rPr>
          <w:rFonts w:ascii="Arial" w:hAnsi="Arial" w:cs="Arial"/>
          <w:noProof w:val="0"/>
          <w:sz w:val="20"/>
          <w:szCs w:val="20"/>
          <w:lang w:val="sr-Latn-CS"/>
        </w:rPr>
        <w:t xml:space="preserve"> treba da se javi predmetnom nastavniku </w:t>
      </w:r>
      <w:r w:rsidRPr="00195F5F">
        <w:rPr>
          <w:rFonts w:ascii="Arial" w:hAnsi="Arial" w:cs="Arial"/>
          <w:b/>
          <w:noProof w:val="0"/>
          <w:sz w:val="20"/>
          <w:szCs w:val="20"/>
          <w:lang w:val="sr-Latn-CS"/>
        </w:rPr>
        <w:t>Prof. dr Aleksandru Odaloviću</w:t>
      </w:r>
      <w:r w:rsidRPr="00195F5F">
        <w:rPr>
          <w:rFonts w:ascii="Arial" w:hAnsi="Arial" w:cs="Arial"/>
          <w:noProof w:val="0"/>
          <w:sz w:val="20"/>
          <w:szCs w:val="20"/>
          <w:lang w:val="sr-Latn-CS"/>
        </w:rPr>
        <w:t xml:space="preserve"> radi organizovanja mentorske nastave.</w:t>
      </w:r>
    </w:p>
    <w:p w:rsidR="00195F5F" w:rsidRPr="00195F5F" w:rsidRDefault="00195F5F" w:rsidP="00195F5F">
      <w:pPr>
        <w:jc w:val="both"/>
        <w:rPr>
          <w:rFonts w:ascii="Arial" w:hAnsi="Arial" w:cs="Arial"/>
          <w:noProof w:val="0"/>
          <w:sz w:val="22"/>
          <w:szCs w:val="22"/>
          <w:lang w:val="sr-Latn-CS"/>
        </w:rPr>
      </w:pPr>
    </w:p>
    <w:p w:rsidR="00195F5F" w:rsidRDefault="00195F5F" w:rsidP="00195F5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195F5F" w:rsidRPr="00195F5F" w:rsidRDefault="00195F5F" w:rsidP="00195F5F">
      <w:pPr>
        <w:spacing w:line="259" w:lineRule="auto"/>
        <w:jc w:val="center"/>
        <w:rPr>
          <w:rFonts w:ascii="Calibri" w:eastAsia="Calibri" w:hAnsi="Calibri"/>
          <w:b/>
          <w:bCs/>
          <w:noProof w:val="0"/>
          <w:sz w:val="22"/>
          <w:szCs w:val="22"/>
        </w:rPr>
      </w:pPr>
      <w:r w:rsidRPr="00CC7C4C">
        <w:rPr>
          <w:rFonts w:ascii="Calibri" w:eastAsia="Calibri" w:hAnsi="Calibri"/>
          <w:b/>
          <w:noProof w:val="0"/>
          <w:sz w:val="22"/>
          <w:szCs w:val="22"/>
        </w:rPr>
        <w:t xml:space="preserve">STUDIJSKI PROGRAM: </w:t>
      </w:r>
      <w:r>
        <w:rPr>
          <w:rFonts w:ascii="Calibri" w:eastAsia="Calibri" w:hAnsi="Calibri"/>
          <w:b/>
          <w:bCs/>
          <w:noProof w:val="0"/>
          <w:sz w:val="22"/>
          <w:szCs w:val="22"/>
        </w:rPr>
        <w:t>KONTINENTALNO VOĆARSTVO I LJEKOVITO BILJE (PRIMIJENJENE)</w:t>
      </w:r>
    </w:p>
    <w:p w:rsidR="00195F5F" w:rsidRDefault="00195F5F" w:rsidP="00195F5F">
      <w:pPr>
        <w:jc w:val="both"/>
        <w:rPr>
          <w:rFonts w:ascii="Arial" w:hAnsi="Arial" w:cs="Arial"/>
          <w:sz w:val="22"/>
          <w:szCs w:val="22"/>
        </w:rPr>
      </w:pPr>
    </w:p>
    <w:p w:rsidR="00520EC0" w:rsidRDefault="00195F5F" w:rsidP="00520EC0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195F5F">
        <w:rPr>
          <w:rFonts w:asciiTheme="minorHAnsi" w:hAnsiTheme="minorHAnsi" w:cstheme="minorHAnsi"/>
          <w:sz w:val="22"/>
          <w:szCs w:val="22"/>
        </w:rPr>
        <w:t xml:space="preserve">Studenti specijalističkih studija slušaju zajedno sa studentima master studija obavezni predmet </w:t>
      </w:r>
      <w:r w:rsidRPr="00195F5F">
        <w:rPr>
          <w:rFonts w:asciiTheme="minorHAnsi" w:hAnsiTheme="minorHAnsi" w:cstheme="minorHAnsi"/>
          <w:b/>
          <w:sz w:val="22"/>
          <w:szCs w:val="22"/>
        </w:rPr>
        <w:t>Praktična obuka</w:t>
      </w:r>
      <w:r w:rsidR="00520EC0">
        <w:rPr>
          <w:rFonts w:asciiTheme="minorHAnsi" w:hAnsiTheme="minorHAnsi" w:cstheme="minorHAnsi"/>
          <w:b/>
          <w:sz w:val="22"/>
          <w:szCs w:val="22"/>
        </w:rPr>
        <w:t>.</w:t>
      </w:r>
      <w:r w:rsidRPr="00195F5F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</w:p>
    <w:p w:rsidR="00520EC0" w:rsidRPr="00520EC0" w:rsidRDefault="00520EC0" w:rsidP="00195F5F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520EC0">
        <w:rPr>
          <w:rFonts w:asciiTheme="minorHAnsi" w:hAnsiTheme="minorHAnsi" w:cstheme="minorHAnsi"/>
          <w:sz w:val="22"/>
          <w:szCs w:val="22"/>
        </w:rPr>
        <w:t>Na studijskom program su upisana dva studenta i nastava je na ostalim predmetima mentorska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95F5F" w:rsidRPr="00195F5F" w:rsidRDefault="00195F5F" w:rsidP="00195F5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95F5F">
        <w:rPr>
          <w:rFonts w:asciiTheme="minorHAnsi" w:hAnsiTheme="minorHAnsi" w:cstheme="minorHAnsi"/>
          <w:sz w:val="22"/>
          <w:szCs w:val="22"/>
          <w:lang w:val="sr-Latn-CS"/>
        </w:rPr>
        <w:t xml:space="preserve">Studenti su obavezni da se jave predmetnim nastavnicima </w:t>
      </w:r>
      <w:r w:rsidRPr="00195F5F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prof. dr Gordani Šebek </w:t>
      </w:r>
      <w:r w:rsidRPr="00195F5F">
        <w:rPr>
          <w:rFonts w:asciiTheme="minorHAnsi" w:hAnsiTheme="minorHAnsi" w:cstheme="minorHAnsi"/>
          <w:sz w:val="22"/>
          <w:szCs w:val="22"/>
          <w:lang w:val="sr-Latn-CS"/>
        </w:rPr>
        <w:t xml:space="preserve">za predmet Pomologija, </w:t>
      </w:r>
      <w:r w:rsidRPr="00195F5F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dr Jasmini Balijagić </w:t>
      </w:r>
      <w:r w:rsidR="00F945FA">
        <w:rPr>
          <w:rFonts w:asciiTheme="minorHAnsi" w:hAnsiTheme="minorHAnsi" w:cstheme="minorHAnsi"/>
          <w:sz w:val="22"/>
          <w:szCs w:val="22"/>
          <w:lang w:val="sr-Latn-CS"/>
        </w:rPr>
        <w:t>za predmet</w:t>
      </w:r>
      <w:r w:rsidRPr="00195F5F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195F5F">
        <w:rPr>
          <w:rFonts w:asciiTheme="minorHAnsi" w:hAnsiTheme="minorHAnsi" w:cstheme="minorHAnsi"/>
          <w:sz w:val="22"/>
          <w:szCs w:val="22"/>
        </w:rPr>
        <w:t>Tehnologija gajenja ljekovitog bilja i</w:t>
      </w:r>
      <w:r w:rsidRPr="00195F5F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195F5F">
        <w:rPr>
          <w:rFonts w:asciiTheme="minorHAnsi" w:hAnsiTheme="minorHAnsi" w:cstheme="minorHAnsi"/>
          <w:b/>
          <w:sz w:val="22"/>
          <w:szCs w:val="22"/>
        </w:rPr>
        <w:t xml:space="preserve">doc. dr Danijeli Raičević </w:t>
      </w:r>
      <w:r w:rsidR="00F945FA">
        <w:rPr>
          <w:rFonts w:asciiTheme="minorHAnsi" w:hAnsiTheme="minorHAnsi" w:cstheme="minorHAnsi"/>
          <w:sz w:val="22"/>
          <w:szCs w:val="22"/>
        </w:rPr>
        <w:t xml:space="preserve">za predmet </w:t>
      </w:r>
      <w:r w:rsidRPr="00195F5F">
        <w:rPr>
          <w:rFonts w:asciiTheme="minorHAnsi" w:hAnsiTheme="minorHAnsi" w:cstheme="minorHAnsi"/>
          <w:sz w:val="22"/>
          <w:szCs w:val="22"/>
        </w:rPr>
        <w:t>Tehnologija voćnih rakija</w:t>
      </w:r>
      <w:r w:rsidRPr="00195F5F">
        <w:rPr>
          <w:rFonts w:asciiTheme="minorHAnsi" w:hAnsiTheme="minorHAnsi" w:cstheme="minorHAnsi"/>
          <w:b/>
          <w:sz w:val="22"/>
          <w:szCs w:val="22"/>
        </w:rPr>
        <w:t>.</w:t>
      </w:r>
    </w:p>
    <w:p w:rsidR="00195F5F" w:rsidRPr="00195F5F" w:rsidRDefault="00195F5F" w:rsidP="00195F5F">
      <w:pPr>
        <w:jc w:val="both"/>
        <w:rPr>
          <w:rFonts w:asciiTheme="minorHAnsi" w:hAnsiTheme="minorHAnsi" w:cstheme="minorHAnsi"/>
          <w:sz w:val="22"/>
          <w:szCs w:val="22"/>
        </w:rPr>
      </w:pPr>
      <w:r w:rsidRPr="00195F5F">
        <w:rPr>
          <w:rFonts w:asciiTheme="minorHAnsi" w:hAnsiTheme="minorHAnsi" w:cstheme="minorHAnsi"/>
          <w:sz w:val="22"/>
          <w:szCs w:val="22"/>
        </w:rPr>
        <w:t xml:space="preserve">Zbog specifičnosti održavanja </w:t>
      </w:r>
      <w:r w:rsidRPr="00195F5F">
        <w:rPr>
          <w:rFonts w:asciiTheme="minorHAnsi" w:hAnsiTheme="minorHAnsi" w:cstheme="minorHAnsi"/>
          <w:b/>
          <w:sz w:val="22"/>
          <w:szCs w:val="22"/>
        </w:rPr>
        <w:t>Praktične obuke</w:t>
      </w:r>
      <w:r w:rsidRPr="00195F5F">
        <w:rPr>
          <w:rFonts w:asciiTheme="minorHAnsi" w:hAnsiTheme="minorHAnsi" w:cstheme="minorHAnsi"/>
          <w:sz w:val="22"/>
          <w:szCs w:val="22"/>
        </w:rPr>
        <w:t xml:space="preserve"> (vremenski uslovi) nastava može biti organizovana cjelodnevno i drugim danima. </w:t>
      </w:r>
    </w:p>
    <w:p w:rsidR="00195F5F" w:rsidRPr="00195F5F" w:rsidRDefault="00195F5F" w:rsidP="00195F5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95F5F" w:rsidRPr="00CC7C4C" w:rsidRDefault="00195F5F" w:rsidP="00CC7C4C">
      <w:pPr>
        <w:autoSpaceDE w:val="0"/>
        <w:autoSpaceDN w:val="0"/>
        <w:adjustRightInd w:val="0"/>
        <w:spacing w:after="160" w:line="259" w:lineRule="auto"/>
        <w:ind w:right="810"/>
        <w:jc w:val="both"/>
        <w:rPr>
          <w:rFonts w:ascii="Calibri" w:eastAsia="Calibri" w:hAnsi="Calibri"/>
          <w:noProof w:val="0"/>
          <w:sz w:val="22"/>
          <w:szCs w:val="22"/>
        </w:rPr>
      </w:pPr>
    </w:p>
    <w:sectPr w:rsidR="00195F5F" w:rsidRPr="00CC7C4C" w:rsidSect="00CC7C4C">
      <w:pgSz w:w="15840" w:h="12240" w:orient="landscape"/>
      <w:pgMar w:top="270" w:right="810" w:bottom="45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C8"/>
    <w:rsid w:val="000266C1"/>
    <w:rsid w:val="0005344F"/>
    <w:rsid w:val="00085004"/>
    <w:rsid w:val="000F0DB5"/>
    <w:rsid w:val="00122B42"/>
    <w:rsid w:val="00152DAA"/>
    <w:rsid w:val="00195F5F"/>
    <w:rsid w:val="001A6EBF"/>
    <w:rsid w:val="001B7CC2"/>
    <w:rsid w:val="001E3963"/>
    <w:rsid w:val="001F4DE4"/>
    <w:rsid w:val="002F3B30"/>
    <w:rsid w:val="003372F8"/>
    <w:rsid w:val="003856E3"/>
    <w:rsid w:val="003A6C44"/>
    <w:rsid w:val="003E761C"/>
    <w:rsid w:val="00416A56"/>
    <w:rsid w:val="00440BD3"/>
    <w:rsid w:val="00520EC0"/>
    <w:rsid w:val="0053227A"/>
    <w:rsid w:val="006F7BD8"/>
    <w:rsid w:val="00716ADD"/>
    <w:rsid w:val="007C5B2E"/>
    <w:rsid w:val="00995145"/>
    <w:rsid w:val="00A157EE"/>
    <w:rsid w:val="00A30A94"/>
    <w:rsid w:val="00A37E7B"/>
    <w:rsid w:val="00A84CC8"/>
    <w:rsid w:val="00AD1158"/>
    <w:rsid w:val="00B632D1"/>
    <w:rsid w:val="00B644A5"/>
    <w:rsid w:val="00B85068"/>
    <w:rsid w:val="00C122CD"/>
    <w:rsid w:val="00C225E8"/>
    <w:rsid w:val="00C85AD1"/>
    <w:rsid w:val="00CC7C4C"/>
    <w:rsid w:val="00D707F7"/>
    <w:rsid w:val="00D761A4"/>
    <w:rsid w:val="00DF790C"/>
    <w:rsid w:val="00E25B4A"/>
    <w:rsid w:val="00EC07F8"/>
    <w:rsid w:val="00F40DD6"/>
    <w:rsid w:val="00F945FA"/>
    <w:rsid w:val="00FC393E"/>
    <w:rsid w:val="00F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E52AE-847A-44E4-BA31-F9847AF2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CC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53227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0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F8"/>
    <w:rPr>
      <w:rFonts w:eastAsia="Times New Roman"/>
      <w:sz w:val="18"/>
      <w:szCs w:val="18"/>
    </w:rPr>
  </w:style>
  <w:style w:type="table" w:styleId="TableGrid">
    <w:name w:val="Table Grid"/>
    <w:basedOn w:val="TableNormal"/>
    <w:uiPriority w:val="59"/>
    <w:rsid w:val="0008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F3B3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195F5F"/>
    <w:pPr>
      <w:jc w:val="center"/>
    </w:pPr>
    <w:rPr>
      <w:b/>
      <w:noProof w:val="0"/>
      <w:sz w:val="28"/>
      <w:lang w:val="sr-Latn-CS"/>
    </w:rPr>
  </w:style>
  <w:style w:type="character" w:customStyle="1" w:styleId="SubtitleChar">
    <w:name w:val="Subtitle Char"/>
    <w:basedOn w:val="DefaultParagraphFont"/>
    <w:link w:val="Subtitle"/>
    <w:rsid w:val="00195F5F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Microsoft account</cp:lastModifiedBy>
  <cp:revision>7</cp:revision>
  <cp:lastPrinted>2023-02-03T13:03:00Z</cp:lastPrinted>
  <dcterms:created xsi:type="dcterms:W3CDTF">2023-02-06T11:27:00Z</dcterms:created>
  <dcterms:modified xsi:type="dcterms:W3CDTF">2023-02-08T07:59:00Z</dcterms:modified>
</cp:coreProperties>
</file>