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A3" w:rsidRPr="00FF2021" w:rsidRDefault="00C60E10" w:rsidP="00C10657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FF202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Postdiplomske </w:t>
      </w:r>
      <w:r w:rsidR="006268A3" w:rsidRPr="00FF202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</w:t>
      </w:r>
      <w:r w:rsidRPr="00FF202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pecijalističke</w:t>
      </w:r>
      <w:r w:rsidR="006268A3" w:rsidRPr="00FF202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 </w:t>
      </w:r>
      <w:r w:rsidRPr="00FF2021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akademske studije</w:t>
      </w:r>
    </w:p>
    <w:p w:rsidR="006268A3" w:rsidRPr="00FF2021" w:rsidRDefault="006268A3" w:rsidP="00C10657">
      <w:pPr>
        <w:jc w:val="center"/>
        <w:rPr>
          <w:rFonts w:ascii="Verdana" w:hAnsi="Verdana"/>
          <w:b/>
          <w:color w:val="FF0000"/>
          <w:lang w:val="sr-Latn-CS"/>
        </w:rPr>
      </w:pPr>
    </w:p>
    <w:p w:rsidR="006268A3" w:rsidRPr="00FF2021" w:rsidRDefault="006268A3" w:rsidP="00C10657">
      <w:pPr>
        <w:jc w:val="center"/>
        <w:rPr>
          <w:rFonts w:ascii="Verdana" w:hAnsi="Verdana"/>
          <w:b/>
          <w:color w:val="FF0000"/>
          <w:lang w:val="sr-Latn-CS"/>
        </w:rPr>
      </w:pPr>
    </w:p>
    <w:p w:rsidR="00C10657" w:rsidRPr="00FF2021" w:rsidRDefault="00C10657" w:rsidP="00C10657">
      <w:pPr>
        <w:jc w:val="center"/>
        <w:rPr>
          <w:rFonts w:ascii="Verdana" w:hAnsi="Verdana"/>
          <w:b/>
          <w:color w:val="FF0000"/>
          <w:lang w:val="sr-Latn-CS"/>
        </w:rPr>
      </w:pPr>
      <w:r w:rsidRPr="00FF2021">
        <w:rPr>
          <w:rFonts w:ascii="Verdana" w:hAnsi="Verdana"/>
          <w:b/>
          <w:color w:val="FF0000"/>
          <w:lang w:val="sr-Latn-CS"/>
        </w:rPr>
        <w:t>Termini polaganja zavrsnih i popravnih završnih ispita u januarskom ispitnom roku</w:t>
      </w:r>
    </w:p>
    <w:p w:rsidR="00C10657" w:rsidRPr="00FF2021" w:rsidRDefault="00C10657" w:rsidP="00C10657">
      <w:pPr>
        <w:jc w:val="center"/>
        <w:rPr>
          <w:rFonts w:ascii="Verdana" w:hAnsi="Verdana"/>
          <w:b/>
          <w:color w:val="FF0000"/>
          <w:u w:val="single"/>
          <w:lang w:val="sr-Latn-CS"/>
        </w:rPr>
      </w:pPr>
      <w:r w:rsidRPr="00FF2021">
        <w:rPr>
          <w:rFonts w:ascii="Verdana" w:hAnsi="Verdana"/>
          <w:b/>
          <w:color w:val="FF0000"/>
          <w:u w:val="single"/>
          <w:lang w:val="sr-Latn-CS"/>
        </w:rPr>
        <w:t>Studijske 201</w:t>
      </w:r>
      <w:r w:rsidR="00142947" w:rsidRPr="00FF2021">
        <w:rPr>
          <w:rFonts w:ascii="Verdana" w:hAnsi="Verdana"/>
          <w:b/>
          <w:color w:val="FF0000"/>
          <w:u w:val="single"/>
          <w:lang w:val="sr-Latn-CS"/>
        </w:rPr>
        <w:t>8</w:t>
      </w:r>
      <w:r w:rsidRPr="00FF2021">
        <w:rPr>
          <w:rFonts w:ascii="Verdana" w:hAnsi="Verdana"/>
          <w:b/>
          <w:color w:val="FF0000"/>
          <w:u w:val="single"/>
          <w:lang w:val="sr-Latn-CS"/>
        </w:rPr>
        <w:t>/20</w:t>
      </w:r>
      <w:r w:rsidR="00CF3761" w:rsidRPr="00FF2021">
        <w:rPr>
          <w:rFonts w:ascii="Verdana" w:hAnsi="Verdana"/>
          <w:b/>
          <w:color w:val="FF0000"/>
          <w:u w:val="single"/>
          <w:lang w:val="sr-Latn-CS"/>
        </w:rPr>
        <w:t>1</w:t>
      </w:r>
      <w:r w:rsidR="00142947" w:rsidRPr="00FF2021">
        <w:rPr>
          <w:rFonts w:ascii="Verdana" w:hAnsi="Verdana"/>
          <w:b/>
          <w:color w:val="FF0000"/>
          <w:u w:val="single"/>
          <w:lang w:val="sr-Latn-CS"/>
        </w:rPr>
        <w:t>9</w:t>
      </w:r>
      <w:r w:rsidR="00CF3761" w:rsidRPr="00FF2021">
        <w:rPr>
          <w:rFonts w:ascii="Verdana" w:hAnsi="Verdana"/>
          <w:b/>
          <w:color w:val="FF0000"/>
          <w:u w:val="single"/>
          <w:lang w:val="sr-Latn-CS"/>
        </w:rPr>
        <w:t>.godine</w:t>
      </w:r>
    </w:p>
    <w:p w:rsidR="00C10657" w:rsidRDefault="00C10657" w:rsidP="00C10657">
      <w:pPr>
        <w:jc w:val="center"/>
        <w:rPr>
          <w:rFonts w:ascii="Verdana" w:hAnsi="Verdana"/>
          <w:b/>
          <w:lang w:val="sr-Latn-CS"/>
        </w:rPr>
      </w:pPr>
    </w:p>
    <w:p w:rsidR="00C10657" w:rsidRDefault="00C10657" w:rsidP="00C10657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 xml:space="preserve">Studijski program- </w:t>
      </w:r>
      <w:r w:rsidRPr="00C10657">
        <w:rPr>
          <w:rFonts w:ascii="Verdana" w:hAnsi="Verdana"/>
          <w:b/>
          <w:u w:val="single"/>
          <w:lang w:val="sr-Latn-CS"/>
        </w:rPr>
        <w:t>RATARSTVO I POVRTARSTVO</w:t>
      </w:r>
      <w:r>
        <w:rPr>
          <w:rFonts w:ascii="Verdana" w:hAnsi="Verdana"/>
          <w:b/>
          <w:lang w:val="sr-Latn-CS"/>
        </w:rPr>
        <w:t xml:space="preserve">  </w:t>
      </w:r>
    </w:p>
    <w:tbl>
      <w:tblPr>
        <w:tblStyle w:val="MediumGrid3-Accent5"/>
        <w:tblW w:w="0" w:type="auto"/>
        <w:tblLook w:val="04A0"/>
      </w:tblPr>
      <w:tblGrid>
        <w:gridCol w:w="5508"/>
        <w:gridCol w:w="5508"/>
      </w:tblGrid>
      <w:tr w:rsidR="00C10657" w:rsidTr="00F73861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C10657" w:rsidRPr="00F73861" w:rsidRDefault="00C10657">
            <w:pPr>
              <w:jc w:val="center"/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F73861">
              <w:rPr>
                <w:rFonts w:ascii="Verdana" w:hAnsi="Verdana"/>
                <w:color w:val="auto"/>
                <w:lang w:val="sr-Latn-CS"/>
              </w:rPr>
              <w:t>NAZIV PREDMETA</w:t>
            </w:r>
          </w:p>
        </w:tc>
        <w:tc>
          <w:tcPr>
            <w:tcW w:w="5508" w:type="dxa"/>
            <w:hideMark/>
          </w:tcPr>
          <w:p w:rsidR="00C10657" w:rsidRPr="00F73861" w:rsidRDefault="00C10657">
            <w:pPr>
              <w:jc w:val="center"/>
              <w:cnfStyle w:val="100000000000"/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F73861">
              <w:rPr>
                <w:rFonts w:ascii="Verdana" w:hAnsi="Verdana"/>
                <w:color w:val="auto"/>
                <w:lang w:val="sr-Latn-CS"/>
              </w:rPr>
              <w:t>TERMINI ZAVRŠNIH I POPRAVNIH ISPITA</w:t>
            </w:r>
          </w:p>
        </w:tc>
      </w:tr>
      <w:tr w:rsidR="00C10657" w:rsidTr="00F73861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C10657" w:rsidRPr="00F73861" w:rsidRDefault="00C10657" w:rsidP="00F7386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F73861">
              <w:rPr>
                <w:rFonts w:ascii="Verdana" w:hAnsi="Verdana"/>
                <w:color w:val="auto"/>
                <w:lang w:val="sr-Latn-CS"/>
              </w:rPr>
              <w:t>Eksploatacija i održavanje poljoprivrednih mašina</w:t>
            </w:r>
          </w:p>
        </w:tc>
        <w:tc>
          <w:tcPr>
            <w:tcW w:w="5508" w:type="dxa"/>
            <w:hideMark/>
          </w:tcPr>
          <w:p w:rsidR="00C10657" w:rsidRDefault="00C10657" w:rsidP="0098684C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FA162B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FA162B">
              <w:rPr>
                <w:rFonts w:ascii="Verdana" w:hAnsi="Verdana"/>
                <w:b/>
                <w:lang w:val="sr-Latn-CS"/>
              </w:rPr>
              <w:t>14.01.2019 u 10h</w:t>
            </w:r>
            <w:r w:rsidR="00F83136">
              <w:rPr>
                <w:rFonts w:ascii="Verdana" w:hAnsi="Verdana"/>
                <w:b/>
                <w:lang w:val="sr-Latn-CS"/>
              </w:rPr>
              <w:t>,</w:t>
            </w:r>
            <w:r w:rsidR="00831D92">
              <w:rPr>
                <w:rFonts w:ascii="Verdana" w:hAnsi="Verdana"/>
                <w:b/>
                <w:lang w:val="sr-Latn-CS"/>
              </w:rPr>
              <w:t xml:space="preserve"> lab. </w:t>
            </w:r>
            <w:r w:rsidR="00F83136">
              <w:rPr>
                <w:rFonts w:ascii="Verdana" w:hAnsi="Verdana"/>
                <w:b/>
                <w:lang w:val="sr-Latn-CS"/>
              </w:rPr>
              <w:t>211</w:t>
            </w:r>
          </w:p>
          <w:p w:rsidR="00C10657" w:rsidRDefault="00C10657" w:rsidP="0098684C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FA162B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FA162B">
              <w:rPr>
                <w:rFonts w:ascii="Verdana" w:hAnsi="Verdana"/>
                <w:b/>
                <w:lang w:val="sr-Latn-CS"/>
              </w:rPr>
              <w:t>28.01.2019 u 10h</w:t>
            </w:r>
            <w:r w:rsidR="00F83136">
              <w:rPr>
                <w:rFonts w:ascii="Verdana" w:hAnsi="Verdana"/>
                <w:b/>
                <w:lang w:val="sr-Latn-CS"/>
              </w:rPr>
              <w:t>,211</w:t>
            </w:r>
          </w:p>
        </w:tc>
      </w:tr>
      <w:tr w:rsidR="00C10657" w:rsidTr="00F73861">
        <w:tc>
          <w:tcPr>
            <w:cnfStyle w:val="001000000000"/>
            <w:tcW w:w="5508" w:type="dxa"/>
            <w:vAlign w:val="center"/>
            <w:hideMark/>
          </w:tcPr>
          <w:p w:rsidR="00C10657" w:rsidRPr="00F73861" w:rsidRDefault="00C10657" w:rsidP="00F7386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F73861">
              <w:rPr>
                <w:rFonts w:ascii="Verdana" w:hAnsi="Verdana"/>
                <w:color w:val="auto"/>
                <w:lang w:val="sr-Latn-CS"/>
              </w:rPr>
              <w:t>Oplemenjivanje bilja</w:t>
            </w:r>
            <w:r w:rsidR="00E607D4" w:rsidRPr="00F73861">
              <w:rPr>
                <w:rFonts w:ascii="Verdana" w:hAnsi="Verdana"/>
                <w:color w:val="auto"/>
                <w:lang w:val="sr-Latn-CS"/>
              </w:rPr>
              <w:t>ka</w:t>
            </w:r>
          </w:p>
        </w:tc>
        <w:tc>
          <w:tcPr>
            <w:tcW w:w="5508" w:type="dxa"/>
            <w:hideMark/>
          </w:tcPr>
          <w:p w:rsidR="00E406BA" w:rsidRPr="00583FF7" w:rsidRDefault="00C10657" w:rsidP="00E406BA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E406BA" w:rsidRPr="00E607D4">
              <w:rPr>
                <w:rFonts w:ascii="Verdana" w:hAnsi="Verdana"/>
                <w:lang w:val="sr-Latn-CS"/>
              </w:rPr>
              <w:t xml:space="preserve"> </w:t>
            </w:r>
            <w:r w:rsidR="00583FF7" w:rsidRPr="00583FF7">
              <w:rPr>
                <w:rFonts w:ascii="Verdana" w:hAnsi="Verdana"/>
                <w:b/>
                <w:lang w:val="sr-Latn-CS"/>
              </w:rPr>
              <w:t xml:space="preserve">16.01.2019. u 12h; </w:t>
            </w:r>
            <w:r w:rsidR="00831D92">
              <w:rPr>
                <w:rFonts w:ascii="Verdana" w:hAnsi="Verdana"/>
                <w:b/>
                <w:lang w:val="sr-Latn-CS"/>
              </w:rPr>
              <w:t>lab.</w:t>
            </w:r>
            <w:r w:rsidR="003C0EF9">
              <w:rPr>
                <w:rFonts w:ascii="Verdana" w:hAnsi="Verdana"/>
                <w:b/>
                <w:lang w:val="sr-Latn-CS"/>
              </w:rPr>
              <w:t>211</w:t>
            </w:r>
          </w:p>
          <w:p w:rsidR="00C10657" w:rsidRDefault="00C10657" w:rsidP="00583FF7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98684C">
              <w:rPr>
                <w:rFonts w:ascii="Verdana" w:hAnsi="Verdana"/>
                <w:b/>
                <w:lang w:val="sr-Latn-CS"/>
              </w:rPr>
              <w:t>:</w:t>
            </w:r>
            <w:r w:rsidR="00583FF7">
              <w:rPr>
                <w:rFonts w:ascii="Verdana" w:hAnsi="Verdana"/>
                <w:b/>
                <w:lang w:val="sr-Latn-CS"/>
              </w:rPr>
              <w:t>23.01. 2019. u 12 h;</w:t>
            </w:r>
            <w:r w:rsidR="00831D92">
              <w:rPr>
                <w:rFonts w:ascii="Verdana" w:hAnsi="Verdana"/>
                <w:b/>
                <w:lang w:val="sr-Latn-CS"/>
              </w:rPr>
              <w:t xml:space="preserve"> lab. </w:t>
            </w:r>
            <w:r w:rsidR="003C0EF9" w:rsidRPr="003C0EF9">
              <w:rPr>
                <w:rFonts w:ascii="Verdana" w:hAnsi="Verdana"/>
                <w:b/>
                <w:lang w:val="sr-Latn-CS"/>
              </w:rPr>
              <w:t>211</w:t>
            </w:r>
          </w:p>
        </w:tc>
      </w:tr>
      <w:tr w:rsidR="00C10657" w:rsidTr="00F73861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C10657" w:rsidRPr="00F73861" w:rsidRDefault="00C10657" w:rsidP="00F7386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F73861">
              <w:rPr>
                <w:rFonts w:ascii="Verdana" w:hAnsi="Verdana"/>
                <w:color w:val="auto"/>
                <w:lang w:val="sr-Latn-CS"/>
              </w:rPr>
              <w:t>Proizvodnja povrća u zaštićenom prostoru</w:t>
            </w:r>
          </w:p>
        </w:tc>
        <w:tc>
          <w:tcPr>
            <w:tcW w:w="5508" w:type="dxa"/>
            <w:hideMark/>
          </w:tcPr>
          <w:p w:rsidR="008B5F04" w:rsidRDefault="00F870A3" w:rsidP="008B5F04">
            <w:pPr>
              <w:cnfStyle w:val="000000100000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</w:t>
            </w:r>
            <w:r w:rsidR="00C10657" w:rsidRPr="00E607D4">
              <w:rPr>
                <w:rFonts w:ascii="Verdana" w:hAnsi="Verdana"/>
                <w:lang w:val="sr-Latn-CS"/>
              </w:rPr>
              <w:t>Završni ispit:</w:t>
            </w:r>
            <w:r w:rsidR="00E607D4">
              <w:rPr>
                <w:rFonts w:ascii="Verdana" w:hAnsi="Verdana"/>
                <w:lang w:val="sr-Latn-CS"/>
              </w:rPr>
              <w:t>.</w:t>
            </w:r>
            <w:r w:rsidR="00175933" w:rsidRPr="00175933">
              <w:rPr>
                <w:rFonts w:ascii="Verdana" w:hAnsi="Verdana"/>
                <w:b/>
                <w:lang w:val="sr-Latn-CS"/>
              </w:rPr>
              <w:t>10.01.2019;</w:t>
            </w:r>
          </w:p>
          <w:p w:rsidR="00C10657" w:rsidRDefault="008B5F04" w:rsidP="008B5F04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 xml:space="preserve"> </w:t>
            </w:r>
            <w:r w:rsidR="00C10657" w:rsidRPr="00E607D4">
              <w:rPr>
                <w:rFonts w:ascii="Verdana" w:hAnsi="Verdana"/>
                <w:lang w:val="sr-Latn-CS"/>
              </w:rPr>
              <w:t>Popravni završni ispit</w:t>
            </w:r>
            <w:r w:rsidR="00E607D4">
              <w:rPr>
                <w:rFonts w:ascii="Verdana" w:hAnsi="Verdana"/>
                <w:lang w:val="sr-Latn-CS"/>
              </w:rPr>
              <w:t>:</w:t>
            </w:r>
            <w:r w:rsidR="00175933" w:rsidRPr="00175933">
              <w:rPr>
                <w:rFonts w:ascii="Verdana" w:hAnsi="Verdana"/>
                <w:b/>
                <w:lang w:val="sr-Latn-CS"/>
              </w:rPr>
              <w:t>17.01.2019</w:t>
            </w:r>
            <w:r w:rsidR="00175933">
              <w:rPr>
                <w:rFonts w:ascii="Verdana" w:hAnsi="Verdana"/>
                <w:lang w:val="sr-Latn-CS"/>
              </w:rPr>
              <w:t>.</w:t>
            </w:r>
          </w:p>
        </w:tc>
      </w:tr>
      <w:tr w:rsidR="00C10657" w:rsidTr="00F73861">
        <w:tc>
          <w:tcPr>
            <w:cnfStyle w:val="001000000000"/>
            <w:tcW w:w="5508" w:type="dxa"/>
            <w:vAlign w:val="center"/>
            <w:hideMark/>
          </w:tcPr>
          <w:p w:rsidR="00C10657" w:rsidRPr="00F73861" w:rsidRDefault="00C10657" w:rsidP="00F7386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F73861">
              <w:rPr>
                <w:rFonts w:ascii="Verdana" w:hAnsi="Verdana"/>
                <w:color w:val="auto"/>
                <w:lang w:val="sr-Latn-CS"/>
              </w:rPr>
              <w:t>Sistemi biljne proizvodnje</w:t>
            </w:r>
          </w:p>
        </w:tc>
        <w:tc>
          <w:tcPr>
            <w:tcW w:w="5508" w:type="dxa"/>
            <w:hideMark/>
          </w:tcPr>
          <w:p w:rsidR="00E406BA" w:rsidRDefault="00C10657" w:rsidP="00E406BA">
            <w:pPr>
              <w:cnfStyle w:val="000000000000"/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 w:rsidR="0098739C" w:rsidRPr="0098739C">
              <w:rPr>
                <w:rFonts w:ascii="Verdana" w:hAnsi="Verdana"/>
                <w:b/>
                <w:lang w:val="sr-Latn-CS"/>
              </w:rPr>
              <w:t>.</w:t>
            </w:r>
            <w:r w:rsidR="00AA46AA">
              <w:rPr>
                <w:rFonts w:ascii="Verdana" w:hAnsi="Verdana"/>
                <w:b/>
                <w:lang w:val="sr-Latn-CS"/>
              </w:rPr>
              <w:t>11.01.2019;</w:t>
            </w:r>
          </w:p>
          <w:p w:rsidR="00C10657" w:rsidRDefault="00C10657" w:rsidP="008B5F04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E607D4">
              <w:rPr>
                <w:rFonts w:ascii="Verdana" w:hAnsi="Verdana"/>
                <w:lang w:val="sr-Latn-CS"/>
              </w:rPr>
              <w:t>:</w:t>
            </w:r>
            <w:r w:rsidR="00AA46AA" w:rsidRPr="00AA46AA">
              <w:rPr>
                <w:rFonts w:ascii="Verdana" w:hAnsi="Verdana"/>
                <w:b/>
                <w:lang w:val="sr-Latn-CS"/>
              </w:rPr>
              <w:t>18.01.2019;</w:t>
            </w:r>
          </w:p>
        </w:tc>
      </w:tr>
      <w:tr w:rsidR="00E44E2B" w:rsidTr="00F73861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E44E2B" w:rsidRPr="00F73861" w:rsidRDefault="00E44E2B" w:rsidP="00F7386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F73861">
              <w:rPr>
                <w:rFonts w:ascii="Verdana" w:hAnsi="Verdana"/>
                <w:color w:val="auto"/>
                <w:lang w:val="sr-Latn-CS"/>
              </w:rPr>
              <w:t>Metode organske proizvodnje</w:t>
            </w:r>
          </w:p>
        </w:tc>
        <w:tc>
          <w:tcPr>
            <w:tcW w:w="5508" w:type="dxa"/>
            <w:hideMark/>
          </w:tcPr>
          <w:p w:rsidR="00E44E2B" w:rsidRPr="00E607D4" w:rsidRDefault="00E44E2B" w:rsidP="00E44E2B">
            <w:pPr>
              <w:cnfStyle w:val="000000100000"/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 w:rsidR="00601AC8">
              <w:rPr>
                <w:rFonts w:ascii="Verdana" w:hAnsi="Verdana"/>
                <w:lang w:val="sr-Latn-CS"/>
              </w:rPr>
              <w:t>.</w:t>
            </w:r>
            <w:r w:rsidR="0058759E" w:rsidRPr="00520ABD">
              <w:rPr>
                <w:rFonts w:ascii="Verdana" w:hAnsi="Verdana"/>
                <w:b/>
                <w:lang w:val="sr-Latn-CS"/>
              </w:rPr>
              <w:t>15.01.2019</w:t>
            </w:r>
          </w:p>
          <w:p w:rsidR="00E44E2B" w:rsidRPr="00E607D4" w:rsidRDefault="00E44E2B" w:rsidP="008B5F04">
            <w:pPr>
              <w:cnfStyle w:val="000000100000"/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601AC8">
              <w:rPr>
                <w:rFonts w:ascii="Verdana" w:hAnsi="Verdana"/>
                <w:lang w:val="sr-Latn-CS"/>
              </w:rPr>
              <w:t>:</w:t>
            </w:r>
            <w:r w:rsidR="0058759E" w:rsidRPr="00520ABD">
              <w:rPr>
                <w:rFonts w:ascii="Verdana" w:hAnsi="Verdana"/>
                <w:b/>
                <w:lang w:val="sr-Latn-CS"/>
              </w:rPr>
              <w:t>22.01.2019</w:t>
            </w:r>
          </w:p>
        </w:tc>
      </w:tr>
      <w:tr w:rsidR="00F879F9" w:rsidTr="00F73861">
        <w:tc>
          <w:tcPr>
            <w:cnfStyle w:val="001000000000"/>
            <w:tcW w:w="5508" w:type="dxa"/>
            <w:vAlign w:val="center"/>
            <w:hideMark/>
          </w:tcPr>
          <w:p w:rsidR="00F879F9" w:rsidRPr="00F73861" w:rsidRDefault="00F879F9" w:rsidP="00F7386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F73861">
              <w:rPr>
                <w:rFonts w:ascii="Verdana" w:hAnsi="Verdana"/>
                <w:color w:val="auto"/>
                <w:lang w:val="sr-Latn-CS"/>
              </w:rPr>
              <w:t>Herbologija</w:t>
            </w:r>
          </w:p>
        </w:tc>
        <w:tc>
          <w:tcPr>
            <w:tcW w:w="5508" w:type="dxa"/>
            <w:hideMark/>
          </w:tcPr>
          <w:p w:rsidR="00F879F9" w:rsidRPr="00E607D4" w:rsidRDefault="00F879F9" w:rsidP="00F879F9">
            <w:pPr>
              <w:cnfStyle w:val="000000000000"/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>
              <w:rPr>
                <w:rFonts w:ascii="Verdana" w:hAnsi="Verdana"/>
                <w:lang w:val="sr-Latn-CS"/>
              </w:rPr>
              <w:t>.</w:t>
            </w:r>
            <w:r w:rsidR="00071324" w:rsidRPr="00071324">
              <w:rPr>
                <w:rFonts w:ascii="Verdana" w:hAnsi="Verdana"/>
                <w:b/>
                <w:lang w:val="sr-Latn-CS"/>
              </w:rPr>
              <w:t>29.01.2019, u 9h;</w:t>
            </w:r>
            <w:r w:rsidR="003F717F">
              <w:rPr>
                <w:rFonts w:ascii="Verdana" w:hAnsi="Verdana"/>
                <w:b/>
                <w:lang w:val="sr-Latn-CS"/>
              </w:rPr>
              <w:t xml:space="preserve">lab </w:t>
            </w:r>
            <w:r w:rsidR="00071324" w:rsidRPr="00071324">
              <w:rPr>
                <w:rFonts w:ascii="Verdana" w:hAnsi="Verdana"/>
                <w:b/>
                <w:lang w:val="sr-Latn-CS"/>
              </w:rPr>
              <w:t>211</w:t>
            </w:r>
          </w:p>
          <w:p w:rsidR="00F879F9" w:rsidRPr="00E607D4" w:rsidRDefault="00F879F9" w:rsidP="008B5F04">
            <w:pPr>
              <w:cnfStyle w:val="000000000000"/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946B51">
              <w:rPr>
                <w:rFonts w:ascii="Verdana" w:hAnsi="Verdana"/>
                <w:lang w:val="sr-Latn-CS"/>
              </w:rPr>
              <w:t>:</w:t>
            </w:r>
            <w:r w:rsidR="00071324" w:rsidRPr="00071324">
              <w:rPr>
                <w:rFonts w:ascii="Verdana" w:hAnsi="Verdana"/>
                <w:b/>
                <w:lang w:val="sr-Latn-CS"/>
              </w:rPr>
              <w:t xml:space="preserve">05.02.2019 u 9h, </w:t>
            </w:r>
            <w:r w:rsidR="003F717F">
              <w:rPr>
                <w:rFonts w:ascii="Verdana" w:hAnsi="Verdana"/>
                <w:b/>
                <w:lang w:val="sr-Latn-CS"/>
              </w:rPr>
              <w:t xml:space="preserve">lab. </w:t>
            </w:r>
            <w:r w:rsidR="00071324" w:rsidRPr="00071324">
              <w:rPr>
                <w:rFonts w:ascii="Verdana" w:hAnsi="Verdana"/>
                <w:b/>
                <w:lang w:val="sr-Latn-CS"/>
              </w:rPr>
              <w:t>211</w:t>
            </w:r>
          </w:p>
        </w:tc>
      </w:tr>
    </w:tbl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0657"/>
    <w:rsid w:val="000126EF"/>
    <w:rsid w:val="00071324"/>
    <w:rsid w:val="00085F8C"/>
    <w:rsid w:val="000A7AC0"/>
    <w:rsid w:val="00142947"/>
    <w:rsid w:val="00175933"/>
    <w:rsid w:val="001A6EBF"/>
    <w:rsid w:val="00202C57"/>
    <w:rsid w:val="002666E8"/>
    <w:rsid w:val="003120F8"/>
    <w:rsid w:val="003C0EF9"/>
    <w:rsid w:val="003E198D"/>
    <w:rsid w:val="003E761C"/>
    <w:rsid w:val="003F0815"/>
    <w:rsid w:val="003F717F"/>
    <w:rsid w:val="004008A0"/>
    <w:rsid w:val="00517AE2"/>
    <w:rsid w:val="00520ABD"/>
    <w:rsid w:val="00552930"/>
    <w:rsid w:val="00555D34"/>
    <w:rsid w:val="00583FF7"/>
    <w:rsid w:val="0058759E"/>
    <w:rsid w:val="005B032A"/>
    <w:rsid w:val="00601AC8"/>
    <w:rsid w:val="006268A3"/>
    <w:rsid w:val="006A5A58"/>
    <w:rsid w:val="006F7BD8"/>
    <w:rsid w:val="00711A64"/>
    <w:rsid w:val="00725F4B"/>
    <w:rsid w:val="00813076"/>
    <w:rsid w:val="00831D92"/>
    <w:rsid w:val="00872190"/>
    <w:rsid w:val="008B5F04"/>
    <w:rsid w:val="00946B51"/>
    <w:rsid w:val="0098684C"/>
    <w:rsid w:val="0098739C"/>
    <w:rsid w:val="009D6C9B"/>
    <w:rsid w:val="00AA46AA"/>
    <w:rsid w:val="00AD0D26"/>
    <w:rsid w:val="00B562B8"/>
    <w:rsid w:val="00B6603D"/>
    <w:rsid w:val="00C10657"/>
    <w:rsid w:val="00C60E10"/>
    <w:rsid w:val="00C93ECF"/>
    <w:rsid w:val="00CE0F5D"/>
    <w:rsid w:val="00CF3761"/>
    <w:rsid w:val="00D565F9"/>
    <w:rsid w:val="00DA5FFA"/>
    <w:rsid w:val="00E406BA"/>
    <w:rsid w:val="00E44E2B"/>
    <w:rsid w:val="00E607D4"/>
    <w:rsid w:val="00F73861"/>
    <w:rsid w:val="00F83136"/>
    <w:rsid w:val="00F870A3"/>
    <w:rsid w:val="00F879F9"/>
    <w:rsid w:val="00FA162B"/>
    <w:rsid w:val="00F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657"/>
    <w:pPr>
      <w:ind w:left="720"/>
      <w:contextualSpacing/>
    </w:pPr>
  </w:style>
  <w:style w:type="table" w:styleId="TableGrid">
    <w:name w:val="Table Grid"/>
    <w:basedOn w:val="TableNormal"/>
    <w:uiPriority w:val="59"/>
    <w:rsid w:val="00C1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F738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39</cp:revision>
  <cp:lastPrinted>2018-12-16T16:17:00Z</cp:lastPrinted>
  <dcterms:created xsi:type="dcterms:W3CDTF">2015-12-22T15:03:00Z</dcterms:created>
  <dcterms:modified xsi:type="dcterms:W3CDTF">2018-12-22T15:14:00Z</dcterms:modified>
</cp:coreProperties>
</file>