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B7" w:rsidRPr="00AE7AB7" w:rsidRDefault="00AE7AB7" w:rsidP="00052A04">
      <w:pPr>
        <w:jc w:val="center"/>
        <w:rPr>
          <w:rFonts w:ascii="Verdana" w:hAnsi="Verdana"/>
          <w:b/>
          <w:sz w:val="24"/>
          <w:szCs w:val="24"/>
          <w:u w:val="single"/>
          <w:lang w:val="sr-Latn-CS"/>
        </w:rPr>
      </w:pPr>
      <w:r w:rsidRPr="00AE7AB7">
        <w:rPr>
          <w:rFonts w:ascii="Verdana" w:hAnsi="Verdana"/>
          <w:b/>
          <w:sz w:val="24"/>
          <w:szCs w:val="24"/>
          <w:u w:val="single"/>
          <w:lang w:val="sr-Latn-CS"/>
        </w:rPr>
        <w:t xml:space="preserve">Specijalističke </w:t>
      </w:r>
      <w:r w:rsidR="00A546D3">
        <w:rPr>
          <w:rFonts w:ascii="Verdana" w:hAnsi="Verdana"/>
          <w:b/>
          <w:sz w:val="24"/>
          <w:szCs w:val="24"/>
          <w:u w:val="single"/>
          <w:lang w:val="sr-Latn-CS"/>
        </w:rPr>
        <w:t xml:space="preserve">akademske </w:t>
      </w:r>
      <w:r w:rsidRPr="00AE7AB7">
        <w:rPr>
          <w:rFonts w:ascii="Verdana" w:hAnsi="Verdana"/>
          <w:b/>
          <w:sz w:val="24"/>
          <w:szCs w:val="24"/>
          <w:u w:val="single"/>
          <w:lang w:val="sr-Latn-CS"/>
        </w:rPr>
        <w:t>studije</w:t>
      </w:r>
    </w:p>
    <w:p w:rsidR="00AE7AB7" w:rsidRPr="00AE7AB7" w:rsidRDefault="00AE7AB7" w:rsidP="00052A04">
      <w:pPr>
        <w:jc w:val="center"/>
        <w:rPr>
          <w:rFonts w:ascii="Verdana" w:hAnsi="Verdana"/>
          <w:b/>
          <w:sz w:val="24"/>
          <w:szCs w:val="24"/>
          <w:u w:val="single"/>
          <w:lang w:val="sr-Latn-CS"/>
        </w:rPr>
      </w:pPr>
    </w:p>
    <w:p w:rsidR="00052A04" w:rsidRDefault="00052A04" w:rsidP="00052A04">
      <w:pPr>
        <w:jc w:val="center"/>
        <w:rPr>
          <w:rFonts w:ascii="Verdana" w:hAnsi="Verdana"/>
          <w:b/>
          <w:lang w:val="sr-Latn-CS"/>
        </w:rPr>
      </w:pPr>
      <w:r>
        <w:rPr>
          <w:rFonts w:ascii="Verdana" w:hAnsi="Verdana"/>
          <w:b/>
          <w:lang w:val="sr-Latn-CS"/>
        </w:rPr>
        <w:t xml:space="preserve">Termini polaganja zavrsnih i popravnih završnih ispita </w:t>
      </w:r>
      <w:r w:rsidRPr="008332BE">
        <w:rPr>
          <w:rFonts w:ascii="Verdana" w:hAnsi="Verdana"/>
          <w:b/>
          <w:u w:val="single"/>
          <w:lang w:val="sr-Latn-CS"/>
        </w:rPr>
        <w:t>u j</w:t>
      </w:r>
      <w:r w:rsidR="00FC297D" w:rsidRPr="008332BE">
        <w:rPr>
          <w:rFonts w:ascii="Verdana" w:hAnsi="Verdana"/>
          <w:b/>
          <w:u w:val="single"/>
          <w:lang w:val="sr-Latn-CS"/>
        </w:rPr>
        <w:t>unskom</w:t>
      </w:r>
      <w:r w:rsidRPr="008332BE">
        <w:rPr>
          <w:rFonts w:ascii="Verdana" w:hAnsi="Verdana"/>
          <w:b/>
          <w:u w:val="single"/>
          <w:lang w:val="sr-Latn-CS"/>
        </w:rPr>
        <w:t xml:space="preserve"> ispitnom roku</w:t>
      </w:r>
    </w:p>
    <w:p w:rsidR="00052A04" w:rsidRPr="001B4E89" w:rsidRDefault="003117EC" w:rsidP="00052A04">
      <w:pPr>
        <w:jc w:val="center"/>
        <w:rPr>
          <w:rFonts w:ascii="Verdana" w:hAnsi="Verdana"/>
          <w:b/>
          <w:u w:val="single"/>
          <w:lang w:val="sr-Latn-CS"/>
        </w:rPr>
      </w:pPr>
      <w:r w:rsidRPr="001B4E89">
        <w:rPr>
          <w:rFonts w:ascii="Verdana" w:hAnsi="Verdana"/>
          <w:b/>
          <w:u w:val="single"/>
          <w:lang w:val="sr-Latn-CS"/>
        </w:rPr>
        <w:t>s</w:t>
      </w:r>
      <w:r w:rsidR="00052A04" w:rsidRPr="001B4E89">
        <w:rPr>
          <w:rFonts w:ascii="Verdana" w:hAnsi="Verdana"/>
          <w:b/>
          <w:u w:val="single"/>
          <w:lang w:val="sr-Latn-CS"/>
        </w:rPr>
        <w:t>tudijske 201</w:t>
      </w:r>
      <w:r w:rsidR="00A51A1D">
        <w:rPr>
          <w:rFonts w:ascii="Verdana" w:hAnsi="Verdana"/>
          <w:b/>
          <w:u w:val="single"/>
          <w:lang w:val="sr-Latn-CS"/>
        </w:rPr>
        <w:t>7</w:t>
      </w:r>
      <w:r w:rsidR="00052A04" w:rsidRPr="001B4E89">
        <w:rPr>
          <w:rFonts w:ascii="Verdana" w:hAnsi="Verdana"/>
          <w:b/>
          <w:u w:val="single"/>
          <w:lang w:val="sr-Latn-CS"/>
        </w:rPr>
        <w:t>/201</w:t>
      </w:r>
      <w:r w:rsidR="00A51A1D">
        <w:rPr>
          <w:rFonts w:ascii="Verdana" w:hAnsi="Verdana"/>
          <w:b/>
          <w:u w:val="single"/>
          <w:lang w:val="sr-Latn-CS"/>
        </w:rPr>
        <w:t>8</w:t>
      </w:r>
    </w:p>
    <w:p w:rsidR="00052A04" w:rsidRDefault="00052A04" w:rsidP="00052A04">
      <w:pPr>
        <w:jc w:val="center"/>
        <w:rPr>
          <w:rFonts w:ascii="Verdana" w:hAnsi="Verdana"/>
          <w:b/>
          <w:lang w:val="sr-Latn-CS"/>
        </w:rPr>
      </w:pPr>
    </w:p>
    <w:p w:rsidR="00052A04" w:rsidRPr="00C03E18" w:rsidRDefault="00CC7A50" w:rsidP="00052A04">
      <w:pPr>
        <w:jc w:val="center"/>
        <w:rPr>
          <w:rFonts w:ascii="Verdana" w:hAnsi="Verdana"/>
          <w:b/>
          <w:color w:val="17365D" w:themeColor="text2" w:themeShade="BF"/>
          <w:sz w:val="24"/>
          <w:szCs w:val="24"/>
          <w:lang w:val="sr-Latn-CS"/>
        </w:rPr>
      </w:pPr>
      <w:r>
        <w:rPr>
          <w:rFonts w:ascii="Verdana" w:hAnsi="Verdana"/>
          <w:b/>
          <w:color w:val="17365D" w:themeColor="text2" w:themeShade="BF"/>
          <w:sz w:val="24"/>
          <w:szCs w:val="24"/>
          <w:lang w:val="sr-Latn-CS"/>
        </w:rPr>
        <w:t>Studijski Program</w:t>
      </w:r>
      <w:r w:rsidR="00052A04" w:rsidRPr="00C03E18">
        <w:rPr>
          <w:rFonts w:ascii="Verdana" w:hAnsi="Verdana"/>
          <w:b/>
          <w:color w:val="17365D" w:themeColor="text2" w:themeShade="BF"/>
          <w:sz w:val="24"/>
          <w:szCs w:val="24"/>
          <w:lang w:val="sr-Latn-CS"/>
        </w:rPr>
        <w:t>: Voćarstvo i vinogradarstvo</w:t>
      </w:r>
    </w:p>
    <w:tbl>
      <w:tblPr>
        <w:tblStyle w:val="MediumGrid1-Accent5"/>
        <w:tblW w:w="0" w:type="auto"/>
        <w:tblLook w:val="04A0"/>
      </w:tblPr>
      <w:tblGrid>
        <w:gridCol w:w="5508"/>
        <w:gridCol w:w="5508"/>
      </w:tblGrid>
      <w:tr w:rsidR="00052A04" w:rsidTr="00C03E18">
        <w:trPr>
          <w:cnfStyle w:val="100000000000"/>
        </w:trPr>
        <w:tc>
          <w:tcPr>
            <w:cnfStyle w:val="001000000000"/>
            <w:tcW w:w="5508" w:type="dxa"/>
            <w:hideMark/>
          </w:tcPr>
          <w:p w:rsidR="00052A04" w:rsidRDefault="00052A04">
            <w:pPr>
              <w:jc w:val="center"/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NAZIV PREDMETA</w:t>
            </w:r>
          </w:p>
        </w:tc>
        <w:tc>
          <w:tcPr>
            <w:tcW w:w="5508" w:type="dxa"/>
            <w:hideMark/>
          </w:tcPr>
          <w:p w:rsidR="00052A04" w:rsidRDefault="00052A04">
            <w:pPr>
              <w:jc w:val="center"/>
              <w:cnfStyle w:val="100000000000"/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TERMINI ZAVRŠNIH I POPRAVNIH ISPITA</w:t>
            </w:r>
          </w:p>
        </w:tc>
      </w:tr>
      <w:tr w:rsidR="00052A04" w:rsidTr="00C03E18">
        <w:trPr>
          <w:cnfStyle w:val="000000100000"/>
        </w:trPr>
        <w:tc>
          <w:tcPr>
            <w:cnfStyle w:val="001000000000"/>
            <w:tcW w:w="5508" w:type="dxa"/>
            <w:vAlign w:val="center"/>
            <w:hideMark/>
          </w:tcPr>
          <w:p w:rsidR="00052A04" w:rsidRDefault="00E874CE" w:rsidP="00C03E18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MASLINARSTVO I ULJARSTVO</w:t>
            </w:r>
          </w:p>
        </w:tc>
        <w:tc>
          <w:tcPr>
            <w:tcW w:w="5508" w:type="dxa"/>
            <w:hideMark/>
          </w:tcPr>
          <w:p w:rsidR="00052A04" w:rsidRPr="009061CD" w:rsidRDefault="00052A04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9061CD">
              <w:rPr>
                <w:rFonts w:ascii="Verdana" w:hAnsi="Verdana"/>
                <w:b/>
                <w:lang w:val="sr-Latn-CS"/>
              </w:rPr>
              <w:t xml:space="preserve">  5.jun 2018, 8-10h,</w:t>
            </w:r>
            <w:r w:rsidR="00ED714F">
              <w:rPr>
                <w:rFonts w:ascii="Verdana" w:hAnsi="Verdana"/>
                <w:b/>
                <w:lang w:val="sr-Latn-CS"/>
              </w:rPr>
              <w:t xml:space="preserve"> </w:t>
            </w:r>
            <w:r w:rsidR="009061CD">
              <w:rPr>
                <w:rFonts w:ascii="Verdana" w:hAnsi="Verdana"/>
                <w:b/>
                <w:lang w:val="sr-Latn-CS"/>
              </w:rPr>
              <w:t xml:space="preserve"> sala A</w:t>
            </w:r>
            <w:r w:rsidR="009061CD">
              <w:rPr>
                <w:rFonts w:ascii="Verdana" w:hAnsi="Verdana"/>
                <w:b/>
                <w:vertAlign w:val="subscript"/>
                <w:lang w:val="sr-Latn-CS"/>
              </w:rPr>
              <w:t>2</w:t>
            </w:r>
          </w:p>
          <w:p w:rsidR="00052A04" w:rsidRPr="00B84286" w:rsidRDefault="00052A04" w:rsidP="00B84286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Popravni 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B84286">
              <w:rPr>
                <w:rFonts w:ascii="Verdana" w:hAnsi="Verdana"/>
                <w:b/>
                <w:lang w:val="sr-Latn-CS"/>
              </w:rPr>
              <w:t>19.jun 2018, 8-10h, A</w:t>
            </w:r>
            <w:r w:rsidR="00B84286">
              <w:rPr>
                <w:rFonts w:ascii="Verdana" w:hAnsi="Verdana"/>
                <w:b/>
                <w:vertAlign w:val="subscript"/>
                <w:lang w:val="sr-Latn-CS"/>
              </w:rPr>
              <w:t>2</w:t>
            </w:r>
          </w:p>
        </w:tc>
      </w:tr>
      <w:tr w:rsidR="00052A04" w:rsidTr="00C03E18">
        <w:tc>
          <w:tcPr>
            <w:cnfStyle w:val="001000000000"/>
            <w:tcW w:w="5508" w:type="dxa"/>
            <w:vAlign w:val="center"/>
            <w:hideMark/>
          </w:tcPr>
          <w:p w:rsidR="00052A04" w:rsidRDefault="0019676B" w:rsidP="00C03E18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POMOTEHNIKA</w:t>
            </w:r>
          </w:p>
        </w:tc>
        <w:tc>
          <w:tcPr>
            <w:tcW w:w="5508" w:type="dxa"/>
            <w:hideMark/>
          </w:tcPr>
          <w:p w:rsidR="00A51A1D" w:rsidRDefault="00052A04" w:rsidP="00A51A1D">
            <w:pPr>
              <w:cnfStyle w:val="000000000000"/>
              <w:rPr>
                <w:rFonts w:ascii="Verdana" w:hAnsi="Verdana"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Završni ispit:</w:t>
            </w:r>
            <w:r w:rsidR="003640CB" w:rsidRPr="00A34A4F">
              <w:rPr>
                <w:rFonts w:ascii="Verdana" w:hAnsi="Verdana"/>
                <w:b/>
                <w:lang w:val="sr-Latn-CS"/>
              </w:rPr>
              <w:t>11.jun 2018, u 10h, sala A</w:t>
            </w:r>
            <w:r w:rsidR="003640CB" w:rsidRPr="00A34A4F">
              <w:rPr>
                <w:rFonts w:ascii="Verdana" w:hAnsi="Verdana"/>
                <w:b/>
                <w:vertAlign w:val="subscript"/>
                <w:lang w:val="sr-Latn-CS"/>
              </w:rPr>
              <w:t>6</w:t>
            </w:r>
            <w:r w:rsidR="003640CB">
              <w:rPr>
                <w:rFonts w:ascii="Verdana" w:hAnsi="Verdana"/>
                <w:lang w:val="sr-Latn-CS"/>
              </w:rPr>
              <w:t xml:space="preserve"> </w:t>
            </w:r>
          </w:p>
          <w:p w:rsidR="00052A04" w:rsidRPr="008D61BB" w:rsidRDefault="00A51A1D" w:rsidP="008D61BB">
            <w:pPr>
              <w:cnfStyle w:val="000000000000"/>
              <w:rPr>
                <w:rFonts w:ascii="Verdana" w:hAnsi="Verdana"/>
                <w:b/>
                <w:vertAlign w:val="subscript"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 xml:space="preserve"> </w:t>
            </w:r>
            <w:r w:rsidR="00052A04" w:rsidRPr="00EA6D33">
              <w:rPr>
                <w:rFonts w:ascii="Verdana" w:hAnsi="Verdana"/>
                <w:lang w:val="sr-Latn-CS"/>
              </w:rPr>
              <w:t>Popravni završni ispit</w:t>
            </w:r>
            <w:r w:rsidR="00502EED">
              <w:rPr>
                <w:rFonts w:ascii="Verdana" w:hAnsi="Verdana"/>
                <w:lang w:val="sr-Latn-CS"/>
              </w:rPr>
              <w:t>:</w:t>
            </w:r>
            <w:r w:rsidR="008D61BB">
              <w:rPr>
                <w:rFonts w:ascii="Verdana" w:hAnsi="Verdana"/>
                <w:lang w:val="sr-Latn-CS"/>
              </w:rPr>
              <w:t xml:space="preserve"> </w:t>
            </w:r>
            <w:r w:rsidR="008D61BB" w:rsidRPr="00A34A4F">
              <w:rPr>
                <w:rFonts w:ascii="Verdana" w:hAnsi="Verdana"/>
                <w:b/>
                <w:lang w:val="sr-Latn-CS"/>
              </w:rPr>
              <w:t>18.jun, u 10h, A</w:t>
            </w:r>
            <w:r w:rsidR="008D61BB" w:rsidRPr="00A34A4F">
              <w:rPr>
                <w:rFonts w:ascii="Verdana" w:hAnsi="Verdana"/>
                <w:b/>
                <w:vertAlign w:val="subscript"/>
                <w:lang w:val="sr-Latn-CS"/>
              </w:rPr>
              <w:t>6</w:t>
            </w:r>
          </w:p>
        </w:tc>
      </w:tr>
      <w:tr w:rsidR="00387B42" w:rsidTr="00C03E18">
        <w:trPr>
          <w:cnfStyle w:val="000000100000"/>
        </w:trPr>
        <w:tc>
          <w:tcPr>
            <w:cnfStyle w:val="001000000000"/>
            <w:tcW w:w="5508" w:type="dxa"/>
            <w:vAlign w:val="center"/>
            <w:hideMark/>
          </w:tcPr>
          <w:p w:rsidR="00387B42" w:rsidRDefault="0019676B" w:rsidP="00C03E18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OPLEMENJIVANJE VOĆAKA I VINOVE LOZE</w:t>
            </w:r>
          </w:p>
        </w:tc>
        <w:tc>
          <w:tcPr>
            <w:tcW w:w="5508" w:type="dxa"/>
            <w:hideMark/>
          </w:tcPr>
          <w:p w:rsidR="00A51A1D" w:rsidRPr="00086C75" w:rsidRDefault="00387B42" w:rsidP="00A51A1D">
            <w:pPr>
              <w:cnfStyle w:val="000000100000"/>
              <w:rPr>
                <w:rFonts w:ascii="Verdana" w:hAnsi="Verdana"/>
                <w:b/>
                <w:vertAlign w:val="subscript"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:.</w:t>
            </w:r>
            <w:r w:rsidR="00086C75">
              <w:rPr>
                <w:rFonts w:ascii="Verdana" w:hAnsi="Verdana"/>
                <w:b/>
                <w:lang w:val="sr-Latn-CS"/>
              </w:rPr>
              <w:t>12.jun 2018, 8-10h, sala A</w:t>
            </w:r>
            <w:r w:rsidR="00086C75">
              <w:rPr>
                <w:rFonts w:ascii="Verdana" w:hAnsi="Verdana"/>
                <w:b/>
                <w:vertAlign w:val="subscript"/>
                <w:lang w:val="sr-Latn-CS"/>
              </w:rPr>
              <w:t>2</w:t>
            </w:r>
          </w:p>
          <w:p w:rsidR="00387B42" w:rsidRPr="00235434" w:rsidRDefault="00A51A1D" w:rsidP="00235434">
            <w:pPr>
              <w:cnfStyle w:val="000000100000"/>
              <w:rPr>
                <w:rFonts w:ascii="Verdana" w:hAnsi="Verdana"/>
                <w:b/>
                <w:vertAlign w:val="subscript"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 xml:space="preserve"> </w:t>
            </w:r>
            <w:r w:rsidR="00387B42" w:rsidRPr="00EA6D33">
              <w:rPr>
                <w:rFonts w:ascii="Verdana" w:hAnsi="Verdana"/>
                <w:lang w:val="sr-Latn-CS"/>
              </w:rPr>
              <w:t>Popravni završni ispit</w:t>
            </w:r>
            <w:r w:rsidR="00387B42">
              <w:rPr>
                <w:rFonts w:ascii="Verdana" w:hAnsi="Verdana"/>
                <w:b/>
                <w:lang w:val="sr-Latn-CS"/>
              </w:rPr>
              <w:t>:</w:t>
            </w:r>
            <w:r w:rsidR="00B33160">
              <w:rPr>
                <w:rFonts w:ascii="Verdana" w:hAnsi="Verdana"/>
                <w:b/>
                <w:lang w:val="sr-Latn-CS"/>
              </w:rPr>
              <w:t xml:space="preserve"> </w:t>
            </w:r>
            <w:r w:rsidR="00235434">
              <w:rPr>
                <w:rFonts w:ascii="Verdana" w:hAnsi="Verdana"/>
                <w:b/>
                <w:lang w:val="sr-Latn-CS"/>
              </w:rPr>
              <w:t>26.jun 2018,8-10h,A</w:t>
            </w:r>
            <w:r w:rsidR="00235434">
              <w:rPr>
                <w:rFonts w:ascii="Verdana" w:hAnsi="Verdana"/>
                <w:b/>
                <w:vertAlign w:val="subscript"/>
                <w:lang w:val="sr-Latn-CS"/>
              </w:rPr>
              <w:t>2</w:t>
            </w:r>
          </w:p>
        </w:tc>
      </w:tr>
      <w:tr w:rsidR="00052A04" w:rsidTr="00C03E18">
        <w:tc>
          <w:tcPr>
            <w:cnfStyle w:val="001000000000"/>
            <w:tcW w:w="5508" w:type="dxa"/>
            <w:vAlign w:val="center"/>
            <w:hideMark/>
          </w:tcPr>
          <w:p w:rsidR="00052A04" w:rsidRDefault="00F94964" w:rsidP="00C03E18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PRAKTIČNA NASTAVA II</w:t>
            </w:r>
          </w:p>
        </w:tc>
        <w:tc>
          <w:tcPr>
            <w:tcW w:w="5508" w:type="dxa"/>
            <w:hideMark/>
          </w:tcPr>
          <w:p w:rsidR="00052A04" w:rsidRDefault="00052A04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EB499E">
              <w:rPr>
                <w:rFonts w:ascii="Verdana" w:hAnsi="Verdana"/>
                <w:b/>
                <w:lang w:val="sr-Latn-CS"/>
              </w:rPr>
              <w:t xml:space="preserve"> </w:t>
            </w:r>
            <w:r w:rsidR="00867C39">
              <w:rPr>
                <w:rFonts w:ascii="Verdana" w:hAnsi="Verdana"/>
                <w:b/>
                <w:lang w:val="sr-Latn-CS"/>
              </w:rPr>
              <w:t>6.junu u 10h;</w:t>
            </w:r>
          </w:p>
          <w:p w:rsidR="00052A04" w:rsidRDefault="00052A04" w:rsidP="00F94964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Popravni završni ispit</w:t>
            </w:r>
            <w:r w:rsidR="00FF3CF4">
              <w:rPr>
                <w:rFonts w:ascii="Verdana" w:hAnsi="Verdana"/>
                <w:b/>
                <w:lang w:val="sr-Latn-CS"/>
              </w:rPr>
              <w:t>:</w:t>
            </w:r>
            <w:r w:rsidR="00867C39">
              <w:rPr>
                <w:rFonts w:ascii="Verdana" w:hAnsi="Verdana"/>
                <w:b/>
                <w:lang w:val="sr-Latn-CS"/>
              </w:rPr>
              <w:t>20.jun u 10h;</w:t>
            </w:r>
          </w:p>
        </w:tc>
      </w:tr>
      <w:tr w:rsidR="00052A04" w:rsidTr="00C03E18">
        <w:trPr>
          <w:cnfStyle w:val="000000100000"/>
        </w:trPr>
        <w:tc>
          <w:tcPr>
            <w:cnfStyle w:val="001000000000"/>
            <w:tcW w:w="5508" w:type="dxa"/>
            <w:vAlign w:val="center"/>
            <w:hideMark/>
          </w:tcPr>
          <w:p w:rsidR="00052A04" w:rsidRDefault="00F94964" w:rsidP="00C03E18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PODIZANJE I ODRŽAVANJE VOĆNJAKA I VINOGRADA</w:t>
            </w:r>
          </w:p>
        </w:tc>
        <w:tc>
          <w:tcPr>
            <w:tcW w:w="5508" w:type="dxa"/>
            <w:hideMark/>
          </w:tcPr>
          <w:p w:rsidR="00052A04" w:rsidRPr="003D26BB" w:rsidRDefault="00052A04" w:rsidP="004438D9">
            <w:pPr>
              <w:jc w:val="both"/>
              <w:cnfStyle w:val="000000100000"/>
              <w:rPr>
                <w:rFonts w:ascii="Verdana" w:hAnsi="Verdana"/>
                <w:b/>
                <w:vertAlign w:val="subscript"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9906F5">
              <w:rPr>
                <w:rFonts w:ascii="Verdana" w:hAnsi="Verdana"/>
                <w:b/>
                <w:lang w:val="sr-Latn-CS"/>
              </w:rPr>
              <w:t xml:space="preserve"> </w:t>
            </w:r>
            <w:r w:rsidR="004438D9">
              <w:rPr>
                <w:rFonts w:ascii="Verdana" w:hAnsi="Verdana"/>
                <w:b/>
                <w:lang w:val="sr-Latn-CS"/>
              </w:rPr>
              <w:t>7. jun 2018, u 10h, kab.gost.profesora</w:t>
            </w:r>
          </w:p>
          <w:p w:rsidR="00052A04" w:rsidRDefault="00052A04" w:rsidP="005D3B8F">
            <w:pPr>
              <w:jc w:val="both"/>
              <w:cnfStyle w:val="000000100000"/>
              <w:rPr>
                <w:rFonts w:ascii="Verdana" w:hAnsi="Verdana"/>
                <w:b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Popravni završni ispit</w:t>
            </w:r>
            <w:r w:rsidR="009906F5">
              <w:rPr>
                <w:rFonts w:ascii="Verdana" w:hAnsi="Verdana"/>
                <w:b/>
                <w:lang w:val="sr-Latn-CS"/>
              </w:rPr>
              <w:t xml:space="preserve">: </w:t>
            </w:r>
            <w:r w:rsidR="005D3B8F">
              <w:rPr>
                <w:rFonts w:ascii="Verdana" w:hAnsi="Verdana"/>
                <w:b/>
                <w:lang w:val="sr-Latn-CS"/>
              </w:rPr>
              <w:t>21.jun 2018, u 10h, kab.gost.profesora</w:t>
            </w:r>
          </w:p>
        </w:tc>
      </w:tr>
    </w:tbl>
    <w:p w:rsidR="00052A04" w:rsidRDefault="00052A04" w:rsidP="00052A04">
      <w:pPr>
        <w:jc w:val="center"/>
        <w:rPr>
          <w:rFonts w:ascii="Verdana" w:hAnsi="Verdana"/>
          <w:b/>
          <w:lang w:val="sr-Latn-CS"/>
        </w:rPr>
      </w:pPr>
    </w:p>
    <w:p w:rsidR="006F7BD8" w:rsidRDefault="006F7BD8"/>
    <w:sectPr w:rsidR="006F7BD8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56A8"/>
    <w:multiLevelType w:val="hybridMultilevel"/>
    <w:tmpl w:val="9048BEE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52A04"/>
    <w:rsid w:val="000115C3"/>
    <w:rsid w:val="00052A04"/>
    <w:rsid w:val="000643EF"/>
    <w:rsid w:val="00086C75"/>
    <w:rsid w:val="000D713B"/>
    <w:rsid w:val="0019676B"/>
    <w:rsid w:val="001A56E3"/>
    <w:rsid w:val="001A6EBF"/>
    <w:rsid w:val="001B4E89"/>
    <w:rsid w:val="001C709D"/>
    <w:rsid w:val="001F1AD3"/>
    <w:rsid w:val="001F5845"/>
    <w:rsid w:val="00211269"/>
    <w:rsid w:val="00222E3D"/>
    <w:rsid w:val="00235434"/>
    <w:rsid w:val="003117EC"/>
    <w:rsid w:val="00330F9B"/>
    <w:rsid w:val="003430F6"/>
    <w:rsid w:val="003640CB"/>
    <w:rsid w:val="00381112"/>
    <w:rsid w:val="00387B42"/>
    <w:rsid w:val="003B7C87"/>
    <w:rsid w:val="003D26BB"/>
    <w:rsid w:val="003E761C"/>
    <w:rsid w:val="00422968"/>
    <w:rsid w:val="00432A90"/>
    <w:rsid w:val="004438D9"/>
    <w:rsid w:val="00492F8D"/>
    <w:rsid w:val="0049796A"/>
    <w:rsid w:val="00502EED"/>
    <w:rsid w:val="005100AD"/>
    <w:rsid w:val="005D3B8F"/>
    <w:rsid w:val="006414FD"/>
    <w:rsid w:val="00651889"/>
    <w:rsid w:val="006E0FB0"/>
    <w:rsid w:val="006F7BD8"/>
    <w:rsid w:val="00701139"/>
    <w:rsid w:val="0076664D"/>
    <w:rsid w:val="00785E73"/>
    <w:rsid w:val="00813EC2"/>
    <w:rsid w:val="00816F1F"/>
    <w:rsid w:val="008332BE"/>
    <w:rsid w:val="00867C39"/>
    <w:rsid w:val="008D61BB"/>
    <w:rsid w:val="008D6C68"/>
    <w:rsid w:val="0090355E"/>
    <w:rsid w:val="009061CD"/>
    <w:rsid w:val="00950B48"/>
    <w:rsid w:val="009517C2"/>
    <w:rsid w:val="00966673"/>
    <w:rsid w:val="009906F5"/>
    <w:rsid w:val="00A11DA3"/>
    <w:rsid w:val="00A34A4F"/>
    <w:rsid w:val="00A51A1D"/>
    <w:rsid w:val="00A546D3"/>
    <w:rsid w:val="00A81B79"/>
    <w:rsid w:val="00A8553A"/>
    <w:rsid w:val="00A92692"/>
    <w:rsid w:val="00A93FC2"/>
    <w:rsid w:val="00AE7AB7"/>
    <w:rsid w:val="00B21531"/>
    <w:rsid w:val="00B33160"/>
    <w:rsid w:val="00B41061"/>
    <w:rsid w:val="00B84286"/>
    <w:rsid w:val="00C03E18"/>
    <w:rsid w:val="00C8706F"/>
    <w:rsid w:val="00CC7A50"/>
    <w:rsid w:val="00D07895"/>
    <w:rsid w:val="00DC0405"/>
    <w:rsid w:val="00DF2492"/>
    <w:rsid w:val="00E71C6D"/>
    <w:rsid w:val="00E874CE"/>
    <w:rsid w:val="00E96A82"/>
    <w:rsid w:val="00EA6D33"/>
    <w:rsid w:val="00EB499E"/>
    <w:rsid w:val="00ED714F"/>
    <w:rsid w:val="00F36BC0"/>
    <w:rsid w:val="00F5386D"/>
    <w:rsid w:val="00F94964"/>
    <w:rsid w:val="00FC297D"/>
    <w:rsid w:val="00FF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A04"/>
    <w:pPr>
      <w:ind w:left="720"/>
      <w:contextualSpacing/>
    </w:pPr>
  </w:style>
  <w:style w:type="table" w:styleId="TableGrid">
    <w:name w:val="Table Grid"/>
    <w:basedOn w:val="TableNormal"/>
    <w:uiPriority w:val="59"/>
    <w:rsid w:val="00052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C03E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61</cp:revision>
  <dcterms:created xsi:type="dcterms:W3CDTF">2015-12-22T15:06:00Z</dcterms:created>
  <dcterms:modified xsi:type="dcterms:W3CDTF">2018-05-24T20:25:00Z</dcterms:modified>
</cp:coreProperties>
</file>