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8" w:rsidRPr="005D376E" w:rsidRDefault="006F7BD8">
      <w:pPr>
        <w:rPr>
          <w:b/>
          <w:lang w:val="sr-Latn-CS"/>
        </w:rPr>
      </w:pPr>
      <w:bookmarkStart w:id="0" w:name="_GoBack"/>
      <w:bookmarkEnd w:id="0"/>
    </w:p>
    <w:p w:rsidR="005D376E" w:rsidRPr="00C47495" w:rsidRDefault="00D436DB" w:rsidP="005D376E">
      <w:pPr>
        <w:jc w:val="center"/>
        <w:rPr>
          <w:b/>
          <w:color w:val="548DD4" w:themeColor="text2" w:themeTint="99"/>
          <w:u w:val="single"/>
          <w:lang w:val="sr-Latn-CS"/>
        </w:rPr>
      </w:pPr>
      <w:r w:rsidRPr="00C47495">
        <w:rPr>
          <w:b/>
          <w:color w:val="548DD4" w:themeColor="text2" w:themeTint="99"/>
          <w:lang w:val="sr-Latn-CS"/>
        </w:rPr>
        <w:t xml:space="preserve">Osnovne AKADEMSKE studije: </w:t>
      </w:r>
      <w:r w:rsidR="00E36B07" w:rsidRPr="00C47495">
        <w:rPr>
          <w:b/>
          <w:color w:val="548DD4" w:themeColor="text2" w:themeTint="99"/>
          <w:lang w:val="sr-Latn-CS"/>
        </w:rPr>
        <w:t xml:space="preserve"> </w:t>
      </w:r>
      <w:r w:rsidR="005D376E" w:rsidRPr="00C47495">
        <w:rPr>
          <w:b/>
          <w:color w:val="548DD4" w:themeColor="text2" w:themeTint="99"/>
          <w:u w:val="single"/>
          <w:lang w:val="sr-Latn-CS"/>
        </w:rPr>
        <w:t>BILJNA PROIZVODNJA</w:t>
      </w:r>
    </w:p>
    <w:tbl>
      <w:tblPr>
        <w:tblStyle w:val="MediumShading1-Accent5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4957"/>
        <w:gridCol w:w="1133"/>
        <w:gridCol w:w="6"/>
        <w:gridCol w:w="703"/>
        <w:gridCol w:w="567"/>
        <w:gridCol w:w="708"/>
        <w:gridCol w:w="992"/>
      </w:tblGrid>
      <w:tr w:rsidR="005D376E" w:rsidRPr="005D376E" w:rsidTr="00B66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R. br</w:t>
            </w:r>
            <w:r w:rsidR="002075EC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4957" w:type="dxa"/>
            <w:vMerge w:val="restart"/>
            <w:hideMark/>
          </w:tcPr>
          <w:p w:rsidR="005D376E" w:rsidRPr="005D376E" w:rsidRDefault="005D376E" w:rsidP="00B2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Naziv predmeta</w:t>
            </w:r>
          </w:p>
        </w:tc>
        <w:tc>
          <w:tcPr>
            <w:tcW w:w="1133" w:type="dxa"/>
            <w:vMerge w:val="restart"/>
            <w:hideMark/>
          </w:tcPr>
          <w:p w:rsidR="005D376E" w:rsidRPr="005D376E" w:rsidRDefault="005D376E" w:rsidP="00480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Sem</w:t>
            </w:r>
            <w:r w:rsidR="00B23CD8">
              <w:rPr>
                <w:rFonts w:ascii="Times New Roman" w:hAnsi="Times New Roman" w:cs="Times New Roman"/>
                <w:lang w:val="sr-Latn-CS"/>
              </w:rPr>
              <w:t>estar</w:t>
            </w:r>
          </w:p>
        </w:tc>
        <w:tc>
          <w:tcPr>
            <w:tcW w:w="1984" w:type="dxa"/>
            <w:gridSpan w:val="4"/>
            <w:hideMark/>
          </w:tcPr>
          <w:p w:rsidR="005D376E" w:rsidRPr="005D376E" w:rsidRDefault="005D376E" w:rsidP="00B2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Broj časova</w:t>
            </w:r>
          </w:p>
        </w:tc>
        <w:tc>
          <w:tcPr>
            <w:tcW w:w="992" w:type="dxa"/>
            <w:vMerge w:val="restart"/>
            <w:hideMark/>
          </w:tcPr>
          <w:p w:rsidR="005D376E" w:rsidRPr="002075EC" w:rsidRDefault="005D376E" w:rsidP="00B2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lang w:val="sr-Latn-CS"/>
              </w:rPr>
            </w:pPr>
            <w:r w:rsidRPr="002075EC">
              <w:rPr>
                <w:rFonts w:ascii="Times New Roman" w:hAnsi="Times New Roman" w:cs="Times New Roman"/>
                <w:i/>
                <w:lang w:val="sr-Latn-CS"/>
              </w:rPr>
              <w:t>BROJ ECTS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4957" w:type="dxa"/>
            <w:vMerge/>
            <w:hideMark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33" w:type="dxa"/>
            <w:vMerge/>
            <w:hideMark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9" w:type="dxa"/>
            <w:gridSpan w:val="2"/>
            <w:hideMark/>
          </w:tcPr>
          <w:p w:rsidR="005D376E" w:rsidRPr="005D376E" w:rsidRDefault="005D376E" w:rsidP="00B23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</w:t>
            </w:r>
          </w:p>
        </w:tc>
        <w:tc>
          <w:tcPr>
            <w:tcW w:w="567" w:type="dxa"/>
            <w:hideMark/>
          </w:tcPr>
          <w:p w:rsidR="005D376E" w:rsidRPr="005D376E" w:rsidRDefault="005D376E" w:rsidP="00B23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708" w:type="dxa"/>
            <w:hideMark/>
          </w:tcPr>
          <w:p w:rsidR="005D376E" w:rsidRPr="005D376E" w:rsidRDefault="005D376E" w:rsidP="00B23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992" w:type="dxa"/>
            <w:vMerge/>
            <w:hideMark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8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PRVA GODINA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Hemija</w:t>
            </w:r>
          </w:p>
        </w:tc>
        <w:tc>
          <w:tcPr>
            <w:tcW w:w="1133" w:type="dxa"/>
          </w:tcPr>
          <w:p w:rsidR="005D376E" w:rsidRPr="005D376E" w:rsidRDefault="005D376E" w:rsidP="00E86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86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86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86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E86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C770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Botanika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Matematika sa informatikom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Statistika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Agrometeorologija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Strani  jezik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C77028"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Fiziologija biljaka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</w:p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Genetika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Biohemija biljaka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Pedologija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7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l-SI"/>
              </w:rPr>
            </w:pPr>
            <w:r w:rsidRPr="005D376E">
              <w:rPr>
                <w:rFonts w:ascii="Times New Roman" w:hAnsi="Times New Roman" w:cs="Times New Roman"/>
                <w:lang w:val="sl-SI"/>
              </w:rPr>
              <w:t>Mikrobiologija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4957" w:type="dxa"/>
          </w:tcPr>
          <w:p w:rsidR="005D376E" w:rsidRPr="005D376E" w:rsidRDefault="005D376E" w:rsidP="009E5A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l-SI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sl-SI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C77028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C77028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5D376E" w:rsidRDefault="005D376E" w:rsidP="009E5AAC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32</w:t>
            </w: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10</w:t>
            </w:r>
          </w:p>
        </w:tc>
        <w:tc>
          <w:tcPr>
            <w:tcW w:w="992" w:type="dxa"/>
          </w:tcPr>
          <w:p w:rsidR="005D376E" w:rsidRPr="005D376E" w:rsidRDefault="005D376E" w:rsidP="009E5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E36B07" w:rsidRDefault="005D376E" w:rsidP="009E5AAC">
            <w:pPr>
              <w:jc w:val="center"/>
              <w:rPr>
                <w:rFonts w:ascii="Times New Roman" w:hAnsi="Times New Roman" w:cs="Times New Roman"/>
                <w:b w:val="0"/>
                <w:i/>
                <w:lang w:val="sr-Latn-CS"/>
              </w:rPr>
            </w:pPr>
            <w:r w:rsidRPr="00E36B07">
              <w:rPr>
                <w:rFonts w:ascii="Times New Roman" w:hAnsi="Times New Roman" w:cs="Times New Roman"/>
                <w:i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9E5A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60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8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DRUGA GODINA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Melioracije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Mehanizacija u biljnoj proizvodnji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</w:p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Agrohemija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Opšte ratarstvo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Osnovi agroekonomije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0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E36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III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red"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3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7.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voćarstvo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 xml:space="preserve">4 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8.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vinogradarstvo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9.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Opšte povrtarstvo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10.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Krmno bilje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Praktična obuka I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hr-HR"/>
              </w:rPr>
              <w:t>-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green"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Strani jezik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IV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gree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E36B07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E36B07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časova aktivne nastave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35</w:t>
            </w:r>
          </w:p>
        </w:tc>
        <w:tc>
          <w:tcPr>
            <w:tcW w:w="567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708" w:type="dxa"/>
          </w:tcPr>
          <w:p w:rsidR="005D376E" w:rsidRPr="005D376E" w:rsidRDefault="005D376E" w:rsidP="00E36B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8</w:t>
            </w: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E36B07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E36B07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E36B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60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8"/>
            <w:hideMark/>
          </w:tcPr>
          <w:p w:rsidR="005D376E" w:rsidRPr="005D376E" w:rsidRDefault="005D376E" w:rsidP="00D43A43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TREĆA GODINA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Fitopatologija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Entomologija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5D376E">
              <w:rPr>
                <w:rFonts w:ascii="Times New Roman" w:hAnsi="Times New Roman" w:cs="Times New Roman"/>
                <w:color w:val="000000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Fitofarmacija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Tržište i marketing poljoprivredno-preh. proizvoda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5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Pčelarstvo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D43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highlight w:val="red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Ekonomika i organizacija biljne proizvodnje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lang w:val="hr-HR"/>
              </w:rPr>
              <w:t>4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C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i/>
                <w:lang w:val="sr-Latn-CS"/>
              </w:rPr>
              <w:t>Ukupno časova aktivne nastave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4C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19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992" w:type="dxa"/>
          </w:tcPr>
          <w:p w:rsidR="005D376E" w:rsidRPr="005D376E" w:rsidRDefault="005D376E" w:rsidP="004C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i/>
                <w:lang w:val="sr-Latn-CS"/>
              </w:rPr>
              <w:t>Ukupno ECTS kredita</w:t>
            </w:r>
          </w:p>
        </w:tc>
        <w:tc>
          <w:tcPr>
            <w:tcW w:w="1139" w:type="dxa"/>
            <w:gridSpan w:val="2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</w:t>
            </w:r>
          </w:p>
        </w:tc>
        <w:tc>
          <w:tcPr>
            <w:tcW w:w="703" w:type="dxa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4C3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30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9066" w:type="dxa"/>
            <w:gridSpan w:val="7"/>
          </w:tcPr>
          <w:p w:rsidR="00F23BDD" w:rsidRDefault="00F23BDD" w:rsidP="004C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4C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MODUL“VOĆARSTVO, VINOGRADARSTVO I VINARSTVO</w:t>
            </w:r>
            <w:r w:rsidRPr="005D376E">
              <w:rPr>
                <w:rFonts w:ascii="Times New Roman" w:hAnsi="Times New Roman" w:cs="Times New Roman"/>
                <w:lang w:val="sr-Latn-CS"/>
              </w:rPr>
              <w:t>“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Posebno vinogradarstvo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7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Kontinentalno voćarstvo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7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lastRenderedPageBreak/>
              <w:t>3.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Mediteransko voćarstvo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Savremeni uzgojni oblici u voćarstvu</w:t>
            </w:r>
          </w:p>
        </w:tc>
        <w:tc>
          <w:tcPr>
            <w:tcW w:w="1133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5D376E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5D376E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  <w:p w:rsidR="005D376E" w:rsidRPr="003142DD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3142D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Berba,čuvanje i pakovanje voća i grožđa</w:t>
            </w:r>
          </w:p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1133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3142DD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3</w:t>
            </w:r>
          </w:p>
        </w:tc>
        <w:tc>
          <w:tcPr>
            <w:tcW w:w="567" w:type="dxa"/>
          </w:tcPr>
          <w:p w:rsidR="005D376E" w:rsidRPr="003142DD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708" w:type="dxa"/>
          </w:tcPr>
          <w:p w:rsidR="005D376E" w:rsidRPr="003142DD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142DD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</w:t>
            </w: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8"/>
                <w:szCs w:val="18"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  <w:t>Ukupno časova aktivne nastave</w:t>
            </w:r>
          </w:p>
        </w:tc>
        <w:tc>
          <w:tcPr>
            <w:tcW w:w="1133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16</w:t>
            </w:r>
          </w:p>
        </w:tc>
        <w:tc>
          <w:tcPr>
            <w:tcW w:w="567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708" w:type="dxa"/>
          </w:tcPr>
          <w:p w:rsidR="005D376E" w:rsidRPr="00D43A43" w:rsidRDefault="005D376E" w:rsidP="00D43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992" w:type="dxa"/>
          </w:tcPr>
          <w:p w:rsidR="005D376E" w:rsidRPr="00D43A43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Latn-CS"/>
              </w:rPr>
            </w:pP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i/>
                <w:sz w:val="16"/>
                <w:szCs w:val="16"/>
                <w:lang w:val="sr-Latn-CS"/>
              </w:rPr>
              <w:t>Ukupno ECTS kredita</w:t>
            </w:r>
          </w:p>
        </w:tc>
        <w:tc>
          <w:tcPr>
            <w:tcW w:w="1133" w:type="dxa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567" w:type="dxa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708" w:type="dxa"/>
          </w:tcPr>
          <w:p w:rsidR="005D376E" w:rsidRPr="00D43A43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</w:tcPr>
          <w:p w:rsidR="005D376E" w:rsidRPr="00D43A43" w:rsidRDefault="005D376E" w:rsidP="00D43A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D43A43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30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8"/>
          </w:tcPr>
          <w:p w:rsidR="00F23BDD" w:rsidRDefault="00F23BDD" w:rsidP="003142DD">
            <w:pPr>
              <w:jc w:val="center"/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MODUL“RATARSTVO I POVRTARSTVO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Specijalno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ratarstvo</w:t>
            </w:r>
            <w:proofErr w:type="spellEnd"/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Specijalno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povrtarstvo</w:t>
            </w:r>
            <w:proofErr w:type="spellEnd"/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Organska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proizvodnja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6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4.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Tehnologija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proizvodnje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ljekovitog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aromatičnog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začinskog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bilja</w:t>
            </w:r>
            <w:proofErr w:type="spellEnd"/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5.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Sjemenarstvo</w:t>
            </w:r>
            <w:proofErr w:type="spellEnd"/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6.</w:t>
            </w: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Izborni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predmet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133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VI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3142DD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3142DD">
              <w:rPr>
                <w:rFonts w:ascii="Times New Roman" w:hAnsi="Times New Roman" w:cs="Times New Roman"/>
                <w:b/>
                <w:lang w:val="sr-Latn-CS"/>
              </w:rPr>
              <w:t>2</w:t>
            </w: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>*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Lovstvo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–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obavezan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st.programu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“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Animalna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proizvodnja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”(VI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semestar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>);</w:t>
            </w:r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3142DD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b w:val="0"/>
                <w:lang w:val="sr-Latn-CS"/>
              </w:rPr>
            </w:pPr>
          </w:p>
        </w:tc>
        <w:tc>
          <w:tcPr>
            <w:tcW w:w="495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5D376E">
              <w:rPr>
                <w:rFonts w:ascii="Times New Roman" w:hAnsi="Times New Roman" w:cs="Times New Roman"/>
                <w:bCs/>
              </w:rPr>
              <w:t xml:space="preserve">**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drugi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predmet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biće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naknadno</w:t>
            </w:r>
            <w:proofErr w:type="spellEnd"/>
            <w:r w:rsidRPr="005D376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D376E">
              <w:rPr>
                <w:rFonts w:ascii="Times New Roman" w:hAnsi="Times New Roman" w:cs="Times New Roman"/>
                <w:bCs/>
              </w:rPr>
              <w:t>definisan</w:t>
            </w:r>
            <w:proofErr w:type="spellEnd"/>
          </w:p>
        </w:tc>
        <w:tc>
          <w:tcPr>
            <w:tcW w:w="1133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 xml:space="preserve">Ukupno časova aktivne nastave                                       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17</w:t>
            </w:r>
          </w:p>
        </w:tc>
        <w:tc>
          <w:tcPr>
            <w:tcW w:w="567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708" w:type="dxa"/>
          </w:tcPr>
          <w:p w:rsidR="005D376E" w:rsidRPr="005D376E" w:rsidRDefault="005D376E" w:rsidP="003142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-</w:t>
            </w:r>
          </w:p>
        </w:tc>
        <w:tc>
          <w:tcPr>
            <w:tcW w:w="992" w:type="dxa"/>
          </w:tcPr>
          <w:p w:rsidR="005D376E" w:rsidRPr="005D376E" w:rsidRDefault="005D376E" w:rsidP="004804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5D376E" w:rsidRPr="005D376E" w:rsidTr="00B667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4" w:type="dxa"/>
            <w:gridSpan w:val="3"/>
            <w:hideMark/>
          </w:tcPr>
          <w:p w:rsidR="005D376E" w:rsidRPr="005D376E" w:rsidRDefault="005D376E" w:rsidP="00480472">
            <w:pPr>
              <w:rPr>
                <w:rFonts w:ascii="Times New Roman" w:hAnsi="Times New Roman" w:cs="Times New Roman"/>
                <w:lang w:val="sr-Latn-CS"/>
              </w:rPr>
            </w:pPr>
            <w:r w:rsidRPr="005D376E">
              <w:rPr>
                <w:rFonts w:ascii="Times New Roman" w:hAnsi="Times New Roman" w:cs="Times New Roman"/>
                <w:lang w:val="sr-Latn-CS"/>
              </w:rPr>
              <w:t>Ukupno ECTS kredita</w:t>
            </w:r>
          </w:p>
        </w:tc>
        <w:tc>
          <w:tcPr>
            <w:tcW w:w="709" w:type="dxa"/>
            <w:gridSpan w:val="2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67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708" w:type="dxa"/>
          </w:tcPr>
          <w:p w:rsidR="005D376E" w:rsidRPr="005D376E" w:rsidRDefault="005D376E" w:rsidP="0048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92" w:type="dxa"/>
          </w:tcPr>
          <w:p w:rsidR="005D376E" w:rsidRPr="005D376E" w:rsidRDefault="005D376E" w:rsidP="003142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5D376E">
              <w:rPr>
                <w:rFonts w:ascii="Times New Roman" w:hAnsi="Times New Roman" w:cs="Times New Roman"/>
                <w:b/>
                <w:lang w:val="sr-Latn-CS"/>
              </w:rPr>
              <w:t>30</w:t>
            </w:r>
          </w:p>
        </w:tc>
      </w:tr>
    </w:tbl>
    <w:p w:rsidR="005D376E" w:rsidRPr="005D376E" w:rsidRDefault="005D376E" w:rsidP="005D376E">
      <w:pPr>
        <w:jc w:val="center"/>
        <w:rPr>
          <w:b/>
          <w:lang w:val="sr-Latn-CS"/>
        </w:rPr>
      </w:pPr>
    </w:p>
    <w:sectPr w:rsidR="005D376E" w:rsidRPr="005D376E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E"/>
    <w:rsid w:val="000E5E83"/>
    <w:rsid w:val="001A6EBF"/>
    <w:rsid w:val="002075EC"/>
    <w:rsid w:val="003142DD"/>
    <w:rsid w:val="0032700E"/>
    <w:rsid w:val="003E761C"/>
    <w:rsid w:val="004C358A"/>
    <w:rsid w:val="005D376E"/>
    <w:rsid w:val="006F7BD8"/>
    <w:rsid w:val="007E62FD"/>
    <w:rsid w:val="009E2338"/>
    <w:rsid w:val="009E5AAC"/>
    <w:rsid w:val="00B23CD8"/>
    <w:rsid w:val="00B6673C"/>
    <w:rsid w:val="00C47495"/>
    <w:rsid w:val="00C77028"/>
    <w:rsid w:val="00D436DB"/>
    <w:rsid w:val="00D43A43"/>
    <w:rsid w:val="00E36B07"/>
    <w:rsid w:val="00E864E4"/>
    <w:rsid w:val="00F23BDD"/>
    <w:rsid w:val="00FF32D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B66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B667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2018-06-05T09:18:00Z</dcterms:created>
  <dcterms:modified xsi:type="dcterms:W3CDTF">2018-06-05T09:18:00Z</dcterms:modified>
</cp:coreProperties>
</file>