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DE" w:rsidRPr="00353B2C" w:rsidRDefault="003C639A" w:rsidP="00163E1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  <w:lang w:val="sr-Latn-CS"/>
        </w:rPr>
        <w:t>Konkurs za dodjelu nagrada za „ Ž</w:t>
      </w:r>
      <w:r w:rsidR="00163E1F" w:rsidRPr="00353B2C">
        <w:rPr>
          <w:rFonts w:ascii="Times New Roman" w:hAnsi="Times New Roman" w:cs="Times New Roman"/>
          <w:i/>
          <w:sz w:val="24"/>
          <w:szCs w:val="24"/>
          <w:u w:val="single"/>
          <w:lang w:val="sr-Latn-CS"/>
        </w:rPr>
        <w:t xml:space="preserve">ene u nauci“ u okviru UNESCO – </w:t>
      </w:r>
      <w:r w:rsidR="00163E1F" w:rsidRPr="00353B2C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sr-Latn-CS"/>
        </w:rPr>
        <w:t xml:space="preserve">L'Oréal programa </w:t>
      </w:r>
    </w:p>
    <w:p w:rsidR="00353B2C" w:rsidRPr="00353B2C" w:rsidRDefault="003C639A" w:rsidP="00163E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Nagrade za ,,Ž</w:t>
      </w:r>
      <w:r w:rsidR="00163E1F"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ene u nauci” su ustanovljene još 1998.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163E1F"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godin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 u okviru partnerstva L'Oréal-a i</w:t>
      </w:r>
      <w:r w:rsidR="00163E1F"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UNESCO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-a, sa ciljem da promovišu i</w:t>
      </w:r>
      <w:r w:rsidR="00163E1F"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ohrabre žene koje doprinose naučnom  napretku u cijelom svijetu. Svake godine u okviru ovog programa nagrade se dodjeluju za pet najuspješnijih naučnica u svijetu. 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Pet laureata prepoznatih po svom izuzetnom naučnom doprinosu svake godine se nagrađuje</w:t>
      </w:r>
      <w:r w:rsidR="00ED5952"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naizmjenično u oblasti </w:t>
      </w:r>
      <w:r w:rsidRPr="00353B2C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physical sciences </w:t>
      </w: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ili </w:t>
      </w:r>
      <w:r w:rsidRPr="00353B2C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life sciences. </w:t>
      </w: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Ove godine se nagrađuju naučnice čija istraživač</w:t>
      </w:r>
      <w:r w:rsidR="003C639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</w:t>
      </w: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 oblast potpada pod okvir </w:t>
      </w:r>
      <w:r w:rsidRPr="00353B2C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life sciences</w:t>
      </w: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Prestižno priznanje i nagrade u iznosu od 100.000 € biće dodijeljene za pet izuzetnih naučnic</w:t>
      </w:r>
      <w:r w:rsidR="00353B2C"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 na ceremoniji u Parizu u septembru 2017</w:t>
      </w: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.godine.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Kriterijumi za izbor kandidata su sljedeći: </w:t>
      </w:r>
    </w:p>
    <w:p w:rsidR="00163E1F" w:rsidRPr="00353B2C" w:rsidRDefault="00163E1F" w:rsidP="00163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Izuzetan doprinos kandidata za unaprijeđenje nauke </w:t>
      </w:r>
    </w:p>
    <w:p w:rsidR="00163E1F" w:rsidRPr="00353B2C" w:rsidRDefault="00163E1F" w:rsidP="00163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Uticaj rada kandidata na trenutno stanje u oblasti nauke ( broj i kvalitet publikacija, konferencijske prezentacije, patenti i sl.)</w:t>
      </w:r>
    </w:p>
    <w:p w:rsidR="00163E1F" w:rsidRPr="00353B2C" w:rsidRDefault="00163E1F" w:rsidP="00163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Priznavanje kandidata od strane vršnjaka u njenoj zajednici</w:t>
      </w:r>
    </w:p>
    <w:p w:rsidR="00163E1F" w:rsidRPr="00353B2C" w:rsidRDefault="00163E1F" w:rsidP="00163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Obaveze kandidata za obrazovanje putem publikacija, nastavne aktivnosti, mentorstva i sl.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Potrebni uslovi koje kandidatkinja mora da obezbjedi su:</w:t>
      </w:r>
    </w:p>
    <w:p w:rsidR="00163E1F" w:rsidRPr="00353B2C" w:rsidRDefault="00163E1F" w:rsidP="00163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Isticanje u međunarodnoj naučnoj zajednici zbog svoje naučne izvrsnosti</w:t>
      </w:r>
    </w:p>
    <w:p w:rsidR="00163E1F" w:rsidRPr="00353B2C" w:rsidRDefault="00163E1F" w:rsidP="00163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Aktivna uključenost u naučna istraživanja</w:t>
      </w:r>
    </w:p>
    <w:p w:rsidR="00163E1F" w:rsidRPr="00353B2C" w:rsidRDefault="00163E1F" w:rsidP="00163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Istraživačka oblast u okviru </w:t>
      </w:r>
      <w:r w:rsidRPr="00353B2C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life sciences 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>nabrojanih u Aneksu 1 (appendix 1)</w:t>
      </w:r>
    </w:p>
    <w:p w:rsidR="00163E1F" w:rsidRPr="00353B2C" w:rsidRDefault="00163E1F" w:rsidP="00163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Nepostojanje direktne ili indirektne veze sa programom ,, Za žene u nauci“, u svojstvu člana žirija, člana programa i sl.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b/>
          <w:sz w:val="24"/>
          <w:szCs w:val="24"/>
          <w:lang w:val="sr-Latn-CS"/>
        </w:rPr>
        <w:t>Način prijavljivanja: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Kako bi bila razmatrana</w:t>
      </w:r>
      <w:r w:rsidR="002E19D6"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>za nagradu, kandidatkinja mora nominovati eminentni naučnik/naučnica. Ne postoji mogućnost samonominacije, nominacije od strane užih članova porodice, kao ni mogućnost nominovanja tima naučnika za nagradu.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Nominaciju kandidatkinje može podnjeti:</w:t>
      </w:r>
    </w:p>
    <w:p w:rsidR="00163E1F" w:rsidRPr="00353B2C" w:rsidRDefault="00163E1F" w:rsidP="00163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Glavno i odgovorno lice univerzitet</w:t>
      </w:r>
      <w:r w:rsidR="002E19D6" w:rsidRPr="00353B2C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 ili naučno-istraživačke ustanove</w:t>
      </w:r>
    </w:p>
    <w:p w:rsidR="00163E1F" w:rsidRPr="00353B2C" w:rsidRDefault="00163E1F" w:rsidP="00163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Član akademije nauka ili drugih nacionalnih institucija</w:t>
      </w:r>
    </w:p>
    <w:p w:rsidR="00163E1F" w:rsidRPr="00353B2C" w:rsidRDefault="00163E1F" w:rsidP="00163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Stalni profesor ili docent</w:t>
      </w:r>
    </w:p>
    <w:p w:rsidR="00163E1F" w:rsidRPr="00353B2C" w:rsidRDefault="00163E1F" w:rsidP="00163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Prethodno nagrađivani laureat ,, Za žene u nauci“</w:t>
      </w:r>
    </w:p>
    <w:p w:rsidR="00163E1F" w:rsidRPr="00353B2C" w:rsidRDefault="00163E1F" w:rsidP="00163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Osoba koja pos</w:t>
      </w:r>
      <w:r w:rsidR="004717A8" w:rsidRPr="00353B2C">
        <w:rPr>
          <w:rFonts w:ascii="Times New Roman" w:hAnsi="Times New Roman" w:cs="Times New Roman"/>
          <w:sz w:val="24"/>
          <w:szCs w:val="24"/>
          <w:lang w:val="sr-Latn-CS"/>
        </w:rPr>
        <w:t>j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>eduje doktorat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Nominacija se vrši isključivo elektornskim putem, preko platforme </w:t>
      </w:r>
      <w:hyperlink r:id="rId6" w:history="1">
        <w:r w:rsidR="00353B2C" w:rsidRPr="00353B2C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www.forwomeninscience.com</w:t>
        </w:r>
      </w:hyperlink>
      <w:r w:rsidR="00353B2C"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B6553">
        <w:rPr>
          <w:rFonts w:ascii="Times New Roman" w:hAnsi="Times New Roman" w:cs="Times New Roman"/>
          <w:sz w:val="24"/>
          <w:szCs w:val="24"/>
          <w:lang w:val="sr-Latn-CS"/>
        </w:rPr>
        <w:t xml:space="preserve">, gdje </w:t>
      </w:r>
      <w:r w:rsidR="003C639A">
        <w:rPr>
          <w:rFonts w:ascii="Times New Roman" w:hAnsi="Times New Roman" w:cs="Times New Roman"/>
          <w:sz w:val="24"/>
          <w:szCs w:val="24"/>
          <w:lang w:val="sr-Latn-CS"/>
        </w:rPr>
        <w:t xml:space="preserve">se 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>osoba koja</w:t>
      </w:r>
      <w:r w:rsidR="00EB6553">
        <w:rPr>
          <w:rFonts w:ascii="Times New Roman" w:hAnsi="Times New Roman" w:cs="Times New Roman"/>
          <w:sz w:val="24"/>
          <w:szCs w:val="24"/>
          <w:lang w:val="sr-Latn-CS"/>
        </w:rPr>
        <w:t xml:space="preserve"> se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 nominuje mora prvo registrovati.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Aplikacija mora sadržati:</w:t>
      </w:r>
    </w:p>
    <w:p w:rsidR="00163E1F" w:rsidRPr="00353B2C" w:rsidRDefault="00163E1F" w:rsidP="00163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Detaljnu biografiju</w:t>
      </w:r>
    </w:p>
    <w:p w:rsidR="00163E1F" w:rsidRPr="00353B2C" w:rsidRDefault="00163E1F" w:rsidP="00163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Kratko objašnjenje zašto ta osoba nominuje kandidatkinju za ovu nagradu (200-400 riječi)</w:t>
      </w:r>
    </w:p>
    <w:p w:rsidR="00163E1F" w:rsidRPr="00353B2C" w:rsidRDefault="00163E1F" w:rsidP="00163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Listu publikacija i patenata, počevši od najskorijih</w:t>
      </w:r>
    </w:p>
    <w:p w:rsidR="00163E1F" w:rsidRPr="00353B2C" w:rsidRDefault="00163E1F" w:rsidP="00163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Listu od pet najbitnijih publikacija sa njihovim kratkim rezimeom</w:t>
      </w:r>
    </w:p>
    <w:p w:rsidR="00163E1F" w:rsidRPr="00353B2C" w:rsidRDefault="00163E1F" w:rsidP="00163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Puni tekst ovih pet najbitnijih publikacija</w:t>
      </w:r>
      <w:r w:rsidR="00353B2C"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63E1F" w:rsidRPr="00353B2C" w:rsidRDefault="00163E1F" w:rsidP="00163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>Ti do pet pisama preporuke od uvaženih naučnika van institucje u kojoj radi kandidatkinja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b/>
          <w:sz w:val="24"/>
          <w:szCs w:val="24"/>
          <w:lang w:val="sr-Latn-CS"/>
        </w:rPr>
        <w:t>Način selekcije: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Prvu fazu selecije vrši tim eksperata iz navedenih oblasti u okviru </w:t>
      </w:r>
      <w:r w:rsidRPr="00353B2C">
        <w:rPr>
          <w:rFonts w:ascii="Times New Roman" w:hAnsi="Times New Roman" w:cs="Times New Roman"/>
          <w:i/>
          <w:sz w:val="24"/>
          <w:szCs w:val="24"/>
          <w:lang w:val="sr-Latn-CS"/>
        </w:rPr>
        <w:t>life sciences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>, koji će listu od odabranih 50 kandidatkinja proslijediti međunarodnom stručnom žiriju, kojim presjedava dobitnik Nobelove nagrade. Odabranih pet kandidatkinja biće kontaktirane od str</w:t>
      </w:r>
      <w:r w:rsidR="00353B2C" w:rsidRPr="00353B2C">
        <w:rPr>
          <w:rFonts w:ascii="Times New Roman" w:hAnsi="Times New Roman" w:cs="Times New Roman"/>
          <w:sz w:val="24"/>
          <w:szCs w:val="24"/>
          <w:lang w:val="sr-Latn-CS"/>
        </w:rPr>
        <w:t>ane žirija 12. septembra 2017</w:t>
      </w:r>
      <w:r w:rsidRPr="00353B2C">
        <w:rPr>
          <w:rFonts w:ascii="Times New Roman" w:hAnsi="Times New Roman" w:cs="Times New Roman"/>
          <w:sz w:val="24"/>
          <w:szCs w:val="24"/>
          <w:lang w:val="sr-Latn-CS"/>
        </w:rPr>
        <w:t>.godine.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b/>
          <w:sz w:val="24"/>
          <w:szCs w:val="24"/>
          <w:lang w:val="sr-Latn-CS"/>
        </w:rPr>
        <w:t>Rok za podnošenje nominacija: 1</w:t>
      </w:r>
      <w:r w:rsidR="004717A8" w:rsidRPr="00353B2C">
        <w:rPr>
          <w:rFonts w:ascii="Times New Roman" w:hAnsi="Times New Roman" w:cs="Times New Roman"/>
          <w:b/>
          <w:sz w:val="24"/>
          <w:szCs w:val="24"/>
          <w:lang w:val="sr-Latn-CS"/>
        </w:rPr>
        <w:t>6.</w:t>
      </w:r>
      <w:r w:rsidR="00353B2C" w:rsidRPr="00353B2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jun 2017</w:t>
      </w:r>
      <w:r w:rsidRPr="00353B2C">
        <w:rPr>
          <w:rFonts w:ascii="Times New Roman" w:hAnsi="Times New Roman" w:cs="Times New Roman"/>
          <w:b/>
          <w:sz w:val="24"/>
          <w:szCs w:val="24"/>
          <w:lang w:val="sr-Latn-CS"/>
        </w:rPr>
        <w:t>.godine</w:t>
      </w:r>
    </w:p>
    <w:p w:rsidR="00163E1F" w:rsidRPr="00353B2C" w:rsidRDefault="00163E1F" w:rsidP="00163E1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Dodatne informacije možete </w:t>
      </w:r>
      <w:r w:rsidR="004717A8" w:rsidRPr="00353B2C">
        <w:rPr>
          <w:rFonts w:ascii="Times New Roman" w:hAnsi="Times New Roman" w:cs="Times New Roman"/>
          <w:sz w:val="24"/>
          <w:szCs w:val="24"/>
          <w:lang w:val="sr-Latn-CS"/>
        </w:rPr>
        <w:t xml:space="preserve">preuzeti u dokumentu u prilogu: </w:t>
      </w:r>
    </w:p>
    <w:sectPr w:rsidR="00163E1F" w:rsidRPr="00353B2C" w:rsidSect="0039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0A2"/>
    <w:multiLevelType w:val="hybridMultilevel"/>
    <w:tmpl w:val="03CC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A527C"/>
    <w:multiLevelType w:val="hybridMultilevel"/>
    <w:tmpl w:val="6A6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71172"/>
    <w:multiLevelType w:val="hybridMultilevel"/>
    <w:tmpl w:val="E8FA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7271C"/>
    <w:multiLevelType w:val="hybridMultilevel"/>
    <w:tmpl w:val="504AC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F"/>
    <w:rsid w:val="00163E1F"/>
    <w:rsid w:val="001F16B2"/>
    <w:rsid w:val="002A7847"/>
    <w:rsid w:val="002C6D2A"/>
    <w:rsid w:val="002E19D6"/>
    <w:rsid w:val="00353B2C"/>
    <w:rsid w:val="00371EE7"/>
    <w:rsid w:val="003948DE"/>
    <w:rsid w:val="003C639A"/>
    <w:rsid w:val="004717A8"/>
    <w:rsid w:val="005E37D3"/>
    <w:rsid w:val="007265E9"/>
    <w:rsid w:val="00802436"/>
    <w:rsid w:val="00893C5F"/>
    <w:rsid w:val="00CA49EA"/>
    <w:rsid w:val="00EB6553"/>
    <w:rsid w:val="00E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womeninscien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martina.lukic</dc:creator>
  <cp:lastModifiedBy>jelena</cp:lastModifiedBy>
  <cp:revision>2</cp:revision>
  <dcterms:created xsi:type="dcterms:W3CDTF">2017-06-13T12:36:00Z</dcterms:created>
  <dcterms:modified xsi:type="dcterms:W3CDTF">2017-06-13T12:36:00Z</dcterms:modified>
</cp:coreProperties>
</file>