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2F" w:rsidRDefault="00621422">
      <w:r>
        <w:t>PREDSTAVLJENA MONOGRAFIJA „JEZIK I KNJIŽEVNOST U FUNKCIJI PROMOVISANJA UNIVERZALNIH VRIJEDNOSTI I IDENTITETSKIH KOMPONENTI CRNOGORSKOG DRUŠTVA“</w:t>
      </w:r>
    </w:p>
    <w:p w:rsidR="0035772F" w:rsidRDefault="0035772F">
      <w:pPr>
        <w:ind w:firstLine="708"/>
        <w:jc w:val="both"/>
      </w:pPr>
    </w:p>
    <w:p w:rsidR="0035772F" w:rsidRDefault="00621422">
      <w:pPr>
        <w:ind w:firstLine="708"/>
        <w:jc w:val="both"/>
      </w:pPr>
      <w:proofErr w:type="gramStart"/>
      <w:r>
        <w:t xml:space="preserve">Na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pogoričkom</w:t>
      </w:r>
      <w:proofErr w:type="spellEnd"/>
      <w:r>
        <w:t xml:space="preserve"> </w:t>
      </w:r>
      <w:proofErr w:type="spellStart"/>
      <w:r>
        <w:t>sajmu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12.</w:t>
      </w:r>
      <w:proofErr w:type="gramEnd"/>
      <w:r>
        <w:t xml:space="preserve"> </w:t>
      </w:r>
      <w:proofErr w:type="spellStart"/>
      <w:proofErr w:type="gramStart"/>
      <w:r>
        <w:t>maja</w:t>
      </w:r>
      <w:proofErr w:type="spellEnd"/>
      <w:proofErr w:type="gramEnd"/>
      <w:r>
        <w:t xml:space="preserve"> 2018.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predstavljena</w:t>
      </w:r>
      <w:proofErr w:type="spellEnd"/>
      <w:r>
        <w:t xml:space="preserve"> je </w:t>
      </w:r>
      <w:proofErr w:type="spellStart"/>
      <w:r>
        <w:t>monografija</w:t>
      </w:r>
      <w:proofErr w:type="spellEnd"/>
      <w:r>
        <w:t xml:space="preserve"> „</w:t>
      </w:r>
      <w:proofErr w:type="spellStart"/>
      <w:r>
        <w:t>Jezik</w:t>
      </w:r>
      <w:proofErr w:type="spellEnd"/>
      <w:r>
        <w:t xml:space="preserve"> i </w:t>
      </w:r>
      <w:proofErr w:type="spellStart"/>
      <w:r>
        <w:t>književnost</w:t>
      </w:r>
      <w:proofErr w:type="spellEnd"/>
      <w:r>
        <w:t xml:space="preserve"> u </w:t>
      </w:r>
      <w:proofErr w:type="spellStart"/>
      <w:r>
        <w:t>fu</w:t>
      </w:r>
      <w:bookmarkStart w:id="0" w:name="_GoBack"/>
      <w:bookmarkEnd w:id="0"/>
      <w:r>
        <w:t>nkciji</w:t>
      </w:r>
      <w:proofErr w:type="spellEnd"/>
      <w:r>
        <w:t xml:space="preserve"> </w:t>
      </w:r>
      <w:proofErr w:type="spellStart"/>
      <w:r>
        <w:t>promovisanja</w:t>
      </w:r>
      <w:proofErr w:type="spellEnd"/>
      <w:r>
        <w:t xml:space="preserve"> </w:t>
      </w:r>
      <w:proofErr w:type="spellStart"/>
      <w:r>
        <w:t>univerzalnih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i </w:t>
      </w:r>
      <w:proofErr w:type="spellStart"/>
      <w:r>
        <w:t>identitetskih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“ u </w:t>
      </w:r>
      <w:proofErr w:type="spellStart"/>
      <w:r>
        <w:t>izdanju</w:t>
      </w:r>
      <w:proofErr w:type="spellEnd"/>
      <w:r>
        <w:t xml:space="preserve"> </w:t>
      </w:r>
      <w:proofErr w:type="spellStart"/>
      <w:r>
        <w:t>Filološkog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Crn</w:t>
      </w:r>
      <w:r>
        <w:t>e</w:t>
      </w:r>
      <w:proofErr w:type="spellEnd"/>
      <w:r>
        <w:t xml:space="preserve"> Gore. O </w:t>
      </w:r>
      <w:proofErr w:type="spellStart"/>
      <w:r>
        <w:t>monografiji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govorile</w:t>
      </w:r>
      <w:proofErr w:type="spellEnd"/>
      <w:r>
        <w:t xml:space="preserve"> prof.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Pajović</w:t>
      </w:r>
      <w:proofErr w:type="spellEnd"/>
      <w:r>
        <w:t xml:space="preserve"> </w:t>
      </w:r>
      <w:proofErr w:type="spellStart"/>
      <w:r>
        <w:t>Dujović</w:t>
      </w:r>
      <w:proofErr w:type="spellEnd"/>
      <w:r>
        <w:t xml:space="preserve">, doc. </w:t>
      </w:r>
      <w:proofErr w:type="spellStart"/>
      <w:r>
        <w:t>dr</w:t>
      </w:r>
      <w:proofErr w:type="spellEnd"/>
      <w:r>
        <w:t xml:space="preserve"> Jasmina Nikčević i 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Dušanka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, a </w:t>
      </w:r>
      <w:proofErr w:type="spellStart"/>
      <w:r>
        <w:t>promociju</w:t>
      </w:r>
      <w:proofErr w:type="spellEnd"/>
      <w:r>
        <w:t xml:space="preserve"> je </w:t>
      </w:r>
      <w:proofErr w:type="spellStart"/>
      <w:r>
        <w:t>vodila</w:t>
      </w:r>
      <w:proofErr w:type="spellEnd"/>
      <w:r>
        <w:t xml:space="preserve"> 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>.</w:t>
      </w:r>
    </w:p>
    <w:p w:rsidR="0035772F" w:rsidRDefault="00621422">
      <w:pPr>
        <w:ind w:firstLine="708"/>
        <w:jc w:val="both"/>
      </w:pPr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Pajović</w:t>
      </w:r>
      <w:proofErr w:type="spellEnd"/>
      <w:r>
        <w:t xml:space="preserve"> </w:t>
      </w:r>
      <w:proofErr w:type="spellStart"/>
      <w:r>
        <w:t>Dujović</w:t>
      </w:r>
      <w:proofErr w:type="spellEnd"/>
      <w:r>
        <w:t xml:space="preserve"> </w:t>
      </w:r>
      <w:proofErr w:type="spellStart"/>
      <w:r>
        <w:t>načinila</w:t>
      </w:r>
      <w:proofErr w:type="spellEnd"/>
      <w:r>
        <w:t xml:space="preserve"> je </w:t>
      </w:r>
      <w:proofErr w:type="spellStart"/>
      <w:r>
        <w:t>presjek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ishodišta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s</w:t>
      </w:r>
      <w:r>
        <w:t xml:space="preserve">e </w:t>
      </w:r>
      <w:proofErr w:type="spellStart"/>
      <w:r>
        <w:t>došlo</w:t>
      </w:r>
      <w:proofErr w:type="spellEnd"/>
      <w:r>
        <w:t xml:space="preserve"> u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 </w:t>
      </w:r>
      <w:proofErr w:type="spellStart"/>
      <w:r>
        <w:t>interdisciplinarnosti</w:t>
      </w:r>
      <w:proofErr w:type="spellEnd"/>
      <w:r>
        <w:t xml:space="preserve"> </w:t>
      </w:r>
      <w:proofErr w:type="spellStart"/>
      <w:r>
        <w:t>humanistike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. U </w:t>
      </w:r>
      <w:proofErr w:type="spellStart"/>
      <w:r>
        <w:t>njima</w:t>
      </w:r>
      <w:proofErr w:type="spellEnd"/>
      <w:r>
        <w:t xml:space="preserve"> je </w:t>
      </w:r>
      <w:proofErr w:type="spellStart"/>
      <w:r>
        <w:t>uočljiv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intertekstualne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(J. </w:t>
      </w:r>
      <w:proofErr w:type="spellStart"/>
      <w:r>
        <w:t>Kristeva</w:t>
      </w:r>
      <w:proofErr w:type="spellEnd"/>
      <w:r>
        <w:t xml:space="preserve">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literarne</w:t>
      </w:r>
      <w:proofErr w:type="spellEnd"/>
      <w:r>
        <w:t xml:space="preserve"> </w:t>
      </w:r>
      <w:proofErr w:type="spellStart"/>
      <w:r>
        <w:t>tekstove</w:t>
      </w:r>
      <w:proofErr w:type="spellEnd"/>
      <w:r>
        <w:t xml:space="preserve"> </w:t>
      </w:r>
      <w:proofErr w:type="spellStart"/>
      <w:r>
        <w:t>tumači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„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“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neprekidnom</w:t>
      </w:r>
      <w:proofErr w:type="spellEnd"/>
      <w:r>
        <w:t xml:space="preserve"> </w:t>
      </w:r>
      <w:proofErr w:type="spellStart"/>
      <w:r>
        <w:t>međusobnom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. </w:t>
      </w:r>
      <w:proofErr w:type="spellStart"/>
      <w:r>
        <w:t>In</w:t>
      </w:r>
      <w:r>
        <w:t>terpretirana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u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dijalogu</w:t>
      </w:r>
      <w:proofErr w:type="spellEnd"/>
      <w:r>
        <w:t xml:space="preserve">, i to </w:t>
      </w:r>
      <w:proofErr w:type="spellStart"/>
      <w:proofErr w:type="gramStart"/>
      <w:r>
        <w:t>kroz</w:t>
      </w:r>
      <w:proofErr w:type="spellEnd"/>
      <w:r>
        <w:t xml:space="preserve">  postulate</w:t>
      </w:r>
      <w:proofErr w:type="gramEnd"/>
      <w:r>
        <w:t xml:space="preserve"> </w:t>
      </w:r>
      <w:proofErr w:type="spellStart"/>
      <w:r>
        <w:t>semiologije</w:t>
      </w:r>
      <w:proofErr w:type="spellEnd"/>
      <w:r>
        <w:t xml:space="preserve">,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istorizma</w:t>
      </w:r>
      <w:proofErr w:type="spellEnd"/>
      <w:r>
        <w:t xml:space="preserve">,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kulturalnog</w:t>
      </w:r>
      <w:proofErr w:type="spellEnd"/>
      <w:r>
        <w:t xml:space="preserve"> </w:t>
      </w:r>
      <w:proofErr w:type="spellStart"/>
      <w:r>
        <w:t>pamćenja</w:t>
      </w:r>
      <w:proofErr w:type="spellEnd"/>
      <w:r>
        <w:t xml:space="preserve"> i dr. </w:t>
      </w:r>
      <w:proofErr w:type="spellStart"/>
      <w:r>
        <w:t>Zajedn</w:t>
      </w:r>
      <w:r>
        <w:t>ički</w:t>
      </w:r>
      <w:proofErr w:type="spellEnd"/>
      <w:r>
        <w:t xml:space="preserve"> </w:t>
      </w:r>
      <w:proofErr w:type="spellStart"/>
      <w:r>
        <w:t>podtekst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teorijskih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aktuelnih</w:t>
      </w:r>
      <w:proofErr w:type="spellEnd"/>
      <w:r>
        <w:t xml:space="preserve"> u </w:t>
      </w:r>
      <w:proofErr w:type="spellStart"/>
      <w:r>
        <w:t>svjetskim</w:t>
      </w:r>
      <w:proofErr w:type="spellEnd"/>
      <w:r>
        <w:t xml:space="preserve"> </w:t>
      </w:r>
      <w:proofErr w:type="spellStart"/>
      <w:r>
        <w:t>razmjerama</w:t>
      </w:r>
      <w:proofErr w:type="spellEnd"/>
      <w:r>
        <w:t xml:space="preserve">, </w:t>
      </w:r>
      <w:proofErr w:type="spellStart"/>
      <w:r>
        <w:t>vezan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. Tim </w:t>
      </w:r>
      <w:proofErr w:type="spellStart"/>
      <w:r>
        <w:t>tragom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identitetske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iščitavane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objedinjujuće</w:t>
      </w:r>
      <w:proofErr w:type="spellEnd"/>
      <w:r>
        <w:t xml:space="preserve"> </w:t>
      </w:r>
      <w:proofErr w:type="spellStart"/>
      <w:r>
        <w:t>višeglasje</w:t>
      </w:r>
      <w:proofErr w:type="spellEnd"/>
      <w:r>
        <w:t xml:space="preserve"> </w:t>
      </w:r>
      <w:proofErr w:type="spellStart"/>
      <w:r>
        <w:t>univerzalnih</w:t>
      </w:r>
      <w:proofErr w:type="spellEnd"/>
      <w:r>
        <w:t xml:space="preserve"> i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sublimira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prenosivo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prošlosti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mijenja</w:t>
      </w:r>
      <w:proofErr w:type="spellEnd"/>
      <w:r>
        <w:t xml:space="preserve"> u </w:t>
      </w:r>
      <w:proofErr w:type="spellStart"/>
      <w:r>
        <w:t>aktuelnoj</w:t>
      </w:r>
      <w:proofErr w:type="spellEnd"/>
      <w:r>
        <w:t xml:space="preserve">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dinamici</w:t>
      </w:r>
      <w:proofErr w:type="spellEnd"/>
      <w:r>
        <w:t xml:space="preserve">.  </w:t>
      </w:r>
    </w:p>
    <w:p w:rsidR="0035772F" w:rsidRDefault="00621422">
      <w:pPr>
        <w:ind w:firstLine="708"/>
        <w:jc w:val="both"/>
      </w:pPr>
      <w:r>
        <w:t xml:space="preserve">Doc. </w:t>
      </w:r>
      <w:proofErr w:type="spellStart"/>
      <w:r>
        <w:t>dr</w:t>
      </w:r>
      <w:proofErr w:type="spellEnd"/>
      <w:r>
        <w:t xml:space="preserve"> Jasmina Nikčević </w:t>
      </w:r>
      <w:proofErr w:type="spellStart"/>
      <w:r>
        <w:t>istakla</w:t>
      </w:r>
      <w:proofErr w:type="spellEnd"/>
      <w:r>
        <w:t xml:space="preserve"> je,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istraživači</w:t>
      </w:r>
      <w:proofErr w:type="spellEnd"/>
      <w:r>
        <w:t xml:space="preserve"> </w:t>
      </w:r>
      <w:proofErr w:type="spellStart"/>
      <w:r>
        <w:t>tragajući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korijenima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  </w:t>
      </w:r>
      <w:proofErr w:type="spellStart"/>
      <w:r>
        <w:t>crnogorskih</w:t>
      </w:r>
      <w:proofErr w:type="spellEnd"/>
      <w:r>
        <w:t xml:space="preserve"> – </w:t>
      </w:r>
      <w:proofErr w:type="spellStart"/>
      <w:r>
        <w:t>mediteranskih</w:t>
      </w:r>
      <w:proofErr w:type="spellEnd"/>
      <w:r>
        <w:t xml:space="preserve">, </w:t>
      </w:r>
      <w:proofErr w:type="spellStart"/>
      <w:r>
        <w:t>balkanskih</w:t>
      </w:r>
      <w:proofErr w:type="spellEnd"/>
      <w:r>
        <w:t xml:space="preserve">, </w:t>
      </w:r>
      <w:proofErr w:type="spellStart"/>
      <w:r>
        <w:t>slovenskih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došli</w:t>
      </w:r>
      <w:proofErr w:type="spellEnd"/>
      <w:r>
        <w:t xml:space="preserve"> do </w:t>
      </w:r>
      <w:proofErr w:type="spellStart"/>
      <w:r>
        <w:t>an</w:t>
      </w:r>
      <w:r>
        <w:t>tičke</w:t>
      </w:r>
      <w:proofErr w:type="spellEnd"/>
      <w:r>
        <w:t xml:space="preserve"> </w:t>
      </w:r>
      <w:proofErr w:type="spellStart"/>
      <w:r>
        <w:t>Grčke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filozofi</w:t>
      </w:r>
      <w:proofErr w:type="spellEnd"/>
      <w:r>
        <w:t xml:space="preserve"> i </w:t>
      </w:r>
      <w:proofErr w:type="spellStart"/>
      <w:r>
        <w:t>postavili</w:t>
      </w:r>
      <w:proofErr w:type="spellEnd"/>
      <w:r>
        <w:t xml:space="preserve"> </w:t>
      </w:r>
      <w:proofErr w:type="spellStart"/>
      <w:r>
        <w:t>univerzalne</w:t>
      </w:r>
      <w:proofErr w:type="spellEnd"/>
      <w:r>
        <w:t xml:space="preserve"> </w:t>
      </w:r>
      <w:proofErr w:type="spellStart"/>
      <w:r>
        <w:t>kanone</w:t>
      </w:r>
      <w:proofErr w:type="spellEnd"/>
      <w:r>
        <w:t xml:space="preserve"> </w:t>
      </w:r>
      <w:proofErr w:type="spellStart"/>
      <w:r>
        <w:t>lijepoga</w:t>
      </w:r>
      <w:proofErr w:type="spellEnd"/>
      <w:r>
        <w:t xml:space="preserve"> i </w:t>
      </w:r>
      <w:proofErr w:type="spellStart"/>
      <w:r>
        <w:t>dobroga</w:t>
      </w:r>
      <w:proofErr w:type="spellEnd"/>
      <w:r>
        <w:t xml:space="preserve">, </w:t>
      </w:r>
      <w:proofErr w:type="spellStart"/>
      <w:r>
        <w:t>herojskog</w:t>
      </w:r>
      <w:proofErr w:type="spellEnd"/>
      <w:r>
        <w:t xml:space="preserve"> i </w:t>
      </w:r>
      <w:proofErr w:type="spellStart"/>
      <w:r>
        <w:t>etičkog</w:t>
      </w:r>
      <w:proofErr w:type="spellEnd"/>
      <w:r>
        <w:t xml:space="preserve">, </w:t>
      </w:r>
      <w:proofErr w:type="spellStart"/>
      <w:r>
        <w:t>slobode</w:t>
      </w:r>
      <w:proofErr w:type="spellEnd"/>
      <w:r>
        <w:t xml:space="preserve"> i </w:t>
      </w:r>
      <w:proofErr w:type="spellStart"/>
      <w:r>
        <w:t>sreće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i </w:t>
      </w:r>
      <w:proofErr w:type="spellStart"/>
      <w:r>
        <w:t>sofista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pretenciozan</w:t>
      </w:r>
      <w:proofErr w:type="spellEnd"/>
      <w:r>
        <w:t xml:space="preserve"> </w:t>
      </w:r>
      <w:proofErr w:type="spellStart"/>
      <w:r>
        <w:t>odbacivali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o </w:t>
      </w:r>
      <w:proofErr w:type="spellStart"/>
      <w:r>
        <w:t>univerzalnim</w:t>
      </w:r>
      <w:proofErr w:type="spellEnd"/>
      <w:r>
        <w:t xml:space="preserve"> </w:t>
      </w:r>
      <w:proofErr w:type="spellStart"/>
      <w:proofErr w:type="gramStart"/>
      <w:r>
        <w:t>vrijednostima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zalagali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relativistički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. </w:t>
      </w:r>
      <w:proofErr w:type="spellStart"/>
      <w:proofErr w:type="gramStart"/>
      <w:r>
        <w:t>Takv</w:t>
      </w:r>
      <w:r>
        <w:t>o</w:t>
      </w:r>
      <w:proofErr w:type="spellEnd"/>
      <w:r>
        <w:t xml:space="preserve"> </w:t>
      </w:r>
      <w:proofErr w:type="spellStart"/>
      <w:r>
        <w:t>dvojstvo</w:t>
      </w:r>
      <w:proofErr w:type="spellEnd"/>
      <w:r>
        <w:t xml:space="preserve"> u </w:t>
      </w:r>
      <w:proofErr w:type="spellStart"/>
      <w:r>
        <w:t>poimanju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nastavljalo</w:t>
      </w:r>
      <w:proofErr w:type="spellEnd"/>
      <w:r>
        <w:t xml:space="preserve"> i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epohe</w:t>
      </w:r>
      <w:proofErr w:type="spellEnd"/>
      <w:r>
        <w:t>.</w:t>
      </w:r>
      <w:proofErr w:type="gram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različita</w:t>
      </w:r>
      <w:proofErr w:type="spellEnd"/>
      <w:r>
        <w:t xml:space="preserve"> </w:t>
      </w:r>
      <w:proofErr w:type="spellStart"/>
      <w:r>
        <w:t>stoljeća</w:t>
      </w:r>
      <w:proofErr w:type="spellEnd"/>
      <w:r>
        <w:t xml:space="preserve">, </w:t>
      </w:r>
      <w:proofErr w:type="spellStart"/>
      <w:r>
        <w:t>svakako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i </w:t>
      </w:r>
      <w:proofErr w:type="spellStart"/>
      <w:r>
        <w:t>raznoliki</w:t>
      </w:r>
      <w:proofErr w:type="spellEnd"/>
      <w:r>
        <w:t xml:space="preserve"> </w:t>
      </w:r>
      <w:proofErr w:type="spellStart"/>
      <w:r>
        <w:t>doživljaji</w:t>
      </w:r>
      <w:proofErr w:type="spellEnd"/>
      <w:r>
        <w:t xml:space="preserve"> </w:t>
      </w:r>
      <w:proofErr w:type="spellStart"/>
      <w:r>
        <w:t>univerzalnih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i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generacijske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, </w:t>
      </w:r>
      <w:proofErr w:type="spellStart"/>
      <w:r>
        <w:t>ubrzan</w:t>
      </w:r>
      <w:proofErr w:type="spellEnd"/>
      <w:r>
        <w:t xml:space="preserve"> </w:t>
      </w:r>
      <w:proofErr w:type="spellStart"/>
      <w:r>
        <w:t>ekonomsko-tehnološki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r>
        <w:t xml:space="preserve">i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uticaje</w:t>
      </w:r>
      <w:proofErr w:type="spellEnd"/>
      <w:r>
        <w:t xml:space="preserve">. I </w:t>
      </w:r>
      <w:proofErr w:type="spellStart"/>
      <w:proofErr w:type="gramStart"/>
      <w:r>
        <w:t>pored</w:t>
      </w:r>
      <w:proofErr w:type="spellEnd"/>
      <w:proofErr w:type="gramEnd"/>
      <w:r>
        <w:t xml:space="preserve"> </w:t>
      </w:r>
      <w:proofErr w:type="spellStart"/>
      <w:r>
        <w:t>svega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Nikčević, ne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individualizam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svojevrstan</w:t>
      </w:r>
      <w:proofErr w:type="spellEnd"/>
      <w:r>
        <w:t xml:space="preserve"> </w:t>
      </w:r>
      <w:proofErr w:type="spellStart"/>
      <w:r>
        <w:t>etnocentrizam</w:t>
      </w:r>
      <w:proofErr w:type="spellEnd"/>
      <w:r>
        <w:t xml:space="preserve"> u </w:t>
      </w:r>
      <w:proofErr w:type="spellStart"/>
      <w:r>
        <w:t>shvatanju</w:t>
      </w:r>
      <w:proofErr w:type="spellEnd"/>
      <w:r>
        <w:t xml:space="preserve"> </w:t>
      </w:r>
      <w:proofErr w:type="spellStart"/>
      <w:r>
        <w:t>univerzalnosti</w:t>
      </w:r>
      <w:proofErr w:type="spellEnd"/>
      <w:r>
        <w:t xml:space="preserve">. </w:t>
      </w:r>
      <w:proofErr w:type="spellStart"/>
      <w:proofErr w:type="gramStart"/>
      <w:r>
        <w:t>Objedinjujući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objedinjenih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monografijom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duboko</w:t>
      </w:r>
      <w:proofErr w:type="spellEnd"/>
      <w:r>
        <w:t xml:space="preserve"> i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interk</w:t>
      </w:r>
      <w:r>
        <w:t>ulturalnosti</w:t>
      </w:r>
      <w:proofErr w:type="spellEnd"/>
      <w:r>
        <w:t>.</w:t>
      </w:r>
      <w:proofErr w:type="gramEnd"/>
      <w:r>
        <w:t xml:space="preserve">  </w:t>
      </w:r>
      <w:proofErr w:type="spellStart"/>
      <w:r>
        <w:t>Interkulturalni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proofErr w:type="gramStart"/>
      <w:r>
        <w:t>razvija</w:t>
      </w:r>
      <w:proofErr w:type="spellEnd"/>
      <w:r>
        <w:t xml:space="preserve">  </w:t>
      </w:r>
      <w:proofErr w:type="spellStart"/>
      <w:r>
        <w:t>senzibilnost</w:t>
      </w:r>
      <w:proofErr w:type="spellEnd"/>
      <w:proofErr w:type="gram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spoznajemo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i </w:t>
      </w:r>
      <w:proofErr w:type="spellStart"/>
      <w:r>
        <w:t>ljepotu</w:t>
      </w:r>
      <w:proofErr w:type="spellEnd"/>
      <w:r>
        <w:t xml:space="preserve"> </w:t>
      </w:r>
      <w:proofErr w:type="spellStart"/>
      <w:r>
        <w:t>susreta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i </w:t>
      </w:r>
      <w:proofErr w:type="spellStart"/>
      <w:r>
        <w:t>dosežemo</w:t>
      </w:r>
      <w:proofErr w:type="spellEnd"/>
      <w:r>
        <w:t xml:space="preserve"> do </w:t>
      </w:r>
      <w:proofErr w:type="spellStart"/>
      <w:r>
        <w:t>osviješćenosti</w:t>
      </w:r>
      <w:proofErr w:type="spellEnd"/>
      <w:r>
        <w:t xml:space="preserve"> o </w:t>
      </w:r>
      <w:proofErr w:type="spellStart"/>
      <w:r>
        <w:t>vlastitom</w:t>
      </w:r>
      <w:proofErr w:type="spellEnd"/>
      <w:r>
        <w:t xml:space="preserve"> </w:t>
      </w:r>
      <w:proofErr w:type="spellStart"/>
      <w:r>
        <w:t>kulturnom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; </w:t>
      </w:r>
      <w:proofErr w:type="spellStart"/>
      <w:r>
        <w:t>jača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djelotvornog</w:t>
      </w:r>
      <w:proofErr w:type="spellEnd"/>
      <w:r>
        <w:t xml:space="preserve"> </w:t>
      </w:r>
      <w:proofErr w:type="spellStart"/>
      <w:r>
        <w:t>opažanja</w:t>
      </w:r>
      <w:proofErr w:type="spellEnd"/>
      <w:r>
        <w:t xml:space="preserve"> i </w:t>
      </w:r>
      <w:proofErr w:type="spellStart"/>
      <w:r>
        <w:t>doživljaja</w:t>
      </w:r>
      <w:proofErr w:type="spellEnd"/>
      <w:r>
        <w:t xml:space="preserve"> </w:t>
      </w:r>
      <w:proofErr w:type="spellStart"/>
      <w:r>
        <w:t>stvarnosti</w:t>
      </w:r>
      <w:proofErr w:type="spellEnd"/>
      <w:r>
        <w:t xml:space="preserve"> i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s</w:t>
      </w:r>
      <w:r>
        <w:t>ebe</w:t>
      </w:r>
      <w:proofErr w:type="spellEnd"/>
      <w:r>
        <w:t xml:space="preserve"> </w:t>
      </w:r>
      <w:proofErr w:type="spellStart"/>
      <w:r>
        <w:t>samih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stvarnosti</w:t>
      </w:r>
      <w:proofErr w:type="spellEnd"/>
      <w:r>
        <w:t xml:space="preserve">. </w:t>
      </w:r>
      <w:proofErr w:type="spellStart"/>
      <w:proofErr w:type="gramStart"/>
      <w:r>
        <w:t>Nauka</w:t>
      </w:r>
      <w:proofErr w:type="spellEnd"/>
      <w:r>
        <w:t xml:space="preserve">,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književnost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umjetnički</w:t>
      </w:r>
      <w:proofErr w:type="spellEnd"/>
      <w:r>
        <w:t xml:space="preserve"> </w:t>
      </w:r>
      <w:proofErr w:type="spellStart"/>
      <w:r>
        <w:t>jezički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i </w:t>
      </w:r>
      <w:proofErr w:type="spellStart"/>
      <w:r>
        <w:t>nadasve</w:t>
      </w:r>
      <w:proofErr w:type="spellEnd"/>
      <w:r>
        <w:t xml:space="preserve"> </w:t>
      </w:r>
      <w:proofErr w:type="spellStart"/>
      <w:r>
        <w:t>tolerancija</w:t>
      </w:r>
      <w:proofErr w:type="spellEnd"/>
      <w:r>
        <w:t xml:space="preserve"> i </w:t>
      </w:r>
      <w:proofErr w:type="spellStart"/>
      <w:r>
        <w:t>interkulturalna</w:t>
      </w:r>
      <w:proofErr w:type="spellEnd"/>
      <w:r>
        <w:t xml:space="preserve"> </w:t>
      </w:r>
      <w:proofErr w:type="spellStart"/>
      <w:r>
        <w:t>saglasja</w:t>
      </w:r>
      <w:proofErr w:type="spellEnd"/>
      <w:r>
        <w:t xml:space="preserve"> </w:t>
      </w:r>
      <w:proofErr w:type="spellStart"/>
      <w:r>
        <w:t>nameću</w:t>
      </w:r>
      <w:proofErr w:type="spellEnd"/>
      <w:r>
        <w:t xml:space="preserve"> se u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istraživanjima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i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univerzalnih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.</w:t>
      </w:r>
      <w:proofErr w:type="gramEnd"/>
      <w:r>
        <w:t xml:space="preserve"> </w:t>
      </w:r>
    </w:p>
    <w:p w:rsidR="0035772F" w:rsidRDefault="00621422">
      <w:pPr>
        <w:ind w:firstLine="720"/>
        <w:jc w:val="both"/>
      </w:pPr>
      <w:r>
        <w:t>Doc.</w:t>
      </w:r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Dušanka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</w:t>
      </w:r>
      <w:proofErr w:type="spellStart"/>
      <w:r>
        <w:t>istakla</w:t>
      </w:r>
      <w:proofErr w:type="spellEnd"/>
      <w:r>
        <w:t xml:space="preserve"> je da je </w:t>
      </w:r>
      <w:proofErr w:type="spellStart"/>
      <w:r>
        <w:t>činjenicu</w:t>
      </w:r>
      <w:proofErr w:type="spellEnd"/>
      <w:r>
        <w:t xml:space="preserve"> da se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i </w:t>
      </w:r>
      <w:proofErr w:type="spellStart"/>
      <w:r>
        <w:t>eksterni</w:t>
      </w:r>
      <w:proofErr w:type="spellEnd"/>
      <w:r>
        <w:t xml:space="preserve"> </w:t>
      </w:r>
      <w:proofErr w:type="spellStart"/>
      <w:r>
        <w:t>regulatori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relacija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prapočetaka</w:t>
      </w:r>
      <w:proofErr w:type="spellEnd"/>
      <w:r>
        <w:t xml:space="preserve"> do </w:t>
      </w:r>
      <w:proofErr w:type="spellStart"/>
      <w:r>
        <w:t>danas</w:t>
      </w:r>
      <w:proofErr w:type="spellEnd"/>
      <w:r>
        <w:t xml:space="preserve">. </w:t>
      </w:r>
      <w:proofErr w:type="spellStart"/>
      <w:proofErr w:type="gramStart"/>
      <w:r>
        <w:t>Naši</w:t>
      </w:r>
      <w:proofErr w:type="spellEnd"/>
      <w:r>
        <w:t xml:space="preserve"> </w:t>
      </w:r>
      <w:proofErr w:type="spellStart"/>
      <w:r>
        <w:t>vrijednosni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nastajali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u</w:t>
      </w:r>
      <w:r>
        <w:t>važavanja</w:t>
      </w:r>
      <w:proofErr w:type="spellEnd"/>
      <w:r>
        <w:t xml:space="preserve"> i </w:t>
      </w:r>
      <w:proofErr w:type="spellStart"/>
      <w:r>
        <w:t>tolerancije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uspješnijeg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>.</w:t>
      </w:r>
      <w:proofErr w:type="gramEnd"/>
      <w:r>
        <w:t xml:space="preserve"> </w:t>
      </w:r>
      <w:proofErr w:type="spellStart"/>
      <w:r>
        <w:t>Otud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izazov</w:t>
      </w:r>
      <w:proofErr w:type="spellEnd"/>
      <w:r>
        <w:t xml:space="preserve"> </w:t>
      </w:r>
      <w:proofErr w:type="spellStart"/>
      <w:r>
        <w:t>nametnuo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 </w:t>
      </w:r>
      <w:proofErr w:type="spellStart"/>
      <w:r>
        <w:t>univerzalne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reflektuju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tlu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one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nacion</w:t>
      </w:r>
      <w:r>
        <w:t>alnog</w:t>
      </w:r>
      <w:proofErr w:type="spellEnd"/>
      <w:r>
        <w:t xml:space="preserve"> </w:t>
      </w:r>
      <w:proofErr w:type="spellStart"/>
      <w:r>
        <w:t>specifikuma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posebnost</w:t>
      </w:r>
      <w:proofErr w:type="spellEnd"/>
      <w:r>
        <w:t xml:space="preserve"> i </w:t>
      </w:r>
      <w:proofErr w:type="spellStart"/>
      <w:r>
        <w:t>samosvjesnost</w:t>
      </w:r>
      <w:proofErr w:type="spellEnd"/>
      <w:r>
        <w:t xml:space="preserve">, pa time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. U </w:t>
      </w:r>
      <w:proofErr w:type="spellStart"/>
      <w:r>
        <w:t>posebnom</w:t>
      </w:r>
      <w:proofErr w:type="spellEnd"/>
      <w:r>
        <w:t xml:space="preserve">, </w:t>
      </w:r>
      <w:proofErr w:type="spellStart"/>
      <w:r>
        <w:t>heroičkom</w:t>
      </w:r>
      <w:proofErr w:type="spellEnd"/>
      <w:r>
        <w:t xml:space="preserve"> </w:t>
      </w:r>
      <w:proofErr w:type="spellStart"/>
      <w:r>
        <w:t>kontekstu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: </w:t>
      </w:r>
      <w:proofErr w:type="spellStart"/>
      <w:r>
        <w:t>sloboda</w:t>
      </w:r>
      <w:proofErr w:type="spellEnd"/>
      <w:r>
        <w:t xml:space="preserve">, </w:t>
      </w:r>
      <w:proofErr w:type="spellStart"/>
      <w:r>
        <w:t>čojstvo</w:t>
      </w:r>
      <w:proofErr w:type="spellEnd"/>
      <w:r>
        <w:t xml:space="preserve">, </w:t>
      </w:r>
      <w:proofErr w:type="spellStart"/>
      <w:r>
        <w:t>junaštvo</w:t>
      </w:r>
      <w:proofErr w:type="spellEnd"/>
      <w:r>
        <w:t xml:space="preserve">, </w:t>
      </w:r>
      <w:proofErr w:type="spellStart"/>
      <w:r>
        <w:t>svetinja</w:t>
      </w:r>
      <w:proofErr w:type="spellEnd"/>
      <w:r>
        <w:t xml:space="preserve"> </w:t>
      </w:r>
      <w:proofErr w:type="spellStart"/>
      <w:r>
        <w:t>zadate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i </w:t>
      </w:r>
      <w:proofErr w:type="spellStart"/>
      <w:r>
        <w:t>prijateljstva</w:t>
      </w:r>
      <w:proofErr w:type="spellEnd"/>
      <w:r>
        <w:t>.</w:t>
      </w:r>
      <w:r>
        <w:t xml:space="preserve"> </w:t>
      </w:r>
      <w:proofErr w:type="spellStart"/>
      <w:r>
        <w:t>Promišljajuću</w:t>
      </w:r>
      <w:proofErr w:type="spellEnd"/>
      <w:r>
        <w:t xml:space="preserve"> o </w:t>
      </w:r>
      <w:proofErr w:type="spellStart"/>
      <w:r>
        <w:t>raznolikim</w:t>
      </w:r>
      <w:proofErr w:type="spellEnd"/>
      <w:r>
        <w:t xml:space="preserve"> </w:t>
      </w:r>
      <w:proofErr w:type="spellStart"/>
      <w:r>
        <w:t>shvatanjima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–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mijenjale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opstajalo</w:t>
      </w:r>
      <w:proofErr w:type="spellEnd"/>
      <w:r>
        <w:t xml:space="preserve"> a </w:t>
      </w:r>
      <w:proofErr w:type="spellStart"/>
      <w:r>
        <w:t>šta</w:t>
      </w:r>
      <w:proofErr w:type="spellEnd"/>
      <w:r>
        <w:t xml:space="preserve"> se </w:t>
      </w:r>
      <w:proofErr w:type="spellStart"/>
      <w:r>
        <w:t>gubilo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– </w:t>
      </w:r>
      <w:proofErr w:type="spellStart"/>
      <w:r>
        <w:t>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čuvari</w:t>
      </w:r>
      <w:proofErr w:type="spellEnd"/>
      <w:r>
        <w:t xml:space="preserve"> i </w:t>
      </w:r>
      <w:proofErr w:type="spellStart"/>
      <w:r>
        <w:t>prenosioci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istorija</w:t>
      </w:r>
      <w:proofErr w:type="spellEnd"/>
      <w:r>
        <w:t xml:space="preserve"> i </w:t>
      </w:r>
      <w:proofErr w:type="spellStart"/>
      <w:r>
        <w:t>posebnost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 xml:space="preserve">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monografiji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poslenici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i </w:t>
      </w:r>
      <w:proofErr w:type="spellStart"/>
      <w:r>
        <w:t>književnost</w:t>
      </w:r>
      <w:proofErr w:type="spellEnd"/>
      <w:r>
        <w:t xml:space="preserve">, </w:t>
      </w:r>
      <w:proofErr w:type="spellStart"/>
      <w:r>
        <w:t>nastojali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odgovore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univerzalne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i </w:t>
      </w:r>
      <w:proofErr w:type="spellStart"/>
      <w:r>
        <w:t>vrline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univerzalno</w:t>
      </w:r>
      <w:proofErr w:type="spellEnd"/>
      <w:r>
        <w:t xml:space="preserve"> </w:t>
      </w:r>
      <w:proofErr w:type="spellStart"/>
      <w:r>
        <w:t>ljudsko</w:t>
      </w:r>
      <w:proofErr w:type="spellEnd"/>
      <w:r>
        <w:t xml:space="preserve"> </w:t>
      </w:r>
      <w:proofErr w:type="spellStart"/>
      <w:r>
        <w:t>projektuje</w:t>
      </w:r>
      <w:proofErr w:type="spellEnd"/>
      <w:r>
        <w:t xml:space="preserve"> i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i </w:t>
      </w:r>
      <w:proofErr w:type="spellStart"/>
      <w:r>
        <w:lastRenderedPageBreak/>
        <w:t>književnos</w:t>
      </w:r>
      <w:r>
        <w:t>t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kontekstu</w:t>
      </w:r>
      <w:proofErr w:type="spellEnd"/>
      <w:r>
        <w:t xml:space="preserve">; </w:t>
      </w:r>
      <w:proofErr w:type="spellStart"/>
      <w:r>
        <w:t>kako</w:t>
      </w:r>
      <w:proofErr w:type="spellEnd"/>
      <w:r>
        <w:t xml:space="preserve"> i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uslovljeno</w:t>
      </w:r>
      <w:proofErr w:type="spellEnd"/>
      <w:r>
        <w:t xml:space="preserve"> </w:t>
      </w:r>
      <w:proofErr w:type="spellStart"/>
      <w:r>
        <w:t>posebnostima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istoriju</w:t>
      </w:r>
      <w:proofErr w:type="spellEnd"/>
      <w:r>
        <w:t xml:space="preserve">,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i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i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– </w:t>
      </w:r>
      <w:proofErr w:type="spellStart"/>
      <w:r>
        <w:t>kako</w:t>
      </w:r>
      <w:proofErr w:type="spellEnd"/>
      <w:r>
        <w:t xml:space="preserve"> se u </w:t>
      </w:r>
      <w:proofErr w:type="spellStart"/>
      <w:r>
        <w:t>jeziku</w:t>
      </w:r>
      <w:proofErr w:type="spellEnd"/>
      <w:r>
        <w:t xml:space="preserve"> i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vrijednosno</w:t>
      </w:r>
      <w:proofErr w:type="spellEnd"/>
      <w:r>
        <w:t xml:space="preserve"> </w:t>
      </w:r>
      <w:proofErr w:type="spellStart"/>
      <w:r>
        <w:t>čuv</w:t>
      </w:r>
      <w:r>
        <w:t>a</w:t>
      </w:r>
      <w:proofErr w:type="spellEnd"/>
      <w:r>
        <w:t xml:space="preserve"> i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generacijama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i </w:t>
      </w:r>
      <w:proofErr w:type="spellStart"/>
      <w:r>
        <w:t>kako</w:t>
      </w:r>
      <w:proofErr w:type="spellEnd"/>
      <w:r>
        <w:t xml:space="preserve"> se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uspostavljaju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, 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kulturama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i </w:t>
      </w:r>
      <w:proofErr w:type="spellStart"/>
      <w:r>
        <w:t>naroda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se </w:t>
      </w:r>
      <w:proofErr w:type="spellStart"/>
      <w:r>
        <w:t>izučavaju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Filološkom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u </w:t>
      </w:r>
      <w:proofErr w:type="spellStart"/>
      <w:r>
        <w:t>Nikšiću</w:t>
      </w:r>
      <w:proofErr w:type="spellEnd"/>
      <w:r>
        <w:t xml:space="preserve">.  </w:t>
      </w:r>
    </w:p>
    <w:p w:rsidR="0035772F" w:rsidRDefault="00621422">
      <w:pPr>
        <w:ind w:firstLine="720"/>
        <w:jc w:val="both"/>
      </w:pPr>
      <w:proofErr w:type="spellStart"/>
      <w:proofErr w:type="gramStart"/>
      <w:r>
        <w:t>Monografija</w:t>
      </w:r>
      <w:proofErr w:type="spellEnd"/>
      <w:r>
        <w:t xml:space="preserve"> s</w:t>
      </w:r>
      <w:r>
        <w:t xml:space="preserve">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i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istraživački</w:t>
      </w:r>
      <w:proofErr w:type="spellEnd"/>
      <w:r>
        <w:t xml:space="preserve"> problem </w:t>
      </w:r>
      <w:proofErr w:type="spellStart"/>
      <w:r>
        <w:t>posmatra</w:t>
      </w:r>
      <w:proofErr w:type="spellEnd"/>
      <w:r>
        <w:t xml:space="preserve"> – </w:t>
      </w:r>
      <w:proofErr w:type="spellStart"/>
      <w:r>
        <w:t>lingvistička</w:t>
      </w:r>
      <w:proofErr w:type="spellEnd"/>
      <w:r>
        <w:t xml:space="preserve"> i </w:t>
      </w:r>
      <w:proofErr w:type="spellStart"/>
      <w:r>
        <w:t>književna</w:t>
      </w:r>
      <w:proofErr w:type="spellEnd"/>
      <w:r>
        <w:t xml:space="preserve"> </w:t>
      </w:r>
      <w:proofErr w:type="spellStart"/>
      <w:r>
        <w:t>perspektiva</w:t>
      </w:r>
      <w:proofErr w:type="spellEnd"/>
      <w:r>
        <w:t>.</w:t>
      </w:r>
      <w:proofErr w:type="gramEnd"/>
      <w:r>
        <w:t xml:space="preserve">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profesori</w:t>
      </w:r>
      <w:proofErr w:type="spellEnd"/>
      <w:r>
        <w:t xml:space="preserve"> i </w:t>
      </w:r>
      <w:proofErr w:type="spellStart"/>
      <w:r>
        <w:t>profesorice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studijskih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Filološkog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, a </w:t>
      </w:r>
      <w:proofErr w:type="spellStart"/>
      <w:r>
        <w:t>autorka</w:t>
      </w:r>
      <w:proofErr w:type="spellEnd"/>
      <w:r>
        <w:t xml:space="preserve"> </w:t>
      </w:r>
      <w:proofErr w:type="spellStart"/>
      <w:r>
        <w:t>uvodno</w:t>
      </w:r>
      <w:r>
        <w:t>g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problematikom</w:t>
      </w:r>
      <w:proofErr w:type="spellEnd"/>
      <w:r>
        <w:t xml:space="preserve">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sociološke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 je 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Biljana</w:t>
      </w:r>
      <w:proofErr w:type="spellEnd"/>
      <w:r>
        <w:t xml:space="preserve"> </w:t>
      </w:r>
      <w:proofErr w:type="spellStart"/>
      <w:r>
        <w:t>Maslovarić</w:t>
      </w:r>
      <w:proofErr w:type="spellEnd"/>
      <w:r>
        <w:t xml:space="preserve">, </w:t>
      </w:r>
      <w:proofErr w:type="spellStart"/>
      <w:r>
        <w:t>profesorica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Filozofskom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. </w:t>
      </w:r>
    </w:p>
    <w:p w:rsidR="0035772F" w:rsidRDefault="00621422">
      <w:pPr>
        <w:ind w:firstLine="720"/>
        <w:jc w:val="both"/>
      </w:pPr>
      <w:bookmarkStart w:id="1" w:name="_gjdgxs" w:colFirst="0" w:colLast="0"/>
      <w:bookmarkEnd w:id="1"/>
      <w:proofErr w:type="spellStart"/>
      <w:proofErr w:type="gramStart"/>
      <w:r>
        <w:t>Projekat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monografija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realizovan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  <w:proofErr w:type="gramEnd"/>
    </w:p>
    <w:sectPr w:rsidR="0035772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772F"/>
    <w:rsid w:val="0035772F"/>
    <w:rsid w:val="006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D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6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D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6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2018-05-14T10:33:00Z</dcterms:created>
  <dcterms:modified xsi:type="dcterms:W3CDTF">2018-05-14T10:33:00Z</dcterms:modified>
</cp:coreProperties>
</file>