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6CDA" w14:textId="63EE9FEF" w:rsidR="00FE77D1" w:rsidRDefault="00FE77D1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5B16FB8" wp14:editId="5D9FD6BC">
            <wp:extent cx="637310" cy="637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15" cy="6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0364A550" wp14:editId="20D11588">
            <wp:extent cx="433999" cy="63251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41" cy="67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6D2F" w14:textId="77777777" w:rsidR="00FE77D1" w:rsidRDefault="00FE77D1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14:paraId="60C70805" w14:textId="310DAB75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 GLUMA - </w:t>
      </w:r>
      <w:proofErr w:type="spellStart"/>
      <w:r>
        <w:rPr>
          <w:b/>
          <w:bCs/>
          <w:sz w:val="28"/>
          <w:szCs w:val="28"/>
        </w:rPr>
        <w:t>Opšti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uslovi</w:t>
      </w:r>
      <w:proofErr w:type="spellEnd"/>
      <w:r>
        <w:rPr>
          <w:b/>
          <w:bCs/>
          <w:sz w:val="28"/>
          <w:szCs w:val="28"/>
        </w:rPr>
        <w:t xml:space="preserve"> za </w:t>
      </w:r>
      <w:proofErr w:type="spellStart"/>
      <w:r>
        <w:rPr>
          <w:b/>
          <w:bCs/>
          <w:sz w:val="28"/>
          <w:szCs w:val="28"/>
        </w:rPr>
        <w:t>upis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struktura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prijemnog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ispita</w:t>
      </w:r>
      <w:proofErr w:type="spellEnd"/>
    </w:p>
    <w:p w14:paraId="4E8B9C7B" w14:textId="77777777" w:rsidR="00E63F71" w:rsidRDefault="00E63F7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14:paraId="5CFEED67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Na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Glumi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konkurisati</w:t>
      </w:r>
      <w:proofErr w:type="spellEnd"/>
      <w:r>
        <w:rPr>
          <w:sz w:val="28"/>
          <w:szCs w:val="28"/>
        </w:rPr>
        <w:t xml:space="preserve">: </w:t>
      </w:r>
    </w:p>
    <w:p w14:paraId="3AE676A3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koji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(180 ECTS </w:t>
      </w:r>
      <w:proofErr w:type="spellStart"/>
      <w:r>
        <w:rPr>
          <w:sz w:val="28"/>
          <w:szCs w:val="28"/>
        </w:rPr>
        <w:t>kredita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Gluma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umjetnosti</w:t>
      </w:r>
      <w:proofErr w:type="spellEnd"/>
      <w:r>
        <w:rPr>
          <w:sz w:val="28"/>
          <w:szCs w:val="28"/>
        </w:rPr>
        <w:t>,</w:t>
      </w:r>
    </w:p>
    <w:p w14:paraId="36622C79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koji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Glume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umjetničkim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akademijama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inostranstvu</w:t>
      </w:r>
      <w:proofErr w:type="spellEnd"/>
      <w:r>
        <w:rPr>
          <w:sz w:val="28"/>
          <w:szCs w:val="28"/>
        </w:rPr>
        <w:t>.</w:t>
      </w:r>
    </w:p>
    <w:p w14:paraId="6F50EEF4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14:paraId="0EEBEE0C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prijavljuju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konkurs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 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Glume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dostavljaju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propisuje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Propozicijama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Univerziteta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Gore, </w:t>
      </w:r>
      <w:proofErr w:type="spellStart"/>
      <w:r>
        <w:rPr>
          <w:sz w:val="28"/>
          <w:szCs w:val="28"/>
        </w:rPr>
        <w:t>studijski</w:t>
      </w:r>
      <w:proofErr w:type="spellEnd"/>
      <w:r>
        <w:rPr>
          <w:sz w:val="28"/>
          <w:szCs w:val="28"/>
        </w:rPr>
        <w:t xml:space="preserve"> program </w:t>
      </w:r>
      <w:proofErr w:type="spellStart"/>
      <w:r>
        <w:rPr>
          <w:sz w:val="28"/>
          <w:szCs w:val="28"/>
        </w:rPr>
        <w:t>Gluma</w:t>
      </w:r>
      <w:proofErr w:type="spellEnd"/>
      <w:r>
        <w:rPr>
          <w:sz w:val="28"/>
          <w:szCs w:val="28"/>
        </w:rPr>
        <w:t>.</w:t>
      </w:r>
    </w:p>
    <w:p w14:paraId="0C17E8F3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14:paraId="0C507AA9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podnose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prijavu</w:t>
      </w:r>
      <w:proofErr w:type="spellEnd"/>
      <w:r>
        <w:rPr>
          <w:sz w:val="28"/>
          <w:szCs w:val="28"/>
        </w:rPr>
        <w:t xml:space="preserve">: </w:t>
      </w:r>
    </w:p>
    <w:p w14:paraId="067E6AB5" w14:textId="77777777" w:rsidR="00C92BF5" w:rsidRDefault="00C92BF5" w:rsidP="00C92B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Biografiju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pismo </w:t>
      </w:r>
      <w:proofErr w:type="spellStart"/>
      <w:r>
        <w:rPr>
          <w:sz w:val="28"/>
          <w:szCs w:val="28"/>
        </w:rPr>
        <w:t>motivacije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</w:t>
      </w:r>
    </w:p>
    <w:p w14:paraId="3AD055E8" w14:textId="77777777" w:rsidR="00C92BF5" w:rsidRDefault="00C92BF5" w:rsidP="00C92B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Popis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snimcima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linkovima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kojih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moguće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pogledati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pozorište</w:t>
      </w:r>
      <w:proofErr w:type="spellEnd"/>
      <w:r>
        <w:rPr>
          <w:sz w:val="28"/>
          <w:szCs w:val="28"/>
        </w:rPr>
        <w:t xml:space="preserve">, film, </w:t>
      </w:r>
      <w:proofErr w:type="spellStart"/>
      <w:r>
        <w:rPr>
          <w:sz w:val="28"/>
          <w:szCs w:val="28"/>
        </w:rPr>
        <w:t>televizija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spisak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predmeta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Gluma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takođe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snimcima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linkovima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>.</w:t>
      </w:r>
    </w:p>
    <w:p w14:paraId="657C68F1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70D2C036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024CF93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Prijemni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sastoji</w:t>
      </w:r>
      <w:proofErr w:type="spellEnd"/>
      <w:r>
        <w:rPr>
          <w:sz w:val="28"/>
          <w:szCs w:val="28"/>
        </w:rPr>
        <w:t xml:space="preserve"> se od </w:t>
      </w:r>
      <w:proofErr w:type="spellStart"/>
      <w:r>
        <w:rPr>
          <w:sz w:val="28"/>
          <w:szCs w:val="28"/>
        </w:rPr>
        <w:t>sljedećih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>:</w:t>
      </w:r>
    </w:p>
    <w:p w14:paraId="7F3C3342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kolaž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pripremljen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spojenih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cjelinu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pokreta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trajanja</w:t>
      </w:r>
      <w:proofErr w:type="spellEnd"/>
      <w:r>
        <w:rPr>
          <w:sz w:val="28"/>
          <w:szCs w:val="28"/>
        </w:rPr>
        <w:t xml:space="preserve"> 15min; </w:t>
      </w:r>
      <w:proofErr w:type="spellStart"/>
      <w:r>
        <w:rPr>
          <w:sz w:val="28"/>
          <w:szCs w:val="28"/>
        </w:rPr>
        <w:t>pripremljen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glume (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projekata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video </w:t>
      </w:r>
      <w:proofErr w:type="spellStart"/>
      <w:r>
        <w:rPr>
          <w:sz w:val="28"/>
          <w:szCs w:val="28"/>
        </w:rPr>
        <w:t>materijala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trajanja</w:t>
      </w:r>
      <w:proofErr w:type="spellEnd"/>
      <w:r>
        <w:rPr>
          <w:sz w:val="28"/>
          <w:szCs w:val="28"/>
        </w:rPr>
        <w:t xml:space="preserve"> 15min.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prijemnog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eliminatoran</w:t>
      </w:r>
      <w:proofErr w:type="spellEnd"/>
      <w:r>
        <w:rPr>
          <w:sz w:val="28"/>
          <w:szCs w:val="28"/>
        </w:rPr>
        <w:t>.</w:t>
      </w:r>
    </w:p>
    <w:p w14:paraId="43876AA8" w14:textId="77777777"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sastoji</w:t>
      </w:r>
      <w:proofErr w:type="spellEnd"/>
      <w:r>
        <w:rPr>
          <w:sz w:val="28"/>
          <w:szCs w:val="28"/>
        </w:rPr>
        <w:t xml:space="preserve"> se od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, koji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kandidat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rok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pripremu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odrediće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improvizacija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mjesta</w:t>
      </w:r>
      <w:proofErr w:type="spellEnd"/>
      <w:r>
        <w:rPr>
          <w:sz w:val="28"/>
          <w:szCs w:val="28"/>
        </w:rPr>
        <w:t>.</w:t>
      </w:r>
    </w:p>
    <w:sectPr w:rsidR="00C92BF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4AB16A"/>
    <w:lvl w:ilvl="0">
      <w:numFmt w:val="bullet"/>
      <w:lvlText w:val="*"/>
      <w:lvlJc w:val="left"/>
    </w:lvl>
  </w:abstractNum>
  <w:num w:numId="1" w16cid:durableId="122397919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F5"/>
    <w:rsid w:val="003370CE"/>
    <w:rsid w:val="004C7461"/>
    <w:rsid w:val="004F4009"/>
    <w:rsid w:val="00C92BF5"/>
    <w:rsid w:val="00E63F71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ADC4C2"/>
  <w15:docId w15:val="{DF56A9A8-6DFF-40DD-B40F-208729D4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GLUMA - Opšti uslovi za upis i struktura prijemnog ispita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GLUMA - Opšti uslovi za upis i struktura prijemnog ispita</dc:title>
  <dc:creator>Irena</dc:creator>
  <cp:lastModifiedBy>Edin Jasarovic</cp:lastModifiedBy>
  <cp:revision>3</cp:revision>
  <dcterms:created xsi:type="dcterms:W3CDTF">2021-09-30T15:39:00Z</dcterms:created>
  <dcterms:modified xsi:type="dcterms:W3CDTF">2022-09-20T00:42:00Z</dcterms:modified>
</cp:coreProperties>
</file>