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MA Dramaturgija </w:t>
      </w:r>
      <w:r>
        <w:rPr>
          <w:b/>
          <w:bCs/>
          <w:sz w:val="28"/>
          <w:szCs w:val="28"/>
          <w:lang/>
        </w:rPr>
        <w:t>- Opšti uslovi za upis i struktura prijemnog ispita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1. Na MA studije Dramaturgije mogu konkurisati: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a) kandidati/ kandidatkinje koji su završili osnovne studije (180 ECTS kredita) na studijskim programima Drama i pozorište, Film i mediji, Gluma, kao i osnovne studije Dramaturgije, Pozorišne režije, Filmske i TV režije i Produkcije na Fakultetu dramskih umjetnosti,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b) kandidati/kandidatkinje koji su završili osnovne studije srodnih i ostalih umjetničkih akademija i fakulteta, društvenih i humanističkih nauka u Crnoj Gori ili inostranstvu.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2. Kandidati/ kandidatkinje se prijavljuju na konkurs za upis na MA studije i uz prijavu dostavljaju dokumentaciju koja se propisuje Konkursom i Propozicijama za upis na MA studije na Fakultetu dramskih umjetnosti Univerziteta Crne Gore, studijski program Dramaturgija.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3. Kandidati/ kandidatkinje podnose uz prijavu:</w:t>
      </w:r>
    </w:p>
    <w:p w:rsidR="00F52476" w:rsidRDefault="00F52476" w:rsidP="00F52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2"/>
          <w:szCs w:val="22"/>
          <w:lang/>
        </w:rPr>
      </w:pPr>
      <w:r>
        <w:rPr>
          <w:sz w:val="28"/>
          <w:szCs w:val="28"/>
          <w:lang/>
        </w:rPr>
        <w:t>Biografiju i motivaciono pismo za upis na MA</w:t>
      </w:r>
    </w:p>
    <w:p w:rsidR="00F52476" w:rsidRDefault="00F52476" w:rsidP="00F52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2"/>
          <w:szCs w:val="22"/>
          <w:lang/>
        </w:rPr>
      </w:pPr>
      <w:r>
        <w:rPr>
          <w:sz w:val="28"/>
          <w:szCs w:val="28"/>
          <w:lang/>
        </w:rPr>
        <w:t>Dramski tekst (u obzir dolaze neobjavljeni i objavljeni dramski tekstovi) ili filmski scenario (za kratkometražni ili dugometražni igrani film).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4. Prijemni ispit se sastoji od sljedećih zadataka: 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a) Pisanje pozorišne ili filmske analize na osnovu odgledanog filma ili video zapisa predstave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b) Usmeni razgovor - završni dio ispita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/>
        </w:rPr>
      </w:pPr>
      <w:r>
        <w:rPr>
          <w:sz w:val="28"/>
          <w:szCs w:val="28"/>
          <w:lang/>
        </w:rPr>
        <w:t>Završni dio ispita polaže se usmeno i sadrži: razgovor o dramskom tekstu ili filmskom scenariju koji je kandidat priložio, kao i provjeru poznavanja istorije pozorišta, filma i medija.</w:t>
      </w:r>
    </w:p>
    <w:sectPr w:rsidR="00F5247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460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76"/>
    <w:rsid w:val="00020E09"/>
    <w:rsid w:val="001462D3"/>
    <w:rsid w:val="004409F1"/>
    <w:rsid w:val="00F5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Dramaturgija - Opšti uslovi za upis i struktura prijemnog ispita</dc:title>
  <dc:creator>Irena</dc:creator>
  <cp:lastModifiedBy>Win</cp:lastModifiedBy>
  <cp:revision>2</cp:revision>
  <dcterms:created xsi:type="dcterms:W3CDTF">2020-05-18T06:26:00Z</dcterms:created>
  <dcterms:modified xsi:type="dcterms:W3CDTF">2020-05-18T06:26:00Z</dcterms:modified>
</cp:coreProperties>
</file>