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CFC" w:rsidRPr="004D5E0E" w:rsidRDefault="00C84CFC" w:rsidP="00C84CFC">
      <w:pPr>
        <w:tabs>
          <w:tab w:val="center" w:pos="7088"/>
          <w:tab w:val="right" w:pos="14317"/>
        </w:tabs>
        <w:jc w:val="center"/>
        <w:rPr>
          <w:rFonts w:ascii="Times New Roman" w:hAnsi="Times New Roman"/>
          <w:sz w:val="28"/>
          <w:szCs w:val="28"/>
          <w:lang w:val="sr-Latn-RS"/>
        </w:rPr>
      </w:pPr>
      <w:r w:rsidRPr="004D5E0E">
        <w:rPr>
          <w:rFonts w:ascii="Times New Roman" w:hAnsi="Times New Roman"/>
          <w:sz w:val="28"/>
          <w:szCs w:val="28"/>
          <w:lang w:val="sr-Latn-RS"/>
        </w:rPr>
        <w:t>SPECIJALISTIČKE STUDIJE</w:t>
      </w:r>
    </w:p>
    <w:p w:rsidR="00C84CFC" w:rsidRPr="004D5E0E" w:rsidRDefault="00C84CFC" w:rsidP="00C84CFC">
      <w:pPr>
        <w:tabs>
          <w:tab w:val="center" w:pos="7088"/>
          <w:tab w:val="right" w:pos="14317"/>
        </w:tabs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C84CFC" w:rsidRPr="004D5E0E" w:rsidRDefault="00C84CFC" w:rsidP="00C84CFC">
      <w:pPr>
        <w:tabs>
          <w:tab w:val="center" w:pos="7088"/>
          <w:tab w:val="right" w:pos="14317"/>
        </w:tabs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STUDIJSKA 2019/20</w:t>
      </w:r>
      <w:r w:rsidRPr="004D5E0E">
        <w:rPr>
          <w:rFonts w:ascii="Times New Roman" w:hAnsi="Times New Roman"/>
          <w:b/>
          <w:sz w:val="24"/>
          <w:szCs w:val="24"/>
          <w:lang w:val="sr-Latn-RS"/>
        </w:rPr>
        <w:t xml:space="preserve"> - LJETNJI   SEMESTAR</w:t>
      </w:r>
    </w:p>
    <w:p w:rsidR="00C84CFC" w:rsidRPr="004D5E0E" w:rsidRDefault="00C84CFC" w:rsidP="00C84CFC">
      <w:pPr>
        <w:tabs>
          <w:tab w:val="center" w:pos="7088"/>
          <w:tab w:val="right" w:pos="14317"/>
        </w:tabs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C84CFC" w:rsidRPr="004D5E0E" w:rsidRDefault="00C84CFC" w:rsidP="00C84CFC">
      <w:pPr>
        <w:jc w:val="left"/>
        <w:rPr>
          <w:rFonts w:ascii="Times New Roman" w:hAnsi="Times New Roman"/>
          <w:b/>
          <w:sz w:val="32"/>
          <w:szCs w:val="32"/>
          <w:lang w:val="sr-Latn-RS"/>
        </w:rPr>
      </w:pPr>
      <w:r w:rsidRPr="004D5E0E">
        <w:rPr>
          <w:rFonts w:ascii="Times New Roman" w:hAnsi="Times New Roman"/>
          <w:b/>
          <w:sz w:val="32"/>
          <w:szCs w:val="32"/>
          <w:lang w:val="sr-Latn-RS"/>
        </w:rPr>
        <w:t xml:space="preserve"> </w:t>
      </w:r>
      <w:r w:rsidRPr="004D5E0E">
        <w:rPr>
          <w:rFonts w:ascii="Times New Roman" w:hAnsi="Times New Roman"/>
          <w:b/>
          <w:sz w:val="32"/>
          <w:szCs w:val="32"/>
          <w:lang w:val="sr-Latn-RS"/>
        </w:rPr>
        <w:tab/>
      </w:r>
      <w:r w:rsidRPr="004D5E0E">
        <w:rPr>
          <w:rFonts w:ascii="Times New Roman" w:hAnsi="Times New Roman"/>
          <w:b/>
          <w:sz w:val="32"/>
          <w:szCs w:val="32"/>
          <w:lang w:val="sr-Latn-RS"/>
        </w:rPr>
        <w:tab/>
      </w:r>
      <w:r w:rsidRPr="004D5E0E">
        <w:rPr>
          <w:rFonts w:ascii="Times New Roman" w:hAnsi="Times New Roman"/>
          <w:b/>
          <w:sz w:val="32"/>
          <w:szCs w:val="32"/>
          <w:lang w:val="sr-Latn-RS"/>
        </w:rPr>
        <w:tab/>
      </w:r>
      <w:r w:rsidRPr="004D5E0E">
        <w:rPr>
          <w:rFonts w:ascii="Times New Roman" w:hAnsi="Times New Roman"/>
          <w:b/>
          <w:sz w:val="32"/>
          <w:szCs w:val="32"/>
          <w:lang w:val="sr-Latn-RS"/>
        </w:rPr>
        <w:tab/>
      </w:r>
      <w:r w:rsidRPr="004D5E0E">
        <w:rPr>
          <w:rFonts w:ascii="Times New Roman" w:hAnsi="Times New Roman"/>
          <w:b/>
          <w:sz w:val="32"/>
          <w:szCs w:val="32"/>
          <w:lang w:val="sr-Latn-RS"/>
        </w:rPr>
        <w:tab/>
        <w:t xml:space="preserve">    </w:t>
      </w:r>
      <w:r w:rsidRPr="004D5E0E">
        <w:rPr>
          <w:rFonts w:ascii="Times New Roman" w:hAnsi="Times New Roman"/>
          <w:b/>
          <w:sz w:val="32"/>
          <w:szCs w:val="32"/>
          <w:lang w:val="sr-Latn-RS"/>
        </w:rPr>
        <w:tab/>
        <w:t xml:space="preserve">            POSLOVNO PRAVNI SMJER                                       </w:t>
      </w:r>
    </w:p>
    <w:p w:rsidR="00C84CFC" w:rsidRPr="004D5E0E" w:rsidRDefault="00C84CFC" w:rsidP="00C84CFC">
      <w:pPr>
        <w:jc w:val="left"/>
        <w:rPr>
          <w:rFonts w:ascii="Times New Roman" w:hAnsi="Times New Roman"/>
          <w:b/>
          <w:sz w:val="32"/>
          <w:szCs w:val="32"/>
          <w:lang w:val="sr-Latn-RS"/>
        </w:rPr>
      </w:pPr>
    </w:p>
    <w:p w:rsidR="00C84CFC" w:rsidRPr="004D5E0E" w:rsidRDefault="00C84CFC" w:rsidP="00C84CFC">
      <w:pPr>
        <w:ind w:left="10800"/>
        <w:jc w:val="left"/>
        <w:rPr>
          <w:rFonts w:ascii="Times New Roman" w:hAnsi="Times New Roman"/>
          <w:b/>
          <w:sz w:val="32"/>
          <w:szCs w:val="32"/>
          <w:lang w:val="sr-Latn-RS"/>
        </w:rPr>
      </w:pPr>
      <w:r w:rsidRPr="004D5E0E">
        <w:rPr>
          <w:rFonts w:ascii="Times New Roman" w:hAnsi="Times New Roman"/>
          <w:b/>
          <w:sz w:val="32"/>
          <w:szCs w:val="32"/>
          <w:lang w:val="sr-Latn-RS"/>
        </w:rPr>
        <w:t>SALA IV</w:t>
      </w:r>
    </w:p>
    <w:p w:rsidR="00C84CFC" w:rsidRPr="004D5E0E" w:rsidRDefault="00C84CFC" w:rsidP="00C84CFC">
      <w:pPr>
        <w:jc w:val="center"/>
        <w:rPr>
          <w:rFonts w:ascii="Dutch" w:hAnsi="Dutch"/>
          <w:lang w:val="sr-Latn-R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86"/>
        <w:gridCol w:w="1579"/>
        <w:gridCol w:w="1420"/>
        <w:gridCol w:w="1418"/>
        <w:gridCol w:w="1418"/>
        <w:gridCol w:w="1418"/>
        <w:gridCol w:w="1418"/>
      </w:tblGrid>
      <w:tr w:rsidR="00C84CFC" w:rsidRPr="004D5E0E" w:rsidTr="001C5736">
        <w:trPr>
          <w:cantSplit/>
          <w:jc w:val="center"/>
        </w:trPr>
        <w:tc>
          <w:tcPr>
            <w:tcW w:w="5665" w:type="dxa"/>
            <w:gridSpan w:val="2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 YU" w:hAnsi="Times New Roman YU"/>
                <w:b/>
                <w:bCs/>
                <w:sz w:val="24"/>
                <w:lang w:val="sr-Latn-RS"/>
              </w:rPr>
            </w:pPr>
          </w:p>
        </w:tc>
        <w:tc>
          <w:tcPr>
            <w:tcW w:w="1420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24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24"/>
                <w:lang w:val="sr-Latn-RS"/>
              </w:rPr>
              <w:t>Ponedjeljak</w:t>
            </w:r>
          </w:p>
        </w:tc>
        <w:tc>
          <w:tcPr>
            <w:tcW w:w="1418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24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24"/>
                <w:lang w:val="sr-Latn-RS"/>
              </w:rPr>
              <w:t>Utorak</w:t>
            </w:r>
          </w:p>
        </w:tc>
        <w:tc>
          <w:tcPr>
            <w:tcW w:w="1418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24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24"/>
                <w:lang w:val="sr-Latn-RS"/>
              </w:rPr>
              <w:t>Srijeda</w:t>
            </w:r>
          </w:p>
        </w:tc>
        <w:tc>
          <w:tcPr>
            <w:tcW w:w="1418" w:type="dxa"/>
            <w:vAlign w:val="center"/>
          </w:tcPr>
          <w:p w:rsidR="00C84CFC" w:rsidRPr="004D5E0E" w:rsidRDefault="00C84CFC" w:rsidP="001C5736">
            <w:pPr>
              <w:pStyle w:val="Heading4"/>
              <w:rPr>
                <w:b/>
                <w:bCs/>
                <w:sz w:val="24"/>
                <w:lang w:val="sr-Latn-RS"/>
              </w:rPr>
            </w:pPr>
            <w:r w:rsidRPr="004D5E0E">
              <w:rPr>
                <w:b/>
                <w:bCs/>
                <w:sz w:val="24"/>
                <w:lang w:val="sr-Latn-RS"/>
              </w:rPr>
              <w:t>Četvrtak</w:t>
            </w:r>
          </w:p>
        </w:tc>
        <w:tc>
          <w:tcPr>
            <w:tcW w:w="1418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24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24"/>
                <w:lang w:val="sr-Latn-RS"/>
              </w:rPr>
              <w:t>Petak</w:t>
            </w:r>
          </w:p>
        </w:tc>
      </w:tr>
      <w:tr w:rsidR="00C84CFC" w:rsidRPr="004D5E0E" w:rsidTr="001C5736">
        <w:trPr>
          <w:cantSplit/>
          <w:trHeight w:val="563"/>
          <w:jc w:val="center"/>
        </w:trPr>
        <w:tc>
          <w:tcPr>
            <w:tcW w:w="4086" w:type="dxa"/>
            <w:vMerge w:val="restart"/>
            <w:vAlign w:val="center"/>
          </w:tcPr>
          <w:p w:rsidR="00C84CFC" w:rsidRPr="004D5E0E" w:rsidRDefault="00C84CFC" w:rsidP="001C5736">
            <w:pPr>
              <w:pStyle w:val="Header"/>
              <w:jc w:val="center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4D5E0E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Pravo hartija od vrijednosti</w:t>
            </w:r>
          </w:p>
        </w:tc>
        <w:tc>
          <w:tcPr>
            <w:tcW w:w="1579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 YU" w:hAnsi="Times New Roman YU"/>
                <w:lang w:val="sr-Latn-RS"/>
              </w:rPr>
            </w:pPr>
            <w:r w:rsidRPr="004D5E0E">
              <w:rPr>
                <w:rFonts w:ascii="Times New Roman YU" w:hAnsi="Times New Roman YU"/>
                <w:lang w:val="sr-Latn-RS"/>
              </w:rPr>
              <w:t>predavanja</w:t>
            </w:r>
          </w:p>
        </w:tc>
        <w:tc>
          <w:tcPr>
            <w:tcW w:w="1420" w:type="dxa"/>
          </w:tcPr>
          <w:p w:rsidR="00C84CFC" w:rsidRPr="004D5E0E" w:rsidRDefault="00C84CFC" w:rsidP="001C5736">
            <w:pPr>
              <w:spacing w:before="120" w:after="120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lang w:val="sr-Latn-RS"/>
              </w:rPr>
            </w:pPr>
            <w:r w:rsidRPr="004D5E0E">
              <w:rPr>
                <w:rFonts w:ascii="Dutch" w:hAnsi="Dutch"/>
                <w:i/>
                <w:lang w:val="sr-Latn-RS"/>
              </w:rPr>
              <w:t xml:space="preserve">8.00-11:00  </w:t>
            </w: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lang w:val="sr-Latn-RS"/>
              </w:rPr>
            </w:pPr>
          </w:p>
        </w:tc>
      </w:tr>
      <w:tr w:rsidR="00C84CFC" w:rsidRPr="004D5E0E" w:rsidTr="001C5736">
        <w:trPr>
          <w:cantSplit/>
          <w:jc w:val="center"/>
        </w:trPr>
        <w:tc>
          <w:tcPr>
            <w:tcW w:w="4086" w:type="dxa"/>
            <w:vMerge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</w:p>
        </w:tc>
        <w:tc>
          <w:tcPr>
            <w:tcW w:w="1579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 YU" w:hAnsi="Times New Roman YU"/>
                <w:i/>
                <w:lang w:val="sr-Latn-RS"/>
              </w:rPr>
            </w:pPr>
            <w:r w:rsidRPr="004D5E0E">
              <w:rPr>
                <w:rFonts w:ascii="Times New Roman YU" w:hAnsi="Times New Roman YU"/>
                <w:i/>
                <w:lang w:val="sr-Latn-RS"/>
              </w:rPr>
              <w:t>Vježbe</w:t>
            </w:r>
          </w:p>
        </w:tc>
        <w:tc>
          <w:tcPr>
            <w:tcW w:w="1420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  <w:r w:rsidRPr="004D5E0E">
              <w:rPr>
                <w:rFonts w:ascii="Dutch" w:hAnsi="Dutch"/>
                <w:i/>
                <w:lang w:val="sr-Latn-RS"/>
              </w:rPr>
              <w:t>11:00-12:00</w:t>
            </w: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rPr>
                <w:rFonts w:ascii="Dutch" w:hAnsi="Dutch"/>
                <w:lang w:val="sr-Latn-RS"/>
              </w:rPr>
            </w:pPr>
          </w:p>
        </w:tc>
      </w:tr>
      <w:tr w:rsidR="00C84CFC" w:rsidRPr="004D5E0E" w:rsidTr="001C5736">
        <w:trPr>
          <w:cantSplit/>
          <w:trHeight w:val="102"/>
          <w:jc w:val="center"/>
        </w:trPr>
        <w:tc>
          <w:tcPr>
            <w:tcW w:w="4086" w:type="dxa"/>
            <w:vMerge w:val="restart"/>
            <w:vAlign w:val="center"/>
          </w:tcPr>
          <w:p w:rsidR="00C84CFC" w:rsidRPr="004D5E0E" w:rsidRDefault="00C84CFC" w:rsidP="001C5736">
            <w:pPr>
              <w:pStyle w:val="Heading4"/>
              <w:spacing w:before="120" w:after="120"/>
              <w:rPr>
                <w:rFonts w:ascii="Times New Roman" w:hAnsi="Times New Roman"/>
                <w:b/>
                <w:szCs w:val="28"/>
                <w:lang w:val="sr-Latn-RS"/>
              </w:rPr>
            </w:pPr>
            <w:r w:rsidRPr="004D5E0E">
              <w:rPr>
                <w:rFonts w:ascii="Times New Roman" w:hAnsi="Times New Roman"/>
                <w:b/>
                <w:szCs w:val="28"/>
                <w:lang w:val="sr-Latn-RS"/>
              </w:rPr>
              <w:t>Poresko i budžetsko pravo EU</w:t>
            </w:r>
          </w:p>
        </w:tc>
        <w:tc>
          <w:tcPr>
            <w:tcW w:w="1579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 YU" w:hAnsi="Times New Roman YU"/>
                <w:i/>
                <w:lang w:val="sr-Latn-RS"/>
              </w:rPr>
            </w:pPr>
            <w:r w:rsidRPr="004D5E0E">
              <w:rPr>
                <w:rFonts w:ascii="Times New Roman YU" w:hAnsi="Times New Roman YU"/>
                <w:i/>
                <w:lang w:val="sr-Latn-RS"/>
              </w:rPr>
              <w:t>predavanja</w:t>
            </w:r>
          </w:p>
        </w:tc>
        <w:tc>
          <w:tcPr>
            <w:tcW w:w="1420" w:type="dxa"/>
          </w:tcPr>
          <w:p w:rsidR="00C84CFC" w:rsidRPr="004D5E0E" w:rsidRDefault="00C84CFC" w:rsidP="001C5736">
            <w:pPr>
              <w:spacing w:before="120" w:after="120"/>
              <w:rPr>
                <w:rFonts w:ascii="Dutch" w:hAnsi="Dutch"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lang w:val="sr-Latn-RS"/>
              </w:rPr>
            </w:pPr>
            <w:r w:rsidRPr="004D5E0E">
              <w:rPr>
                <w:rFonts w:ascii="Dutch" w:hAnsi="Dutch"/>
                <w:i/>
                <w:lang w:val="sr-Latn-RS"/>
              </w:rPr>
              <w:t>12:00  - 15.00</w:t>
            </w: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</w:tr>
      <w:tr w:rsidR="00C84CFC" w:rsidRPr="004D5E0E" w:rsidTr="001C5736">
        <w:trPr>
          <w:cantSplit/>
          <w:jc w:val="center"/>
        </w:trPr>
        <w:tc>
          <w:tcPr>
            <w:tcW w:w="4086" w:type="dxa"/>
            <w:vMerge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</w:p>
        </w:tc>
        <w:tc>
          <w:tcPr>
            <w:tcW w:w="1579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lang w:val="sr-Latn-RS"/>
              </w:rPr>
            </w:pPr>
            <w:r w:rsidRPr="004D5E0E">
              <w:rPr>
                <w:rFonts w:ascii="Times New Roman YU" w:hAnsi="Times New Roman YU"/>
                <w:i/>
                <w:lang w:val="sr-Latn-RS"/>
              </w:rPr>
              <w:t>Vježbe</w:t>
            </w:r>
          </w:p>
        </w:tc>
        <w:tc>
          <w:tcPr>
            <w:tcW w:w="1420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  <w:r w:rsidRPr="004D5E0E">
              <w:rPr>
                <w:rFonts w:ascii="Dutch" w:hAnsi="Dutch"/>
                <w:i/>
                <w:lang w:val="sr-Latn-RS"/>
              </w:rPr>
              <w:t>15.00 – 16.00</w:t>
            </w: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lang w:val="sr-Latn-RS"/>
              </w:rPr>
            </w:pPr>
          </w:p>
        </w:tc>
      </w:tr>
    </w:tbl>
    <w:p w:rsidR="00C84CFC" w:rsidRPr="004D5E0E" w:rsidRDefault="00C84CFC" w:rsidP="00C84CFC">
      <w:pPr>
        <w:jc w:val="center"/>
        <w:rPr>
          <w:rFonts w:ascii="Dutch" w:hAnsi="Dutch"/>
          <w:lang w:val="sr-Latn-RS"/>
        </w:rPr>
      </w:pPr>
    </w:p>
    <w:p w:rsidR="00C84CFC" w:rsidRPr="004D5E0E" w:rsidRDefault="00C84CFC" w:rsidP="00C84CFC">
      <w:pPr>
        <w:jc w:val="center"/>
        <w:rPr>
          <w:rFonts w:ascii="Dutch" w:hAnsi="Dutch"/>
          <w:lang w:val="sr-Latn-RS"/>
        </w:rPr>
      </w:pPr>
    </w:p>
    <w:p w:rsidR="00C84CFC" w:rsidRPr="004D5E0E" w:rsidRDefault="00C84CFC" w:rsidP="00C84CFC">
      <w:pPr>
        <w:rPr>
          <w:rFonts w:ascii="Arial" w:hAnsi="Arial" w:cs="Arial"/>
          <w:sz w:val="28"/>
          <w:lang w:val="sr-Latn-RS"/>
        </w:rPr>
      </w:pPr>
    </w:p>
    <w:p w:rsidR="00C84CFC" w:rsidRPr="004D5E0E" w:rsidRDefault="00C84CFC" w:rsidP="00C84CFC">
      <w:pPr>
        <w:rPr>
          <w:rFonts w:ascii="Arial" w:hAnsi="Arial" w:cs="Arial"/>
          <w:sz w:val="28"/>
          <w:lang w:val="sr-Latn-RS"/>
        </w:rPr>
      </w:pPr>
    </w:p>
    <w:p w:rsidR="00C84CFC" w:rsidRPr="004D5E0E" w:rsidRDefault="00C84CFC" w:rsidP="00C84CFC">
      <w:pPr>
        <w:jc w:val="center"/>
        <w:rPr>
          <w:rFonts w:ascii="Arial" w:hAnsi="Arial" w:cs="Arial"/>
          <w:sz w:val="28"/>
          <w:lang w:val="sr-Latn-RS"/>
        </w:rPr>
      </w:pPr>
    </w:p>
    <w:p w:rsidR="00C84CFC" w:rsidRPr="004D5E0E" w:rsidRDefault="00C84CFC" w:rsidP="00C84CFC">
      <w:pPr>
        <w:jc w:val="center"/>
        <w:rPr>
          <w:rFonts w:ascii="Arial" w:hAnsi="Arial" w:cs="Arial"/>
          <w:sz w:val="28"/>
          <w:lang w:val="sr-Latn-RS"/>
        </w:rPr>
      </w:pPr>
    </w:p>
    <w:p w:rsidR="00C84CFC" w:rsidRPr="004D5E0E" w:rsidRDefault="00C84CFC" w:rsidP="00C84CFC">
      <w:pPr>
        <w:jc w:val="center"/>
        <w:rPr>
          <w:rFonts w:ascii="Arial" w:hAnsi="Arial" w:cs="Arial"/>
          <w:sz w:val="28"/>
          <w:lang w:val="sr-Latn-RS"/>
        </w:rPr>
      </w:pPr>
    </w:p>
    <w:p w:rsidR="00C84CFC" w:rsidRDefault="00C84CFC" w:rsidP="00C84CFC">
      <w:pPr>
        <w:tabs>
          <w:tab w:val="center" w:pos="7088"/>
          <w:tab w:val="right" w:pos="14317"/>
        </w:tabs>
        <w:jc w:val="left"/>
        <w:rPr>
          <w:rFonts w:ascii="Arial" w:hAnsi="Arial" w:cs="Arial"/>
          <w:sz w:val="28"/>
          <w:lang w:val="sr-Latn-RS"/>
        </w:rPr>
      </w:pPr>
    </w:p>
    <w:p w:rsidR="00C84CFC" w:rsidRDefault="00C84CFC" w:rsidP="00C84CFC">
      <w:pPr>
        <w:tabs>
          <w:tab w:val="center" w:pos="7088"/>
          <w:tab w:val="right" w:pos="14317"/>
        </w:tabs>
        <w:jc w:val="left"/>
        <w:rPr>
          <w:rFonts w:ascii="Dutch" w:hAnsi="Dutch"/>
          <w:sz w:val="28"/>
          <w:szCs w:val="28"/>
          <w:lang w:val="sr-Latn-RS"/>
        </w:rPr>
      </w:pPr>
    </w:p>
    <w:p w:rsidR="00C84CFC" w:rsidRDefault="00C84CFC" w:rsidP="00C84CFC">
      <w:pPr>
        <w:tabs>
          <w:tab w:val="center" w:pos="7088"/>
          <w:tab w:val="right" w:pos="14317"/>
        </w:tabs>
        <w:jc w:val="left"/>
        <w:rPr>
          <w:rFonts w:ascii="Dutch" w:hAnsi="Dutch"/>
          <w:sz w:val="28"/>
          <w:szCs w:val="28"/>
          <w:lang w:val="sr-Latn-RS"/>
        </w:rPr>
      </w:pPr>
    </w:p>
    <w:p w:rsidR="00C84CFC" w:rsidRDefault="00C84CFC" w:rsidP="00C84CFC">
      <w:pPr>
        <w:tabs>
          <w:tab w:val="center" w:pos="7088"/>
          <w:tab w:val="right" w:pos="14317"/>
        </w:tabs>
        <w:jc w:val="left"/>
        <w:rPr>
          <w:rFonts w:ascii="Dutch" w:hAnsi="Dutch"/>
          <w:sz w:val="28"/>
          <w:szCs w:val="28"/>
          <w:lang w:val="sr-Latn-RS"/>
        </w:rPr>
      </w:pPr>
    </w:p>
    <w:p w:rsidR="00C84CFC" w:rsidRPr="004D5E0E" w:rsidRDefault="00C84CFC" w:rsidP="00C84CFC">
      <w:pPr>
        <w:tabs>
          <w:tab w:val="center" w:pos="7088"/>
          <w:tab w:val="right" w:pos="14317"/>
        </w:tabs>
        <w:jc w:val="left"/>
        <w:rPr>
          <w:rFonts w:ascii="Times New Roman" w:hAnsi="Times New Roman"/>
          <w:b/>
          <w:sz w:val="24"/>
          <w:szCs w:val="24"/>
          <w:lang w:val="sr-Latn-RS"/>
        </w:rPr>
      </w:pPr>
    </w:p>
    <w:p w:rsidR="00C84CFC" w:rsidRPr="004D5E0E" w:rsidRDefault="00C84CFC" w:rsidP="00C84CFC">
      <w:pPr>
        <w:tabs>
          <w:tab w:val="left" w:pos="6180"/>
        </w:tabs>
        <w:jc w:val="left"/>
        <w:rPr>
          <w:rFonts w:ascii="Times New Roman" w:hAnsi="Times New Roman"/>
          <w:b/>
          <w:sz w:val="24"/>
          <w:szCs w:val="24"/>
          <w:lang w:val="sr-Latn-RS"/>
        </w:rPr>
      </w:pPr>
    </w:p>
    <w:p w:rsidR="00C84CFC" w:rsidRPr="004D5E0E" w:rsidRDefault="00C84CFC" w:rsidP="00C84CFC">
      <w:pPr>
        <w:tabs>
          <w:tab w:val="center" w:pos="7088"/>
          <w:tab w:val="right" w:pos="14317"/>
        </w:tabs>
        <w:jc w:val="center"/>
        <w:rPr>
          <w:rFonts w:ascii="Times New Roman" w:hAnsi="Times New Roman"/>
          <w:sz w:val="28"/>
          <w:szCs w:val="28"/>
          <w:lang w:val="sr-Latn-RS"/>
        </w:rPr>
      </w:pPr>
      <w:r w:rsidRPr="004D5E0E">
        <w:rPr>
          <w:rFonts w:ascii="Times New Roman" w:hAnsi="Times New Roman"/>
          <w:sz w:val="28"/>
          <w:szCs w:val="28"/>
          <w:lang w:val="sr-Latn-RS"/>
        </w:rPr>
        <w:lastRenderedPageBreak/>
        <w:t>SPECIJALISTIČKE STUDIJE</w:t>
      </w:r>
    </w:p>
    <w:p w:rsidR="00C84CFC" w:rsidRPr="004D5E0E" w:rsidRDefault="00C84CFC" w:rsidP="00C84CFC">
      <w:pPr>
        <w:tabs>
          <w:tab w:val="center" w:pos="7088"/>
          <w:tab w:val="right" w:pos="14317"/>
        </w:tabs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C84CFC" w:rsidRPr="004D5E0E" w:rsidRDefault="00C84CFC" w:rsidP="00C84CFC">
      <w:pPr>
        <w:tabs>
          <w:tab w:val="center" w:pos="7088"/>
          <w:tab w:val="right" w:pos="14317"/>
        </w:tabs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STUDIJSKA 2019/20</w:t>
      </w:r>
      <w:r w:rsidRPr="004D5E0E">
        <w:rPr>
          <w:rFonts w:ascii="Times New Roman" w:hAnsi="Times New Roman"/>
          <w:b/>
          <w:sz w:val="24"/>
          <w:szCs w:val="24"/>
          <w:lang w:val="sr-Latn-RS"/>
        </w:rPr>
        <w:t xml:space="preserve"> - LJETNJI   SEMESTAR</w:t>
      </w:r>
    </w:p>
    <w:p w:rsidR="00C84CFC" w:rsidRPr="004D5E0E" w:rsidRDefault="00C84CFC" w:rsidP="00C84CFC">
      <w:pPr>
        <w:tabs>
          <w:tab w:val="center" w:pos="7088"/>
          <w:tab w:val="right" w:pos="14317"/>
        </w:tabs>
        <w:jc w:val="center"/>
        <w:rPr>
          <w:rFonts w:ascii="Times New Roman" w:hAnsi="Times New Roman"/>
          <w:sz w:val="24"/>
          <w:szCs w:val="24"/>
          <w:lang w:val="sr-Latn-RS"/>
        </w:rPr>
      </w:pPr>
      <w:r w:rsidRPr="004D5E0E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:rsidR="00C84CFC" w:rsidRPr="004D5E0E" w:rsidRDefault="00C84CFC" w:rsidP="00C84CFC">
      <w:pPr>
        <w:jc w:val="center"/>
        <w:rPr>
          <w:rFonts w:ascii="Times New Roman" w:hAnsi="Times New Roman"/>
          <w:b/>
          <w:sz w:val="36"/>
          <w:szCs w:val="36"/>
          <w:lang w:val="sr-Latn-RS"/>
        </w:rPr>
      </w:pPr>
      <w:r w:rsidRPr="004D5E0E">
        <w:rPr>
          <w:rFonts w:ascii="Times New Roman" w:hAnsi="Times New Roman"/>
          <w:b/>
          <w:sz w:val="36"/>
          <w:szCs w:val="36"/>
          <w:lang w:val="sr-Latn-RS"/>
        </w:rPr>
        <w:t xml:space="preserve">KRIVIČNO  PRAVNI SMJER  </w:t>
      </w:r>
    </w:p>
    <w:p w:rsidR="00C84CFC" w:rsidRPr="004D5E0E" w:rsidRDefault="00C84CFC" w:rsidP="00C84CFC">
      <w:pPr>
        <w:jc w:val="center"/>
        <w:rPr>
          <w:rFonts w:ascii="Times New Roman" w:hAnsi="Times New Roman"/>
          <w:b/>
          <w:sz w:val="36"/>
          <w:szCs w:val="36"/>
          <w:lang w:val="sr-Latn-RS"/>
        </w:rPr>
      </w:pPr>
    </w:p>
    <w:p w:rsidR="00C84CFC" w:rsidRPr="004D5E0E" w:rsidRDefault="00C84CFC" w:rsidP="00C84CFC">
      <w:pPr>
        <w:jc w:val="center"/>
        <w:rPr>
          <w:rFonts w:ascii="Times New Roman" w:hAnsi="Times New Roman"/>
          <w:b/>
          <w:sz w:val="36"/>
          <w:szCs w:val="36"/>
          <w:lang w:val="sr-Latn-RS"/>
        </w:rPr>
      </w:pPr>
      <w:r w:rsidRPr="004D5E0E">
        <w:rPr>
          <w:rFonts w:ascii="Times New Roman" w:hAnsi="Times New Roman"/>
          <w:b/>
          <w:sz w:val="36"/>
          <w:szCs w:val="36"/>
          <w:lang w:val="sr-Latn-RS"/>
        </w:rPr>
        <w:t xml:space="preserve">                                                                                     SALA V</w:t>
      </w:r>
    </w:p>
    <w:p w:rsidR="00C84CFC" w:rsidRPr="004D5E0E" w:rsidRDefault="00C84CFC" w:rsidP="00C84CFC">
      <w:pPr>
        <w:jc w:val="center"/>
        <w:rPr>
          <w:rFonts w:ascii="Dutch" w:hAnsi="Dutch"/>
          <w:lang w:val="sr-Latn-R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86"/>
        <w:gridCol w:w="1579"/>
        <w:gridCol w:w="1420"/>
        <w:gridCol w:w="1418"/>
        <w:gridCol w:w="1418"/>
        <w:gridCol w:w="1418"/>
        <w:gridCol w:w="1418"/>
      </w:tblGrid>
      <w:tr w:rsidR="00C84CFC" w:rsidRPr="004D5E0E" w:rsidTr="001C5736">
        <w:trPr>
          <w:cantSplit/>
          <w:jc w:val="center"/>
        </w:trPr>
        <w:tc>
          <w:tcPr>
            <w:tcW w:w="5665" w:type="dxa"/>
            <w:gridSpan w:val="2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 YU" w:hAnsi="Times New Roman YU"/>
                <w:b/>
                <w:bCs/>
                <w:sz w:val="24"/>
                <w:lang w:val="sr-Latn-RS"/>
              </w:rPr>
            </w:pPr>
          </w:p>
        </w:tc>
        <w:tc>
          <w:tcPr>
            <w:tcW w:w="1420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24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24"/>
                <w:lang w:val="sr-Latn-RS"/>
              </w:rPr>
              <w:t>Ponedjeljak</w:t>
            </w:r>
          </w:p>
        </w:tc>
        <w:tc>
          <w:tcPr>
            <w:tcW w:w="1418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24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24"/>
                <w:lang w:val="sr-Latn-RS"/>
              </w:rPr>
              <w:t>Utorak</w:t>
            </w:r>
          </w:p>
        </w:tc>
        <w:tc>
          <w:tcPr>
            <w:tcW w:w="1418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24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24"/>
                <w:lang w:val="sr-Latn-RS"/>
              </w:rPr>
              <w:t>Srijeda</w:t>
            </w:r>
          </w:p>
        </w:tc>
        <w:tc>
          <w:tcPr>
            <w:tcW w:w="1418" w:type="dxa"/>
            <w:vAlign w:val="center"/>
          </w:tcPr>
          <w:p w:rsidR="00C84CFC" w:rsidRPr="004D5E0E" w:rsidRDefault="00C84CFC" w:rsidP="001C5736">
            <w:pPr>
              <w:pStyle w:val="Heading4"/>
              <w:rPr>
                <w:b/>
                <w:bCs/>
                <w:sz w:val="24"/>
                <w:lang w:val="sr-Latn-RS"/>
              </w:rPr>
            </w:pPr>
            <w:r w:rsidRPr="004D5E0E">
              <w:rPr>
                <w:b/>
                <w:bCs/>
                <w:sz w:val="24"/>
                <w:lang w:val="sr-Latn-RS"/>
              </w:rPr>
              <w:t>Četvrtak</w:t>
            </w:r>
          </w:p>
        </w:tc>
        <w:tc>
          <w:tcPr>
            <w:tcW w:w="1418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24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24"/>
                <w:lang w:val="sr-Latn-RS"/>
              </w:rPr>
              <w:t>Petak</w:t>
            </w:r>
          </w:p>
        </w:tc>
      </w:tr>
      <w:tr w:rsidR="00C84CFC" w:rsidRPr="004D5E0E" w:rsidTr="001C5736">
        <w:trPr>
          <w:cantSplit/>
          <w:trHeight w:val="102"/>
          <w:jc w:val="center"/>
        </w:trPr>
        <w:tc>
          <w:tcPr>
            <w:tcW w:w="4086" w:type="dxa"/>
            <w:vMerge w:val="restart"/>
            <w:vAlign w:val="center"/>
          </w:tcPr>
          <w:p w:rsidR="00C84CFC" w:rsidRPr="004D5E0E" w:rsidRDefault="00C84CFC" w:rsidP="001C5736">
            <w:pPr>
              <w:pStyle w:val="Heading4"/>
              <w:spacing w:before="120" w:after="120"/>
              <w:rPr>
                <w:rFonts w:ascii="Times New Roman" w:hAnsi="Times New Roman"/>
                <w:b/>
                <w:sz w:val="32"/>
                <w:szCs w:val="32"/>
                <w:lang w:val="sr-Latn-RS"/>
              </w:rPr>
            </w:pPr>
            <w:r w:rsidRPr="004D5E0E">
              <w:rPr>
                <w:rFonts w:ascii="Times New Roman" w:hAnsi="Times New Roman"/>
                <w:b/>
                <w:sz w:val="32"/>
                <w:szCs w:val="32"/>
                <w:lang w:val="sr-Latn-RS"/>
              </w:rPr>
              <w:t>Penologija</w:t>
            </w:r>
          </w:p>
        </w:tc>
        <w:tc>
          <w:tcPr>
            <w:tcW w:w="1579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lang w:val="sr-Latn-RS"/>
              </w:rPr>
            </w:pPr>
            <w:r w:rsidRPr="004D5E0E">
              <w:rPr>
                <w:rFonts w:ascii="Times New Roman" w:hAnsi="Times New Roman"/>
                <w:lang w:val="sr-Latn-RS"/>
              </w:rPr>
              <w:t>predavanja</w:t>
            </w:r>
          </w:p>
        </w:tc>
        <w:tc>
          <w:tcPr>
            <w:tcW w:w="1420" w:type="dxa"/>
          </w:tcPr>
          <w:p w:rsidR="00C84CFC" w:rsidRPr="004D5E0E" w:rsidRDefault="00C84CFC" w:rsidP="001C5736">
            <w:pPr>
              <w:spacing w:before="120" w:after="120"/>
              <w:rPr>
                <w:rFonts w:ascii="Times New Roman" w:hAnsi="Times New Roman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lang w:val="sr-Latn-RS"/>
              </w:rPr>
            </w:pPr>
            <w:r w:rsidRPr="004D5E0E">
              <w:rPr>
                <w:rFonts w:ascii="Times New Roman" w:hAnsi="Times New Roman"/>
                <w:i/>
                <w:lang w:val="sr-Latn-RS"/>
              </w:rPr>
              <w:t>09:00 – 11.00</w:t>
            </w: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lang w:val="sr-Latn-RS"/>
              </w:rPr>
            </w:pPr>
          </w:p>
        </w:tc>
      </w:tr>
      <w:tr w:rsidR="00C84CFC" w:rsidRPr="004D5E0E" w:rsidTr="001C5736">
        <w:trPr>
          <w:cantSplit/>
          <w:jc w:val="center"/>
        </w:trPr>
        <w:tc>
          <w:tcPr>
            <w:tcW w:w="4086" w:type="dxa"/>
            <w:vMerge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sr-Latn-RS"/>
              </w:rPr>
            </w:pPr>
          </w:p>
        </w:tc>
        <w:tc>
          <w:tcPr>
            <w:tcW w:w="1579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lang w:val="sr-Latn-RS"/>
              </w:rPr>
            </w:pPr>
            <w:r w:rsidRPr="004D5E0E">
              <w:rPr>
                <w:rFonts w:ascii="Times New Roman" w:hAnsi="Times New Roman"/>
                <w:i/>
                <w:lang w:val="sr-Latn-RS"/>
              </w:rPr>
              <w:t>Vježbe</w:t>
            </w:r>
          </w:p>
        </w:tc>
        <w:tc>
          <w:tcPr>
            <w:tcW w:w="1420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lang w:val="sr-Latn-RS"/>
              </w:rPr>
            </w:pPr>
            <w:r w:rsidRPr="004D5E0E">
              <w:rPr>
                <w:rFonts w:ascii="Times New Roman" w:hAnsi="Times New Roman"/>
                <w:i/>
                <w:lang w:val="sr-Latn-RS"/>
              </w:rPr>
              <w:t>11:00 – 12.00</w:t>
            </w: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rPr>
                <w:rFonts w:ascii="Times New Roman" w:hAnsi="Times New Roman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rPr>
                <w:rFonts w:ascii="Times New Roman" w:hAnsi="Times New Roman"/>
                <w:lang w:val="sr-Latn-RS"/>
              </w:rPr>
            </w:pPr>
          </w:p>
        </w:tc>
      </w:tr>
      <w:tr w:rsidR="00C84CFC" w:rsidRPr="004D5E0E" w:rsidTr="001C5736">
        <w:trPr>
          <w:cantSplit/>
          <w:trHeight w:val="102"/>
          <w:jc w:val="center"/>
        </w:trPr>
        <w:tc>
          <w:tcPr>
            <w:tcW w:w="4086" w:type="dxa"/>
            <w:vMerge/>
            <w:vAlign w:val="center"/>
          </w:tcPr>
          <w:p w:rsidR="00C84CFC" w:rsidRPr="004D5E0E" w:rsidRDefault="00C84CFC" w:rsidP="001C5736">
            <w:pPr>
              <w:pStyle w:val="Heading4"/>
              <w:spacing w:before="120" w:after="120"/>
              <w:rPr>
                <w:rFonts w:ascii="Times New Roman" w:hAnsi="Times New Roman"/>
                <w:b/>
                <w:sz w:val="32"/>
                <w:szCs w:val="32"/>
                <w:lang w:val="sr-Latn-RS"/>
              </w:rPr>
            </w:pPr>
          </w:p>
        </w:tc>
        <w:tc>
          <w:tcPr>
            <w:tcW w:w="1579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lang w:val="sr-Latn-RS"/>
              </w:rPr>
            </w:pPr>
          </w:p>
        </w:tc>
        <w:tc>
          <w:tcPr>
            <w:tcW w:w="1420" w:type="dxa"/>
          </w:tcPr>
          <w:p w:rsidR="00C84CFC" w:rsidRPr="004D5E0E" w:rsidRDefault="00C84CFC" w:rsidP="001C5736">
            <w:pPr>
              <w:spacing w:before="120" w:after="120"/>
              <w:rPr>
                <w:rFonts w:ascii="Times New Roman" w:hAnsi="Times New Roman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rPr>
                <w:rFonts w:ascii="Times New Roman" w:hAnsi="Times New Roman"/>
                <w:b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lang w:val="sr-Latn-RS"/>
              </w:rPr>
            </w:pPr>
          </w:p>
        </w:tc>
      </w:tr>
      <w:tr w:rsidR="00C84CFC" w:rsidRPr="004D5E0E" w:rsidTr="001C5736">
        <w:trPr>
          <w:cantSplit/>
          <w:trHeight w:val="102"/>
          <w:jc w:val="center"/>
        </w:trPr>
        <w:tc>
          <w:tcPr>
            <w:tcW w:w="4086" w:type="dxa"/>
            <w:vMerge w:val="restart"/>
            <w:vAlign w:val="center"/>
          </w:tcPr>
          <w:p w:rsidR="00C84CFC" w:rsidRPr="004D5E0E" w:rsidRDefault="00C84CFC" w:rsidP="001C5736">
            <w:pPr>
              <w:pStyle w:val="Heading4"/>
              <w:spacing w:before="120" w:after="120"/>
              <w:rPr>
                <w:rFonts w:ascii="Times New Roman" w:hAnsi="Times New Roman"/>
                <w:b/>
                <w:sz w:val="32"/>
                <w:szCs w:val="32"/>
                <w:lang w:val="sr-Latn-RS"/>
              </w:rPr>
            </w:pPr>
            <w:r w:rsidRPr="004D5E0E">
              <w:rPr>
                <w:rFonts w:ascii="Times New Roman" w:hAnsi="Times New Roman"/>
                <w:b/>
                <w:sz w:val="32"/>
                <w:szCs w:val="32"/>
                <w:lang w:val="sr-Latn-RS"/>
              </w:rPr>
              <w:t>Kriminalistika</w:t>
            </w:r>
          </w:p>
        </w:tc>
        <w:tc>
          <w:tcPr>
            <w:tcW w:w="1579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lang w:val="sr-Latn-RS"/>
              </w:rPr>
            </w:pPr>
            <w:r w:rsidRPr="004D5E0E">
              <w:rPr>
                <w:rFonts w:ascii="Times New Roman" w:hAnsi="Times New Roman"/>
                <w:i/>
                <w:lang w:val="sr-Latn-RS"/>
              </w:rPr>
              <w:t>predavanja</w:t>
            </w:r>
          </w:p>
        </w:tc>
        <w:tc>
          <w:tcPr>
            <w:tcW w:w="1420" w:type="dxa"/>
          </w:tcPr>
          <w:p w:rsidR="00C84CFC" w:rsidRPr="004D5E0E" w:rsidRDefault="00C84CFC" w:rsidP="001C5736">
            <w:pPr>
              <w:spacing w:before="120" w:after="120"/>
              <w:rPr>
                <w:rFonts w:ascii="Times New Roman" w:hAnsi="Times New Roman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04BC4" w:rsidRDefault="00C84CFC" w:rsidP="001C5736">
            <w:pPr>
              <w:spacing w:before="120" w:after="120"/>
              <w:rPr>
                <w:rFonts w:ascii="Times New Roman" w:hAnsi="Times New Roman"/>
                <w:i/>
                <w:color w:val="FF0000"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rPr>
                <w:rFonts w:ascii="Times New Roman" w:hAnsi="Times New Roman"/>
                <w:i/>
                <w:lang w:val="sr-Latn-RS"/>
              </w:rPr>
            </w:pPr>
            <w:r>
              <w:rPr>
                <w:rFonts w:ascii="Times New Roman" w:hAnsi="Times New Roman"/>
                <w:i/>
                <w:lang w:val="sr-Latn-RS"/>
              </w:rPr>
              <w:t>8.00- 10</w:t>
            </w:r>
            <w:r w:rsidRPr="004D5E0E">
              <w:rPr>
                <w:rFonts w:ascii="Times New Roman" w:hAnsi="Times New Roman"/>
                <w:i/>
                <w:lang w:val="sr-Latn-RS"/>
              </w:rPr>
              <w:t>.00</w:t>
            </w: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lang w:val="sr-Latn-RS"/>
              </w:rPr>
            </w:pPr>
          </w:p>
        </w:tc>
      </w:tr>
      <w:tr w:rsidR="00C84CFC" w:rsidRPr="004D5E0E" w:rsidTr="001C5736">
        <w:trPr>
          <w:cantSplit/>
          <w:jc w:val="center"/>
        </w:trPr>
        <w:tc>
          <w:tcPr>
            <w:tcW w:w="4086" w:type="dxa"/>
            <w:vMerge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sr-Latn-RS"/>
              </w:rPr>
            </w:pPr>
          </w:p>
        </w:tc>
        <w:tc>
          <w:tcPr>
            <w:tcW w:w="1579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lang w:val="sr-Latn-RS"/>
              </w:rPr>
            </w:pPr>
            <w:r w:rsidRPr="004D5E0E">
              <w:rPr>
                <w:rFonts w:ascii="Times New Roman" w:hAnsi="Times New Roman"/>
                <w:i/>
                <w:lang w:val="sr-Latn-RS"/>
              </w:rPr>
              <w:t>Vježbe</w:t>
            </w:r>
          </w:p>
        </w:tc>
        <w:tc>
          <w:tcPr>
            <w:tcW w:w="1420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04BC4" w:rsidRDefault="00C84CFC" w:rsidP="001C5736">
            <w:pPr>
              <w:spacing w:before="120" w:after="120"/>
              <w:rPr>
                <w:rFonts w:ascii="Times New Roman" w:hAnsi="Times New Roman"/>
                <w:i/>
                <w:color w:val="FF0000"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rPr>
                <w:rFonts w:ascii="Times New Roman" w:hAnsi="Times New Roman"/>
                <w:i/>
                <w:lang w:val="sr-Latn-RS"/>
              </w:rPr>
            </w:pPr>
            <w:r>
              <w:rPr>
                <w:rFonts w:ascii="Times New Roman" w:hAnsi="Times New Roman"/>
                <w:i/>
                <w:lang w:val="sr-Latn-RS"/>
              </w:rPr>
              <w:t>10.00-12</w:t>
            </w:r>
            <w:r w:rsidRPr="004D5E0E">
              <w:rPr>
                <w:rFonts w:ascii="Times New Roman" w:hAnsi="Times New Roman"/>
                <w:i/>
                <w:lang w:val="sr-Latn-RS"/>
              </w:rPr>
              <w:t>.00</w:t>
            </w: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rPr>
                <w:rFonts w:ascii="Times New Roman" w:hAnsi="Times New Roman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lang w:val="sr-Latn-RS"/>
              </w:rPr>
            </w:pPr>
          </w:p>
        </w:tc>
      </w:tr>
      <w:tr w:rsidR="00C84CFC" w:rsidRPr="004D5E0E" w:rsidTr="001C5736">
        <w:trPr>
          <w:cantSplit/>
          <w:trHeight w:val="102"/>
          <w:jc w:val="center"/>
        </w:trPr>
        <w:tc>
          <w:tcPr>
            <w:tcW w:w="4086" w:type="dxa"/>
            <w:vMerge/>
            <w:vAlign w:val="center"/>
          </w:tcPr>
          <w:p w:rsidR="00C84CFC" w:rsidRPr="004D5E0E" w:rsidRDefault="00C84CFC" w:rsidP="001C5736">
            <w:pPr>
              <w:pStyle w:val="Heading4"/>
              <w:spacing w:before="120" w:after="120"/>
              <w:rPr>
                <w:rFonts w:ascii="Times New Roman" w:hAnsi="Times New Roman"/>
                <w:b/>
                <w:sz w:val="32"/>
                <w:szCs w:val="32"/>
                <w:lang w:val="sr-Latn-RS"/>
              </w:rPr>
            </w:pPr>
          </w:p>
        </w:tc>
        <w:tc>
          <w:tcPr>
            <w:tcW w:w="1579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1420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lang w:val="sr-Latn-RS"/>
              </w:rPr>
            </w:pPr>
          </w:p>
        </w:tc>
      </w:tr>
      <w:tr w:rsidR="00C84CFC" w:rsidRPr="004D5E0E" w:rsidTr="001C5736">
        <w:trPr>
          <w:cantSplit/>
          <w:jc w:val="center"/>
        </w:trPr>
        <w:tc>
          <w:tcPr>
            <w:tcW w:w="4086" w:type="dxa"/>
            <w:vMerge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 YU" w:hAnsi="Times New Roman YU"/>
                <w:sz w:val="24"/>
                <w:lang w:val="sr-Latn-RS"/>
              </w:rPr>
            </w:pPr>
          </w:p>
        </w:tc>
        <w:tc>
          <w:tcPr>
            <w:tcW w:w="1579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 YU" w:hAnsi="Times New Roman YU"/>
                <w:i/>
                <w:lang w:val="sr-Latn-RS"/>
              </w:rPr>
            </w:pPr>
          </w:p>
        </w:tc>
        <w:tc>
          <w:tcPr>
            <w:tcW w:w="1420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lang w:val="sr-Latn-RS"/>
              </w:rPr>
            </w:pPr>
          </w:p>
        </w:tc>
      </w:tr>
    </w:tbl>
    <w:p w:rsidR="00C84CFC" w:rsidRPr="004D5E0E" w:rsidRDefault="00C84CFC" w:rsidP="00C84CFC">
      <w:pPr>
        <w:jc w:val="center"/>
        <w:rPr>
          <w:rFonts w:ascii="Dutch" w:hAnsi="Dutch"/>
          <w:lang w:val="sr-Latn-RS"/>
        </w:rPr>
      </w:pPr>
    </w:p>
    <w:p w:rsidR="00C84CFC" w:rsidRPr="004D5E0E" w:rsidRDefault="00C84CFC" w:rsidP="00C84CFC">
      <w:pPr>
        <w:jc w:val="center"/>
        <w:rPr>
          <w:rFonts w:ascii="Dutch" w:hAnsi="Dutch"/>
          <w:lang w:val="sr-Latn-RS"/>
        </w:rPr>
      </w:pPr>
    </w:p>
    <w:p w:rsidR="00C84CFC" w:rsidRPr="004D5E0E" w:rsidRDefault="00C84CFC" w:rsidP="00C84CFC">
      <w:pPr>
        <w:rPr>
          <w:rFonts w:ascii="Arial" w:hAnsi="Arial" w:cs="Arial"/>
          <w:sz w:val="28"/>
          <w:lang w:val="sr-Latn-RS"/>
        </w:rPr>
      </w:pPr>
    </w:p>
    <w:p w:rsidR="00C84CFC" w:rsidRPr="004D5E0E" w:rsidRDefault="00C84CFC" w:rsidP="00C84CFC">
      <w:pPr>
        <w:rPr>
          <w:rFonts w:ascii="Dutch" w:hAnsi="Dutch"/>
          <w:lang w:val="sr-Latn-RS"/>
        </w:rPr>
      </w:pPr>
    </w:p>
    <w:p w:rsidR="00C84CFC" w:rsidRPr="004D5E0E" w:rsidRDefault="00C84CFC" w:rsidP="00C84CFC">
      <w:pPr>
        <w:pStyle w:val="Footer"/>
        <w:tabs>
          <w:tab w:val="left" w:pos="720"/>
        </w:tabs>
        <w:jc w:val="center"/>
        <w:rPr>
          <w:rFonts w:ascii="Dutch" w:hAnsi="Dutch"/>
          <w:lang w:val="sr-Latn-RS"/>
        </w:rPr>
      </w:pPr>
      <w:r w:rsidRPr="004D5E0E">
        <w:rPr>
          <w:rFonts w:ascii="Dutch" w:hAnsi="Dutch"/>
          <w:lang w:val="sr-Latn-RS"/>
        </w:rPr>
        <w:br w:type="page"/>
      </w:r>
    </w:p>
    <w:p w:rsidR="00C84CFC" w:rsidRPr="004D5E0E" w:rsidRDefault="00C84CFC" w:rsidP="00C84CFC">
      <w:pPr>
        <w:rPr>
          <w:rFonts w:ascii="Dutch" w:hAnsi="Dutch"/>
          <w:lang w:val="sr-Latn-RS"/>
        </w:rPr>
      </w:pPr>
    </w:p>
    <w:p w:rsidR="00C84CFC" w:rsidRPr="004D5E0E" w:rsidRDefault="00C84CFC" w:rsidP="00C84CFC">
      <w:pPr>
        <w:tabs>
          <w:tab w:val="center" w:pos="7088"/>
          <w:tab w:val="right" w:pos="14317"/>
        </w:tabs>
        <w:jc w:val="left"/>
        <w:rPr>
          <w:rFonts w:ascii="Dutch" w:hAnsi="Dutch"/>
          <w:lang w:val="sr-Latn-RS"/>
        </w:rPr>
      </w:pPr>
    </w:p>
    <w:p w:rsidR="00C84CFC" w:rsidRPr="004D5E0E" w:rsidRDefault="00C84CFC" w:rsidP="00C84CFC">
      <w:pPr>
        <w:tabs>
          <w:tab w:val="center" w:pos="7088"/>
          <w:tab w:val="right" w:pos="14317"/>
        </w:tabs>
        <w:jc w:val="left"/>
        <w:rPr>
          <w:rFonts w:ascii="Times New Roman" w:hAnsi="Times New Roman"/>
          <w:b/>
          <w:sz w:val="24"/>
          <w:szCs w:val="24"/>
          <w:lang w:val="sr-Latn-RS"/>
        </w:rPr>
      </w:pPr>
      <w:r w:rsidRPr="004D5E0E">
        <w:rPr>
          <w:rFonts w:ascii="Dutch" w:hAnsi="Dutch"/>
          <w:sz w:val="28"/>
          <w:szCs w:val="28"/>
          <w:lang w:val="sr-Latn-RS"/>
        </w:rPr>
        <w:tab/>
      </w:r>
    </w:p>
    <w:p w:rsidR="00C84CFC" w:rsidRPr="004D5E0E" w:rsidRDefault="00C84CFC" w:rsidP="00C84CFC">
      <w:pPr>
        <w:tabs>
          <w:tab w:val="left" w:pos="6180"/>
        </w:tabs>
        <w:jc w:val="left"/>
        <w:rPr>
          <w:rFonts w:ascii="Times New Roman" w:hAnsi="Times New Roman"/>
          <w:b/>
          <w:sz w:val="24"/>
          <w:szCs w:val="24"/>
          <w:lang w:val="sr-Latn-RS"/>
        </w:rPr>
      </w:pPr>
    </w:p>
    <w:p w:rsidR="00C84CFC" w:rsidRPr="004D5E0E" w:rsidRDefault="00C84CFC" w:rsidP="00C84CFC">
      <w:pPr>
        <w:tabs>
          <w:tab w:val="center" w:pos="7088"/>
          <w:tab w:val="right" w:pos="14317"/>
        </w:tabs>
        <w:jc w:val="center"/>
        <w:rPr>
          <w:rFonts w:ascii="Times New Roman" w:hAnsi="Times New Roman"/>
          <w:sz w:val="28"/>
          <w:szCs w:val="28"/>
          <w:lang w:val="sr-Latn-RS"/>
        </w:rPr>
      </w:pPr>
      <w:r w:rsidRPr="004D5E0E">
        <w:rPr>
          <w:rFonts w:ascii="Times New Roman" w:hAnsi="Times New Roman"/>
          <w:sz w:val="28"/>
          <w:szCs w:val="28"/>
          <w:lang w:val="sr-Latn-RS"/>
        </w:rPr>
        <w:t>SPECIJALISTIČKE STUDIJE</w:t>
      </w:r>
    </w:p>
    <w:p w:rsidR="00C84CFC" w:rsidRPr="004D5E0E" w:rsidRDefault="00C84CFC" w:rsidP="00C84CFC">
      <w:pPr>
        <w:tabs>
          <w:tab w:val="center" w:pos="7088"/>
          <w:tab w:val="right" w:pos="14317"/>
        </w:tabs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C84CFC" w:rsidRPr="004D5E0E" w:rsidRDefault="00C84CFC" w:rsidP="00C84CFC">
      <w:pPr>
        <w:tabs>
          <w:tab w:val="center" w:pos="7088"/>
          <w:tab w:val="right" w:pos="14317"/>
        </w:tabs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STUDIJSKA 2019/20</w:t>
      </w:r>
      <w:r w:rsidRPr="004D5E0E">
        <w:rPr>
          <w:rFonts w:ascii="Times New Roman" w:hAnsi="Times New Roman"/>
          <w:b/>
          <w:sz w:val="24"/>
          <w:szCs w:val="24"/>
          <w:lang w:val="sr-Latn-RS"/>
        </w:rPr>
        <w:t xml:space="preserve"> - LJETNJI   SEMESTAR</w:t>
      </w:r>
    </w:p>
    <w:p w:rsidR="00C84CFC" w:rsidRPr="004D5E0E" w:rsidRDefault="00C84CFC" w:rsidP="00C84CFC">
      <w:pPr>
        <w:tabs>
          <w:tab w:val="center" w:pos="7088"/>
          <w:tab w:val="right" w:pos="14317"/>
        </w:tabs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C84CFC" w:rsidRPr="004D5E0E" w:rsidRDefault="00C84CFC" w:rsidP="00C84CFC">
      <w:pPr>
        <w:jc w:val="center"/>
        <w:rPr>
          <w:rFonts w:ascii="Times New Roman" w:hAnsi="Times New Roman"/>
          <w:b/>
          <w:sz w:val="36"/>
          <w:szCs w:val="36"/>
          <w:lang w:val="sr-Latn-RS"/>
        </w:rPr>
      </w:pPr>
      <w:r w:rsidRPr="004D5E0E">
        <w:rPr>
          <w:rFonts w:ascii="Times New Roman" w:hAnsi="Times New Roman"/>
          <w:b/>
          <w:sz w:val="36"/>
          <w:szCs w:val="36"/>
          <w:lang w:val="sr-Latn-RS"/>
        </w:rPr>
        <w:t xml:space="preserve">GRAĐANSKO  PRAVNI SMJER </w:t>
      </w:r>
    </w:p>
    <w:p w:rsidR="00C84CFC" w:rsidRPr="004D5E0E" w:rsidRDefault="00C84CFC" w:rsidP="00C84CFC">
      <w:pPr>
        <w:jc w:val="center"/>
        <w:rPr>
          <w:rFonts w:ascii="Times New Roman" w:hAnsi="Times New Roman"/>
          <w:b/>
          <w:sz w:val="36"/>
          <w:szCs w:val="36"/>
          <w:lang w:val="sr-Latn-RS"/>
        </w:rPr>
      </w:pPr>
    </w:p>
    <w:p w:rsidR="00C84CFC" w:rsidRPr="004D5E0E" w:rsidRDefault="00C84CFC" w:rsidP="00C84CFC">
      <w:pPr>
        <w:jc w:val="center"/>
        <w:rPr>
          <w:rFonts w:ascii="Times New Roman" w:hAnsi="Times New Roman"/>
          <w:b/>
          <w:sz w:val="36"/>
          <w:szCs w:val="36"/>
          <w:lang w:val="sr-Latn-RS"/>
        </w:rPr>
      </w:pPr>
      <w:r w:rsidRPr="004D5E0E">
        <w:rPr>
          <w:rFonts w:ascii="Times New Roman" w:hAnsi="Times New Roman"/>
          <w:b/>
          <w:sz w:val="36"/>
          <w:szCs w:val="36"/>
          <w:lang w:val="sr-Latn-RS"/>
        </w:rPr>
        <w:t xml:space="preserve">                                                                                        SALA V</w:t>
      </w:r>
    </w:p>
    <w:p w:rsidR="00C84CFC" w:rsidRPr="004D5E0E" w:rsidRDefault="00C84CFC" w:rsidP="00C84CFC">
      <w:pPr>
        <w:jc w:val="center"/>
        <w:rPr>
          <w:rFonts w:ascii="Times New Roman" w:hAnsi="Times New Roman"/>
          <w:sz w:val="24"/>
          <w:szCs w:val="24"/>
          <w:lang w:val="sr-Latn-R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86"/>
        <w:gridCol w:w="1579"/>
        <w:gridCol w:w="1420"/>
        <w:gridCol w:w="1418"/>
        <w:gridCol w:w="1418"/>
        <w:gridCol w:w="1418"/>
        <w:gridCol w:w="1418"/>
      </w:tblGrid>
      <w:tr w:rsidR="00C84CFC" w:rsidRPr="004D5E0E" w:rsidTr="001C5736">
        <w:trPr>
          <w:cantSplit/>
          <w:jc w:val="center"/>
        </w:trPr>
        <w:tc>
          <w:tcPr>
            <w:tcW w:w="5665" w:type="dxa"/>
            <w:gridSpan w:val="2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 YU" w:hAnsi="Times New Roman YU"/>
                <w:b/>
                <w:bCs/>
                <w:sz w:val="24"/>
                <w:lang w:val="sr-Latn-RS"/>
              </w:rPr>
            </w:pPr>
          </w:p>
        </w:tc>
        <w:tc>
          <w:tcPr>
            <w:tcW w:w="1420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24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24"/>
                <w:lang w:val="sr-Latn-RS"/>
              </w:rPr>
              <w:t>Ponedjeljak</w:t>
            </w:r>
          </w:p>
        </w:tc>
        <w:tc>
          <w:tcPr>
            <w:tcW w:w="1418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24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24"/>
                <w:lang w:val="sr-Latn-RS"/>
              </w:rPr>
              <w:t>Utorak</w:t>
            </w:r>
          </w:p>
        </w:tc>
        <w:tc>
          <w:tcPr>
            <w:tcW w:w="1418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24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24"/>
                <w:lang w:val="sr-Latn-RS"/>
              </w:rPr>
              <w:t>Srijeda</w:t>
            </w:r>
          </w:p>
        </w:tc>
        <w:tc>
          <w:tcPr>
            <w:tcW w:w="1418" w:type="dxa"/>
            <w:vAlign w:val="center"/>
          </w:tcPr>
          <w:p w:rsidR="00C84CFC" w:rsidRPr="004D5E0E" w:rsidRDefault="00C84CFC" w:rsidP="001C5736">
            <w:pPr>
              <w:pStyle w:val="Heading4"/>
              <w:rPr>
                <w:b/>
                <w:bCs/>
                <w:sz w:val="24"/>
                <w:lang w:val="sr-Latn-RS"/>
              </w:rPr>
            </w:pPr>
            <w:r w:rsidRPr="004D5E0E">
              <w:rPr>
                <w:b/>
                <w:bCs/>
                <w:sz w:val="24"/>
                <w:lang w:val="sr-Latn-RS"/>
              </w:rPr>
              <w:t>Četvrtak</w:t>
            </w:r>
          </w:p>
        </w:tc>
        <w:tc>
          <w:tcPr>
            <w:tcW w:w="1418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24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24"/>
                <w:lang w:val="sr-Latn-RS"/>
              </w:rPr>
              <w:t>Petak</w:t>
            </w:r>
          </w:p>
        </w:tc>
      </w:tr>
      <w:tr w:rsidR="00C84CFC" w:rsidRPr="004D5E0E" w:rsidTr="001C5736">
        <w:trPr>
          <w:cantSplit/>
          <w:trHeight w:val="102"/>
          <w:jc w:val="center"/>
        </w:trPr>
        <w:tc>
          <w:tcPr>
            <w:tcW w:w="4086" w:type="dxa"/>
            <w:vMerge w:val="restart"/>
            <w:vAlign w:val="center"/>
          </w:tcPr>
          <w:p w:rsidR="00C84CFC" w:rsidRPr="004D5E0E" w:rsidRDefault="00C84CFC" w:rsidP="001C5736">
            <w:pPr>
              <w:pStyle w:val="Heading4"/>
              <w:spacing w:before="120" w:after="120"/>
              <w:rPr>
                <w:rFonts w:ascii="Times New Roman" w:hAnsi="Times New Roman"/>
                <w:b/>
                <w:sz w:val="32"/>
                <w:szCs w:val="32"/>
                <w:lang w:val="sr-Latn-RS"/>
              </w:rPr>
            </w:pPr>
            <w:r w:rsidRPr="004D5E0E">
              <w:rPr>
                <w:rFonts w:ascii="Times New Roman" w:hAnsi="Times New Roman"/>
                <w:b/>
                <w:lang w:val="sr-Latn-RS"/>
              </w:rPr>
              <w:t>Porodično pravna klinika</w:t>
            </w:r>
          </w:p>
        </w:tc>
        <w:tc>
          <w:tcPr>
            <w:tcW w:w="1579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lang w:val="sr-Latn-RS"/>
              </w:rPr>
            </w:pPr>
            <w:r w:rsidRPr="004D5E0E">
              <w:rPr>
                <w:rFonts w:ascii="Times New Roman" w:hAnsi="Times New Roman"/>
                <w:lang w:val="sr-Latn-RS"/>
              </w:rPr>
              <w:t>predavanja</w:t>
            </w:r>
          </w:p>
        </w:tc>
        <w:tc>
          <w:tcPr>
            <w:tcW w:w="1420" w:type="dxa"/>
          </w:tcPr>
          <w:p w:rsidR="00C84CFC" w:rsidRPr="004D5E0E" w:rsidRDefault="00C84CFC" w:rsidP="001C5736">
            <w:pPr>
              <w:spacing w:before="120" w:after="120"/>
              <w:rPr>
                <w:rFonts w:ascii="Times New Roman" w:hAnsi="Times New Roman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lang w:val="sr-Latn-RS"/>
              </w:rPr>
            </w:pPr>
            <w:r w:rsidRPr="004D5E0E">
              <w:rPr>
                <w:rFonts w:ascii="Times New Roman" w:hAnsi="Times New Roman"/>
                <w:i/>
                <w:lang w:val="sr-Latn-RS"/>
              </w:rPr>
              <w:t>9:00 – 12.00</w:t>
            </w: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lang w:val="sr-Latn-RS"/>
              </w:rPr>
            </w:pPr>
          </w:p>
        </w:tc>
      </w:tr>
      <w:tr w:rsidR="00C84CFC" w:rsidRPr="004D5E0E" w:rsidTr="001C5736">
        <w:trPr>
          <w:cantSplit/>
          <w:jc w:val="center"/>
        </w:trPr>
        <w:tc>
          <w:tcPr>
            <w:tcW w:w="4086" w:type="dxa"/>
            <w:vMerge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sr-Latn-RS"/>
              </w:rPr>
            </w:pPr>
          </w:p>
        </w:tc>
        <w:tc>
          <w:tcPr>
            <w:tcW w:w="1579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lang w:val="sr-Latn-RS"/>
              </w:rPr>
            </w:pPr>
            <w:r w:rsidRPr="004D5E0E">
              <w:rPr>
                <w:rFonts w:ascii="Times New Roman" w:hAnsi="Times New Roman"/>
                <w:i/>
                <w:lang w:val="sr-Latn-RS"/>
              </w:rPr>
              <w:t>Vježbe</w:t>
            </w:r>
          </w:p>
        </w:tc>
        <w:tc>
          <w:tcPr>
            <w:tcW w:w="1420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rPr>
                <w:rFonts w:ascii="Times New Roman" w:hAnsi="Times New Roman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rPr>
                <w:rFonts w:ascii="Times New Roman" w:hAnsi="Times New Roman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rPr>
                <w:rFonts w:ascii="Times New Roman" w:hAnsi="Times New Roman"/>
                <w:lang w:val="sr-Latn-RS"/>
              </w:rPr>
            </w:pPr>
            <w:r w:rsidRPr="004D5E0E">
              <w:rPr>
                <w:rFonts w:ascii="Times New Roman" w:hAnsi="Times New Roman"/>
                <w:lang w:val="sr-Latn-RS"/>
              </w:rPr>
              <w:t>12.00 – 14.00</w:t>
            </w: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rPr>
                <w:rFonts w:ascii="Times New Roman" w:hAnsi="Times New Roman"/>
                <w:lang w:val="sr-Latn-RS"/>
              </w:rPr>
            </w:pPr>
          </w:p>
        </w:tc>
      </w:tr>
      <w:tr w:rsidR="00C84CFC" w:rsidRPr="004D5E0E" w:rsidTr="001C5736">
        <w:trPr>
          <w:cantSplit/>
          <w:jc w:val="center"/>
        </w:trPr>
        <w:tc>
          <w:tcPr>
            <w:tcW w:w="4086" w:type="dxa"/>
            <w:vMerge w:val="restart"/>
            <w:vAlign w:val="center"/>
          </w:tcPr>
          <w:p w:rsidR="00C84CFC" w:rsidRPr="004D5E0E" w:rsidRDefault="00C84CFC" w:rsidP="001C5736">
            <w:pPr>
              <w:pStyle w:val="Heading4"/>
              <w:spacing w:before="120" w:after="120"/>
              <w:rPr>
                <w:rFonts w:ascii="Times New Roman" w:hAnsi="Times New Roman"/>
                <w:b/>
                <w:sz w:val="32"/>
                <w:szCs w:val="32"/>
                <w:lang w:val="sr-Latn-RS"/>
              </w:rPr>
            </w:pPr>
            <w:r w:rsidRPr="004D5E0E">
              <w:rPr>
                <w:rFonts w:ascii="Times New Roman" w:hAnsi="Times New Roman"/>
                <w:b/>
                <w:lang w:val="sr-Latn-RS"/>
              </w:rPr>
              <w:t>Nasljedno pravna klinika</w:t>
            </w:r>
          </w:p>
        </w:tc>
        <w:tc>
          <w:tcPr>
            <w:tcW w:w="1579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lang w:val="sr-Latn-RS"/>
              </w:rPr>
            </w:pPr>
            <w:r w:rsidRPr="004D5E0E">
              <w:rPr>
                <w:rFonts w:ascii="Times New Roman" w:hAnsi="Times New Roman"/>
                <w:i/>
                <w:lang w:val="sr-Latn-RS"/>
              </w:rPr>
              <w:t>predavanja</w:t>
            </w:r>
          </w:p>
        </w:tc>
        <w:tc>
          <w:tcPr>
            <w:tcW w:w="1420" w:type="dxa"/>
          </w:tcPr>
          <w:p w:rsidR="00C84CFC" w:rsidRPr="004D5E0E" w:rsidRDefault="00C84CFC" w:rsidP="001C5736">
            <w:pPr>
              <w:spacing w:before="120" w:after="120"/>
              <w:rPr>
                <w:rFonts w:ascii="Times New Roman" w:hAnsi="Times New Roman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784B68" w:rsidRDefault="00784B68" w:rsidP="001C5736">
            <w:pPr>
              <w:spacing w:before="120" w:after="120"/>
              <w:jc w:val="center"/>
              <w:rPr>
                <w:rFonts w:ascii="Times New Roman" w:hAnsi="Times New Roman"/>
                <w:i/>
                <w:lang w:val="sr-Latn-RS"/>
              </w:rPr>
            </w:pPr>
            <w:r w:rsidRPr="00784B68">
              <w:rPr>
                <w:rFonts w:ascii="Times New Roman" w:hAnsi="Times New Roman"/>
                <w:i/>
                <w:lang w:val="sr-Latn-RS"/>
              </w:rPr>
              <w:t>17:00 – 20</w:t>
            </w:r>
            <w:r w:rsidR="00C84CFC" w:rsidRPr="00784B68">
              <w:rPr>
                <w:rFonts w:ascii="Times New Roman" w:hAnsi="Times New Roman"/>
                <w:i/>
                <w:lang w:val="sr-Latn-RS"/>
              </w:rPr>
              <w:t>.00</w:t>
            </w: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lang w:val="sr-Latn-RS"/>
              </w:rPr>
            </w:pPr>
          </w:p>
        </w:tc>
      </w:tr>
      <w:tr w:rsidR="00C84CFC" w:rsidRPr="004D5E0E" w:rsidTr="001C5736">
        <w:trPr>
          <w:cantSplit/>
          <w:jc w:val="center"/>
        </w:trPr>
        <w:tc>
          <w:tcPr>
            <w:tcW w:w="4086" w:type="dxa"/>
            <w:vMerge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sr-Latn-RS"/>
              </w:rPr>
            </w:pPr>
          </w:p>
        </w:tc>
        <w:tc>
          <w:tcPr>
            <w:tcW w:w="1579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lang w:val="sr-Latn-RS"/>
              </w:rPr>
            </w:pPr>
            <w:r w:rsidRPr="004D5E0E">
              <w:rPr>
                <w:rFonts w:ascii="Times New Roman" w:hAnsi="Times New Roman"/>
                <w:i/>
                <w:lang w:val="sr-Latn-RS"/>
              </w:rPr>
              <w:t>Vježbe</w:t>
            </w:r>
          </w:p>
        </w:tc>
        <w:tc>
          <w:tcPr>
            <w:tcW w:w="1420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rPr>
                <w:rFonts w:ascii="Times New Roman" w:hAnsi="Times New Roman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rPr>
                <w:rFonts w:ascii="Times New Roman" w:hAnsi="Times New Roman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784B68" w:rsidRDefault="00784B68" w:rsidP="001C5736">
            <w:pPr>
              <w:spacing w:before="120" w:after="120"/>
              <w:rPr>
                <w:rFonts w:ascii="Times New Roman" w:hAnsi="Times New Roman"/>
                <w:lang w:val="sr-Latn-RS"/>
              </w:rPr>
            </w:pPr>
            <w:r w:rsidRPr="00784B68">
              <w:rPr>
                <w:rFonts w:ascii="Times New Roman" w:hAnsi="Times New Roman"/>
                <w:lang w:val="sr-Latn-RS"/>
              </w:rPr>
              <w:t>20.00 – 21</w:t>
            </w:r>
            <w:r w:rsidR="00C84CFC" w:rsidRPr="00784B68">
              <w:rPr>
                <w:rFonts w:ascii="Times New Roman" w:hAnsi="Times New Roman"/>
                <w:lang w:val="sr-Latn-RS"/>
              </w:rPr>
              <w:t>.00</w:t>
            </w: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rPr>
                <w:rFonts w:ascii="Times New Roman" w:hAnsi="Times New Roman"/>
                <w:lang w:val="sr-Latn-RS"/>
              </w:rPr>
            </w:pPr>
          </w:p>
        </w:tc>
      </w:tr>
    </w:tbl>
    <w:p w:rsidR="00C84CFC" w:rsidRPr="004D5E0E" w:rsidRDefault="00C84CFC" w:rsidP="00C84CFC">
      <w:pPr>
        <w:jc w:val="center"/>
        <w:rPr>
          <w:rFonts w:ascii="Dutch" w:hAnsi="Dutch"/>
          <w:lang w:val="sr-Latn-RS"/>
        </w:rPr>
      </w:pPr>
    </w:p>
    <w:p w:rsidR="00C84CFC" w:rsidRPr="004D5E0E" w:rsidRDefault="00C84CFC" w:rsidP="00C84CFC">
      <w:pPr>
        <w:rPr>
          <w:rFonts w:ascii="Dutch" w:hAnsi="Dutch"/>
          <w:lang w:val="sr-Latn-RS"/>
        </w:rPr>
      </w:pPr>
    </w:p>
    <w:p w:rsidR="00C84CFC" w:rsidRPr="004D5E0E" w:rsidRDefault="00C84CFC" w:rsidP="00C84CFC">
      <w:pPr>
        <w:pStyle w:val="Footer"/>
        <w:tabs>
          <w:tab w:val="clear" w:pos="4320"/>
          <w:tab w:val="clear" w:pos="8640"/>
        </w:tabs>
        <w:jc w:val="center"/>
        <w:rPr>
          <w:rFonts w:ascii="Dutch" w:hAnsi="Dutch"/>
          <w:sz w:val="32"/>
          <w:lang w:val="sr-Latn-RS"/>
        </w:rPr>
      </w:pPr>
    </w:p>
    <w:p w:rsidR="00C84CFC" w:rsidRPr="004D5E0E" w:rsidRDefault="00C84CFC" w:rsidP="00C84CFC">
      <w:pPr>
        <w:pStyle w:val="Footer"/>
        <w:tabs>
          <w:tab w:val="clear" w:pos="4320"/>
          <w:tab w:val="clear" w:pos="8640"/>
        </w:tabs>
        <w:jc w:val="center"/>
        <w:rPr>
          <w:rFonts w:ascii="Dutch" w:hAnsi="Dutch"/>
          <w:lang w:val="sr-Latn-RS"/>
        </w:rPr>
      </w:pPr>
    </w:p>
    <w:p w:rsidR="00C84CFC" w:rsidRPr="004D5E0E" w:rsidRDefault="00C84CFC" w:rsidP="00C84CFC">
      <w:pPr>
        <w:pStyle w:val="Footer"/>
        <w:tabs>
          <w:tab w:val="clear" w:pos="4320"/>
          <w:tab w:val="clear" w:pos="8640"/>
        </w:tabs>
        <w:jc w:val="center"/>
        <w:rPr>
          <w:rFonts w:ascii="Dutch" w:hAnsi="Dutch"/>
          <w:lang w:val="sr-Latn-RS"/>
        </w:rPr>
      </w:pPr>
    </w:p>
    <w:p w:rsidR="00C84CFC" w:rsidRPr="004D5E0E" w:rsidRDefault="00C84CFC" w:rsidP="00C84CFC">
      <w:pPr>
        <w:pStyle w:val="Footer"/>
        <w:tabs>
          <w:tab w:val="clear" w:pos="4320"/>
          <w:tab w:val="clear" w:pos="8640"/>
        </w:tabs>
        <w:jc w:val="center"/>
        <w:rPr>
          <w:rFonts w:ascii="Dutch" w:hAnsi="Dutch"/>
          <w:lang w:val="sr-Latn-RS"/>
        </w:rPr>
      </w:pPr>
    </w:p>
    <w:p w:rsidR="00C84CFC" w:rsidRPr="004D5E0E" w:rsidRDefault="00C84CFC" w:rsidP="00C84CFC">
      <w:pPr>
        <w:pStyle w:val="Footer"/>
        <w:tabs>
          <w:tab w:val="clear" w:pos="4320"/>
          <w:tab w:val="clear" w:pos="8640"/>
        </w:tabs>
        <w:rPr>
          <w:rFonts w:ascii="Dutch" w:hAnsi="Dutch"/>
          <w:lang w:val="sr-Latn-RS"/>
        </w:rPr>
      </w:pPr>
    </w:p>
    <w:p w:rsidR="00C84CFC" w:rsidRPr="004D5E0E" w:rsidRDefault="00C84CFC" w:rsidP="00C84CFC">
      <w:pPr>
        <w:pStyle w:val="Footer"/>
        <w:tabs>
          <w:tab w:val="clear" w:pos="4320"/>
          <w:tab w:val="clear" w:pos="8640"/>
        </w:tabs>
        <w:jc w:val="center"/>
        <w:rPr>
          <w:rFonts w:ascii="Dutch" w:hAnsi="Dutch"/>
          <w:lang w:val="sr-Latn-RS"/>
        </w:rPr>
      </w:pPr>
    </w:p>
    <w:p w:rsidR="00C84CFC" w:rsidRPr="004D5E0E" w:rsidRDefault="00C84CFC" w:rsidP="00C84CFC">
      <w:pPr>
        <w:pStyle w:val="Footer"/>
        <w:tabs>
          <w:tab w:val="clear" w:pos="4320"/>
          <w:tab w:val="clear" w:pos="8640"/>
        </w:tabs>
        <w:jc w:val="center"/>
        <w:rPr>
          <w:rFonts w:ascii="Dutch" w:hAnsi="Dutch"/>
          <w:lang w:val="sr-Latn-RS"/>
        </w:rPr>
      </w:pPr>
    </w:p>
    <w:p w:rsidR="00C84CFC" w:rsidRPr="004D5E0E" w:rsidRDefault="00C84CFC" w:rsidP="00C84CFC">
      <w:pPr>
        <w:pStyle w:val="Footer"/>
        <w:tabs>
          <w:tab w:val="clear" w:pos="4320"/>
          <w:tab w:val="clear" w:pos="8640"/>
        </w:tabs>
        <w:jc w:val="center"/>
        <w:rPr>
          <w:rFonts w:ascii="Dutch" w:hAnsi="Dutch"/>
          <w:lang w:val="sr-Latn-RS"/>
        </w:rPr>
      </w:pPr>
    </w:p>
    <w:p w:rsidR="00C84CFC" w:rsidRPr="004D5E0E" w:rsidRDefault="00C84CFC" w:rsidP="00C84CFC">
      <w:pPr>
        <w:pStyle w:val="Footer"/>
        <w:tabs>
          <w:tab w:val="clear" w:pos="4320"/>
          <w:tab w:val="clear" w:pos="8640"/>
        </w:tabs>
        <w:jc w:val="center"/>
        <w:rPr>
          <w:rFonts w:ascii="Dutch" w:hAnsi="Dutch"/>
          <w:lang w:val="sr-Latn-RS"/>
        </w:rPr>
      </w:pPr>
    </w:p>
    <w:p w:rsidR="00C84CFC" w:rsidRPr="004D5E0E" w:rsidRDefault="00C84CFC" w:rsidP="00C84CFC">
      <w:pPr>
        <w:pStyle w:val="Footer"/>
        <w:tabs>
          <w:tab w:val="clear" w:pos="4320"/>
          <w:tab w:val="clear" w:pos="8640"/>
        </w:tabs>
        <w:rPr>
          <w:rFonts w:ascii="Dutch" w:hAnsi="Dutch"/>
          <w:lang w:val="sr-Latn-RS"/>
        </w:rPr>
      </w:pPr>
    </w:p>
    <w:p w:rsidR="00C84CFC" w:rsidRPr="004D5E0E" w:rsidRDefault="00C84CFC" w:rsidP="00C84CFC">
      <w:pPr>
        <w:pStyle w:val="Footer"/>
        <w:tabs>
          <w:tab w:val="clear" w:pos="4320"/>
          <w:tab w:val="clear" w:pos="8640"/>
        </w:tabs>
        <w:jc w:val="center"/>
        <w:rPr>
          <w:rFonts w:ascii="Dutch" w:hAnsi="Dutch"/>
          <w:lang w:val="sr-Latn-RS"/>
        </w:rPr>
      </w:pPr>
    </w:p>
    <w:p w:rsidR="00C84CFC" w:rsidRPr="004D5E0E" w:rsidRDefault="00C84CFC" w:rsidP="00C84CFC">
      <w:pPr>
        <w:pStyle w:val="Footer"/>
        <w:tabs>
          <w:tab w:val="clear" w:pos="4320"/>
          <w:tab w:val="clear" w:pos="8640"/>
        </w:tabs>
        <w:jc w:val="center"/>
        <w:rPr>
          <w:rFonts w:ascii="Dutch" w:hAnsi="Dutch"/>
          <w:lang w:val="sr-Latn-RS"/>
        </w:rPr>
      </w:pPr>
    </w:p>
    <w:p w:rsidR="00C84CFC" w:rsidRPr="004D5E0E" w:rsidRDefault="00C84CFC" w:rsidP="00C84CFC">
      <w:pPr>
        <w:pStyle w:val="Footer"/>
        <w:tabs>
          <w:tab w:val="clear" w:pos="4320"/>
          <w:tab w:val="clear" w:pos="8640"/>
        </w:tabs>
        <w:jc w:val="center"/>
        <w:rPr>
          <w:rFonts w:ascii="Dutch" w:hAnsi="Dutch"/>
          <w:lang w:val="sr-Latn-RS"/>
        </w:rPr>
      </w:pPr>
    </w:p>
    <w:p w:rsidR="00C84CFC" w:rsidRPr="004D5E0E" w:rsidRDefault="00C84CFC" w:rsidP="00C84CFC">
      <w:pPr>
        <w:rPr>
          <w:rFonts w:ascii="Dutch" w:hAnsi="Dutch"/>
          <w:lang w:val="sr-Latn-RS"/>
        </w:rPr>
      </w:pPr>
    </w:p>
    <w:p w:rsidR="00C84CFC" w:rsidRPr="004D5E0E" w:rsidRDefault="00C84CFC" w:rsidP="00C84CFC">
      <w:pPr>
        <w:rPr>
          <w:rFonts w:ascii="Dutch" w:hAnsi="Dutch"/>
          <w:lang w:val="sr-Latn-RS"/>
        </w:rPr>
      </w:pPr>
    </w:p>
    <w:p w:rsidR="00C84CFC" w:rsidRPr="004D5E0E" w:rsidRDefault="00C84CFC" w:rsidP="00C84CFC">
      <w:pPr>
        <w:rPr>
          <w:rFonts w:ascii="Dutch" w:hAnsi="Dutch"/>
          <w:lang w:val="sr-Latn-RS"/>
        </w:rPr>
      </w:pPr>
    </w:p>
    <w:p w:rsidR="00C84CFC" w:rsidRPr="004D5E0E" w:rsidRDefault="00C84CFC" w:rsidP="00C84CFC">
      <w:pPr>
        <w:tabs>
          <w:tab w:val="left" w:pos="6180"/>
        </w:tabs>
        <w:jc w:val="left"/>
        <w:rPr>
          <w:rFonts w:ascii="Times New Roman" w:hAnsi="Times New Roman"/>
          <w:b/>
          <w:sz w:val="24"/>
          <w:szCs w:val="24"/>
          <w:lang w:val="sr-Latn-RS"/>
        </w:rPr>
      </w:pPr>
    </w:p>
    <w:p w:rsidR="00C84CFC" w:rsidRPr="004D5E0E" w:rsidRDefault="00C84CFC" w:rsidP="00C84CFC">
      <w:pPr>
        <w:tabs>
          <w:tab w:val="center" w:pos="7088"/>
          <w:tab w:val="right" w:pos="14317"/>
        </w:tabs>
        <w:jc w:val="center"/>
        <w:rPr>
          <w:rFonts w:ascii="Times New Roman" w:hAnsi="Times New Roman"/>
          <w:sz w:val="28"/>
          <w:szCs w:val="28"/>
          <w:lang w:val="sr-Latn-RS"/>
        </w:rPr>
      </w:pPr>
      <w:r w:rsidRPr="004D5E0E">
        <w:rPr>
          <w:rFonts w:ascii="Times New Roman" w:hAnsi="Times New Roman"/>
          <w:sz w:val="28"/>
          <w:szCs w:val="28"/>
          <w:lang w:val="sr-Latn-RS"/>
        </w:rPr>
        <w:t>SPECIJALISTIČKE STUDIJE</w:t>
      </w:r>
    </w:p>
    <w:p w:rsidR="00C84CFC" w:rsidRPr="004D5E0E" w:rsidRDefault="00C84CFC" w:rsidP="00C84CFC">
      <w:pPr>
        <w:tabs>
          <w:tab w:val="center" w:pos="7088"/>
          <w:tab w:val="right" w:pos="14317"/>
        </w:tabs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C84CFC" w:rsidRPr="004D5E0E" w:rsidRDefault="00C84CFC" w:rsidP="00C84CFC">
      <w:pPr>
        <w:tabs>
          <w:tab w:val="center" w:pos="7088"/>
          <w:tab w:val="right" w:pos="14317"/>
        </w:tabs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STUDIJSKA 2019/20</w:t>
      </w:r>
      <w:r w:rsidRPr="004D5E0E">
        <w:rPr>
          <w:rFonts w:ascii="Times New Roman" w:hAnsi="Times New Roman"/>
          <w:b/>
          <w:sz w:val="24"/>
          <w:szCs w:val="24"/>
          <w:lang w:val="sr-Latn-RS"/>
        </w:rPr>
        <w:t xml:space="preserve"> - LJETNJI   SEMESTAR</w:t>
      </w:r>
    </w:p>
    <w:p w:rsidR="00C84CFC" w:rsidRPr="004D5E0E" w:rsidRDefault="00C84CFC" w:rsidP="00C84CFC">
      <w:pPr>
        <w:tabs>
          <w:tab w:val="center" w:pos="7088"/>
          <w:tab w:val="right" w:pos="14317"/>
        </w:tabs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C84CFC" w:rsidRPr="004D5E0E" w:rsidRDefault="00C84CFC" w:rsidP="00C84CFC">
      <w:pPr>
        <w:jc w:val="center"/>
        <w:rPr>
          <w:rFonts w:ascii="Times New Roman" w:hAnsi="Times New Roman"/>
          <w:b/>
          <w:sz w:val="36"/>
          <w:szCs w:val="36"/>
          <w:lang w:val="sr-Latn-RS"/>
        </w:rPr>
      </w:pPr>
      <w:r w:rsidRPr="004D5E0E">
        <w:rPr>
          <w:rFonts w:ascii="Times New Roman" w:hAnsi="Times New Roman"/>
          <w:b/>
          <w:sz w:val="36"/>
          <w:szCs w:val="36"/>
          <w:lang w:val="sr-Latn-RS"/>
        </w:rPr>
        <w:t xml:space="preserve">PRAVOSUDNI SMJER </w:t>
      </w:r>
    </w:p>
    <w:p w:rsidR="00C84CFC" w:rsidRPr="004D5E0E" w:rsidRDefault="00C84CFC" w:rsidP="00C84CFC">
      <w:pPr>
        <w:jc w:val="center"/>
        <w:rPr>
          <w:rFonts w:ascii="Times New Roman" w:hAnsi="Times New Roman"/>
          <w:b/>
          <w:sz w:val="36"/>
          <w:szCs w:val="36"/>
          <w:lang w:val="sr-Latn-RS"/>
        </w:rPr>
      </w:pPr>
    </w:p>
    <w:p w:rsidR="00C84CFC" w:rsidRPr="004D5E0E" w:rsidRDefault="00C84CFC" w:rsidP="00C84CFC">
      <w:pPr>
        <w:jc w:val="center"/>
        <w:rPr>
          <w:rFonts w:ascii="Times New Roman" w:hAnsi="Times New Roman"/>
          <w:b/>
          <w:sz w:val="36"/>
          <w:szCs w:val="36"/>
          <w:lang w:val="sr-Latn-RS"/>
        </w:rPr>
      </w:pPr>
      <w:r w:rsidRPr="004D5E0E">
        <w:rPr>
          <w:rFonts w:ascii="Times New Roman" w:hAnsi="Times New Roman"/>
          <w:b/>
          <w:sz w:val="36"/>
          <w:szCs w:val="36"/>
          <w:lang w:val="sr-Latn-RS"/>
        </w:rPr>
        <w:t xml:space="preserve">                                                                                         SALA V</w:t>
      </w:r>
    </w:p>
    <w:p w:rsidR="00C84CFC" w:rsidRPr="004D5E0E" w:rsidRDefault="00C84CFC" w:rsidP="00C84CFC">
      <w:pPr>
        <w:jc w:val="center"/>
        <w:rPr>
          <w:rFonts w:ascii="Dutch" w:hAnsi="Dutch"/>
          <w:lang w:val="sr-Latn-R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86"/>
        <w:gridCol w:w="1579"/>
        <w:gridCol w:w="1420"/>
        <w:gridCol w:w="1418"/>
        <w:gridCol w:w="1418"/>
        <w:gridCol w:w="1418"/>
        <w:gridCol w:w="1349"/>
      </w:tblGrid>
      <w:tr w:rsidR="00C84CFC" w:rsidRPr="004D5E0E" w:rsidTr="001C5736">
        <w:trPr>
          <w:cantSplit/>
          <w:jc w:val="center"/>
        </w:trPr>
        <w:tc>
          <w:tcPr>
            <w:tcW w:w="5665" w:type="dxa"/>
            <w:gridSpan w:val="2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 YU" w:hAnsi="Times New Roman YU"/>
                <w:b/>
                <w:bCs/>
                <w:sz w:val="24"/>
                <w:lang w:val="sr-Latn-RS"/>
              </w:rPr>
            </w:pPr>
          </w:p>
        </w:tc>
        <w:tc>
          <w:tcPr>
            <w:tcW w:w="1420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24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24"/>
                <w:lang w:val="sr-Latn-RS"/>
              </w:rPr>
              <w:t>Ponedjeljak</w:t>
            </w:r>
          </w:p>
        </w:tc>
        <w:tc>
          <w:tcPr>
            <w:tcW w:w="1418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24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24"/>
                <w:lang w:val="sr-Latn-RS"/>
              </w:rPr>
              <w:t>Utorak</w:t>
            </w:r>
          </w:p>
        </w:tc>
        <w:tc>
          <w:tcPr>
            <w:tcW w:w="1418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24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24"/>
                <w:lang w:val="sr-Latn-RS"/>
              </w:rPr>
              <w:t>Srijeda</w:t>
            </w:r>
          </w:p>
        </w:tc>
        <w:tc>
          <w:tcPr>
            <w:tcW w:w="1418" w:type="dxa"/>
            <w:vAlign w:val="center"/>
          </w:tcPr>
          <w:p w:rsidR="00C84CFC" w:rsidRPr="004D5E0E" w:rsidRDefault="00C84CFC" w:rsidP="001C5736">
            <w:pPr>
              <w:pStyle w:val="Heading4"/>
              <w:rPr>
                <w:b/>
                <w:bCs/>
                <w:sz w:val="24"/>
                <w:lang w:val="sr-Latn-RS"/>
              </w:rPr>
            </w:pPr>
            <w:r w:rsidRPr="004D5E0E">
              <w:rPr>
                <w:b/>
                <w:bCs/>
                <w:sz w:val="24"/>
                <w:lang w:val="sr-Latn-RS"/>
              </w:rPr>
              <w:t>Četvrtak</w:t>
            </w:r>
          </w:p>
        </w:tc>
        <w:tc>
          <w:tcPr>
            <w:tcW w:w="1349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24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24"/>
                <w:lang w:val="sr-Latn-RS"/>
              </w:rPr>
              <w:t>Petak</w:t>
            </w:r>
          </w:p>
        </w:tc>
      </w:tr>
      <w:tr w:rsidR="00C84CFC" w:rsidRPr="004D5E0E" w:rsidTr="001C5736">
        <w:trPr>
          <w:cantSplit/>
          <w:trHeight w:val="102"/>
          <w:jc w:val="center"/>
        </w:trPr>
        <w:tc>
          <w:tcPr>
            <w:tcW w:w="4086" w:type="dxa"/>
            <w:vMerge w:val="restart"/>
            <w:vAlign w:val="center"/>
          </w:tcPr>
          <w:p w:rsidR="00C84CFC" w:rsidRPr="004D5E0E" w:rsidRDefault="00C84CFC" w:rsidP="001C5736">
            <w:pPr>
              <w:pStyle w:val="Heading4"/>
              <w:spacing w:before="120" w:after="120"/>
              <w:rPr>
                <w:rFonts w:ascii="Times New Roman" w:hAnsi="Times New Roman"/>
                <w:b/>
                <w:sz w:val="32"/>
                <w:szCs w:val="32"/>
                <w:lang w:val="sr-Latn-RS"/>
              </w:rPr>
            </w:pPr>
            <w:r w:rsidRPr="004D5E0E">
              <w:rPr>
                <w:rFonts w:ascii="Times New Roman" w:hAnsi="Times New Roman"/>
                <w:b/>
                <w:sz w:val="32"/>
                <w:szCs w:val="32"/>
                <w:lang w:val="sr-Latn-RS"/>
              </w:rPr>
              <w:t>Građansko procesna klinika</w:t>
            </w:r>
          </w:p>
        </w:tc>
        <w:tc>
          <w:tcPr>
            <w:tcW w:w="1579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 YU" w:hAnsi="Times New Roman YU"/>
                <w:lang w:val="sr-Latn-RS"/>
              </w:rPr>
            </w:pPr>
            <w:r w:rsidRPr="004D5E0E">
              <w:rPr>
                <w:rFonts w:ascii="Times New Roman YU" w:hAnsi="Times New Roman YU"/>
                <w:lang w:val="sr-Latn-RS"/>
              </w:rPr>
              <w:t>predavanja</w:t>
            </w:r>
          </w:p>
        </w:tc>
        <w:tc>
          <w:tcPr>
            <w:tcW w:w="1420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lang w:val="sr-Latn-RS"/>
              </w:rPr>
            </w:pPr>
            <w:r w:rsidRPr="004D5E0E">
              <w:rPr>
                <w:rFonts w:ascii="Dutch" w:hAnsi="Dutch"/>
                <w:lang w:val="sr-Latn-RS"/>
              </w:rPr>
              <w:t>9.00 – 12.00</w:t>
            </w: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349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</w:tr>
      <w:tr w:rsidR="00C84CFC" w:rsidRPr="004D5E0E" w:rsidTr="001C5736">
        <w:trPr>
          <w:cantSplit/>
          <w:jc w:val="center"/>
        </w:trPr>
        <w:tc>
          <w:tcPr>
            <w:tcW w:w="4086" w:type="dxa"/>
            <w:vMerge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 YU" w:hAnsi="Times New Roman YU"/>
                <w:sz w:val="24"/>
                <w:lang w:val="sr-Latn-RS"/>
              </w:rPr>
            </w:pPr>
          </w:p>
        </w:tc>
        <w:tc>
          <w:tcPr>
            <w:tcW w:w="1579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 YU" w:hAnsi="Times New Roman YU"/>
                <w:i/>
                <w:lang w:val="sr-Latn-RS"/>
              </w:rPr>
            </w:pPr>
            <w:r w:rsidRPr="004D5E0E">
              <w:rPr>
                <w:rFonts w:ascii="Times New Roman YU" w:hAnsi="Times New Roman YU"/>
                <w:i/>
                <w:lang w:val="sr-Latn-RS"/>
              </w:rPr>
              <w:t>Vježbe</w:t>
            </w:r>
          </w:p>
        </w:tc>
        <w:tc>
          <w:tcPr>
            <w:tcW w:w="1420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lang w:val="sr-Latn-RS"/>
              </w:rPr>
            </w:pPr>
            <w:r w:rsidRPr="004D5E0E">
              <w:rPr>
                <w:rFonts w:ascii="Dutch" w:hAnsi="Dutch"/>
                <w:lang w:val="sr-Latn-RS"/>
              </w:rPr>
              <w:t>12.00 – 14.00</w:t>
            </w: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349" w:type="dxa"/>
          </w:tcPr>
          <w:p w:rsidR="00C84CFC" w:rsidRPr="004D5E0E" w:rsidRDefault="00C84CFC" w:rsidP="001C5736">
            <w:pPr>
              <w:spacing w:before="120" w:after="120"/>
              <w:rPr>
                <w:rFonts w:ascii="Dutch" w:hAnsi="Dutch"/>
                <w:lang w:val="sr-Latn-RS"/>
              </w:rPr>
            </w:pPr>
          </w:p>
        </w:tc>
      </w:tr>
      <w:tr w:rsidR="00C84CFC" w:rsidRPr="004D5E0E" w:rsidTr="001C5736">
        <w:trPr>
          <w:cantSplit/>
          <w:trHeight w:val="102"/>
          <w:jc w:val="center"/>
        </w:trPr>
        <w:tc>
          <w:tcPr>
            <w:tcW w:w="4086" w:type="dxa"/>
            <w:vMerge w:val="restart"/>
            <w:vAlign w:val="center"/>
          </w:tcPr>
          <w:p w:rsidR="00C84CFC" w:rsidRPr="004D5E0E" w:rsidRDefault="00C84CFC" w:rsidP="001C5736">
            <w:pPr>
              <w:pStyle w:val="Heading4"/>
              <w:spacing w:before="120" w:after="120"/>
              <w:rPr>
                <w:rFonts w:ascii="Times New Roman" w:hAnsi="Times New Roman"/>
                <w:b/>
                <w:sz w:val="32"/>
                <w:szCs w:val="32"/>
                <w:lang w:val="sr-Latn-RS"/>
              </w:rPr>
            </w:pPr>
            <w:r w:rsidRPr="004D5E0E">
              <w:rPr>
                <w:rFonts w:ascii="Times New Roman" w:hAnsi="Times New Roman"/>
                <w:b/>
                <w:sz w:val="32"/>
                <w:szCs w:val="32"/>
                <w:lang w:val="sr-Latn-RS"/>
              </w:rPr>
              <w:t>Procesno dokazno pravo</w:t>
            </w:r>
          </w:p>
        </w:tc>
        <w:tc>
          <w:tcPr>
            <w:tcW w:w="1579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 YU" w:hAnsi="Times New Roman YU"/>
                <w:lang w:val="sr-Latn-RS"/>
              </w:rPr>
            </w:pPr>
            <w:r w:rsidRPr="004D5E0E">
              <w:rPr>
                <w:rFonts w:ascii="Times New Roman YU" w:hAnsi="Times New Roman YU"/>
                <w:lang w:val="sr-Latn-RS"/>
              </w:rPr>
              <w:t>predavanja</w:t>
            </w:r>
          </w:p>
        </w:tc>
        <w:tc>
          <w:tcPr>
            <w:tcW w:w="1420" w:type="dxa"/>
          </w:tcPr>
          <w:p w:rsidR="00C84CFC" w:rsidRPr="00B31063" w:rsidRDefault="00C84CFC" w:rsidP="001C5736">
            <w:pPr>
              <w:spacing w:before="120" w:after="120"/>
              <w:jc w:val="center"/>
              <w:rPr>
                <w:rFonts w:ascii="Dutch" w:hAnsi="Dutch"/>
                <w:lang w:val="sr-Latn-RS"/>
              </w:rPr>
            </w:pPr>
            <w:r w:rsidRPr="00B31063">
              <w:rPr>
                <w:rFonts w:ascii="Dutch" w:hAnsi="Dutch"/>
                <w:lang w:val="sr-Latn-RS"/>
              </w:rPr>
              <w:t>14.00 – 17.00</w:t>
            </w: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349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lang w:val="sr-Latn-RS"/>
              </w:rPr>
            </w:pPr>
          </w:p>
        </w:tc>
      </w:tr>
      <w:tr w:rsidR="00C84CFC" w:rsidRPr="004D5E0E" w:rsidTr="001C5736">
        <w:trPr>
          <w:cantSplit/>
          <w:jc w:val="center"/>
        </w:trPr>
        <w:tc>
          <w:tcPr>
            <w:tcW w:w="4086" w:type="dxa"/>
            <w:vMerge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 YU" w:hAnsi="Times New Roman YU"/>
                <w:sz w:val="24"/>
                <w:lang w:val="sr-Latn-RS"/>
              </w:rPr>
            </w:pPr>
          </w:p>
        </w:tc>
        <w:tc>
          <w:tcPr>
            <w:tcW w:w="1579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 YU" w:hAnsi="Times New Roman YU"/>
                <w:i/>
                <w:lang w:val="sr-Latn-RS"/>
              </w:rPr>
            </w:pPr>
            <w:r w:rsidRPr="004D5E0E">
              <w:rPr>
                <w:rFonts w:ascii="Times New Roman YU" w:hAnsi="Times New Roman YU"/>
                <w:i/>
                <w:lang w:val="sr-Latn-RS"/>
              </w:rPr>
              <w:t>vježbe</w:t>
            </w:r>
          </w:p>
        </w:tc>
        <w:tc>
          <w:tcPr>
            <w:tcW w:w="1420" w:type="dxa"/>
          </w:tcPr>
          <w:p w:rsidR="00C84CFC" w:rsidRPr="00B31063" w:rsidRDefault="00C84CFC" w:rsidP="001C5736">
            <w:pPr>
              <w:spacing w:before="120" w:after="120"/>
              <w:jc w:val="center"/>
              <w:rPr>
                <w:rFonts w:ascii="Dutch" w:hAnsi="Dutch"/>
                <w:lang w:val="sr-Latn-RS"/>
              </w:rPr>
            </w:pPr>
            <w:r w:rsidRPr="00B31063">
              <w:rPr>
                <w:rFonts w:ascii="Dutch" w:hAnsi="Dutch"/>
                <w:lang w:val="sr-Latn-RS"/>
              </w:rPr>
              <w:t>17.00 – 19.00</w:t>
            </w: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C84CFC" w:rsidRPr="004D5E0E" w:rsidRDefault="00C84CFC" w:rsidP="001C5736">
            <w:pPr>
              <w:spacing w:before="120" w:after="120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349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lang w:val="sr-Latn-RS"/>
              </w:rPr>
            </w:pPr>
          </w:p>
        </w:tc>
      </w:tr>
    </w:tbl>
    <w:p w:rsidR="00C84CFC" w:rsidRPr="004D5E0E" w:rsidRDefault="00C84CFC" w:rsidP="00C84CFC">
      <w:pPr>
        <w:jc w:val="center"/>
        <w:rPr>
          <w:rFonts w:ascii="Dutch" w:hAnsi="Dutch"/>
          <w:lang w:val="sr-Latn-RS"/>
        </w:rPr>
      </w:pPr>
    </w:p>
    <w:p w:rsidR="00C84CFC" w:rsidRPr="004D5E0E" w:rsidRDefault="00C84CFC" w:rsidP="00C84CFC">
      <w:pPr>
        <w:jc w:val="center"/>
        <w:rPr>
          <w:rFonts w:ascii="Dutch" w:hAnsi="Dutch"/>
          <w:lang w:val="sr-Latn-RS"/>
        </w:rPr>
      </w:pPr>
    </w:p>
    <w:p w:rsidR="00C84CFC" w:rsidRPr="004D5E0E" w:rsidRDefault="00C84CFC" w:rsidP="00C84CFC">
      <w:pPr>
        <w:jc w:val="center"/>
        <w:rPr>
          <w:rFonts w:ascii="Dutch" w:hAnsi="Dutch"/>
          <w:lang w:val="sr-Latn-RS"/>
        </w:rPr>
      </w:pPr>
    </w:p>
    <w:p w:rsidR="00C84CFC" w:rsidRPr="004D5E0E" w:rsidRDefault="00C84CFC" w:rsidP="00C84CFC">
      <w:pPr>
        <w:jc w:val="center"/>
        <w:rPr>
          <w:rFonts w:ascii="Dutch" w:hAnsi="Dutch"/>
          <w:lang w:val="sr-Latn-RS"/>
        </w:rPr>
      </w:pPr>
    </w:p>
    <w:p w:rsidR="00C84CFC" w:rsidRDefault="00C84CFC" w:rsidP="00C84CFC">
      <w:pPr>
        <w:pStyle w:val="Footer"/>
        <w:tabs>
          <w:tab w:val="clear" w:pos="4320"/>
          <w:tab w:val="clear" w:pos="8640"/>
        </w:tabs>
        <w:rPr>
          <w:rFonts w:ascii="Dutch" w:hAnsi="Dutch"/>
          <w:lang w:val="sr-Latn-RS"/>
        </w:rPr>
      </w:pPr>
    </w:p>
    <w:p w:rsidR="00C84CFC" w:rsidRPr="004D5E0E" w:rsidRDefault="00C84CFC" w:rsidP="00C84CFC">
      <w:pPr>
        <w:pStyle w:val="Footer"/>
        <w:tabs>
          <w:tab w:val="clear" w:pos="4320"/>
          <w:tab w:val="clear" w:pos="8640"/>
        </w:tabs>
        <w:rPr>
          <w:rFonts w:ascii="Dutch" w:hAnsi="Dutch"/>
          <w:lang w:val="sr-Latn-RS"/>
        </w:rPr>
      </w:pPr>
    </w:p>
    <w:p w:rsidR="00C84CFC" w:rsidRPr="004D5E0E" w:rsidRDefault="00C84CFC" w:rsidP="00C84CFC">
      <w:pPr>
        <w:tabs>
          <w:tab w:val="left" w:pos="6180"/>
        </w:tabs>
        <w:jc w:val="left"/>
        <w:rPr>
          <w:rFonts w:ascii="Times New Roman" w:hAnsi="Times New Roman"/>
          <w:b/>
          <w:sz w:val="24"/>
          <w:szCs w:val="24"/>
          <w:lang w:val="sr-Latn-RS"/>
        </w:rPr>
      </w:pPr>
    </w:p>
    <w:p w:rsidR="00C84CFC" w:rsidRPr="004D5E0E" w:rsidRDefault="00C84CFC" w:rsidP="00C84CFC">
      <w:pPr>
        <w:tabs>
          <w:tab w:val="center" w:pos="7088"/>
          <w:tab w:val="right" w:pos="14317"/>
        </w:tabs>
        <w:jc w:val="center"/>
        <w:rPr>
          <w:rFonts w:ascii="Times New Roman" w:hAnsi="Times New Roman"/>
          <w:sz w:val="28"/>
          <w:szCs w:val="28"/>
          <w:lang w:val="sr-Latn-RS"/>
        </w:rPr>
      </w:pPr>
      <w:r w:rsidRPr="004D5E0E">
        <w:rPr>
          <w:rFonts w:ascii="Times New Roman" w:hAnsi="Times New Roman"/>
          <w:sz w:val="28"/>
          <w:szCs w:val="28"/>
          <w:lang w:val="sr-Latn-RS"/>
        </w:rPr>
        <w:lastRenderedPageBreak/>
        <w:t>SPECIJALISTIČKE STUDIJE</w:t>
      </w:r>
    </w:p>
    <w:p w:rsidR="00C84CFC" w:rsidRPr="004D5E0E" w:rsidRDefault="00C84CFC" w:rsidP="00C84CFC">
      <w:pPr>
        <w:tabs>
          <w:tab w:val="center" w:pos="7088"/>
          <w:tab w:val="right" w:pos="14317"/>
        </w:tabs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C84CFC" w:rsidRPr="004D5E0E" w:rsidRDefault="00C84CFC" w:rsidP="00C84CFC">
      <w:pPr>
        <w:tabs>
          <w:tab w:val="center" w:pos="7088"/>
          <w:tab w:val="right" w:pos="14317"/>
        </w:tabs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STUDIJSKA 2019/20</w:t>
      </w:r>
      <w:r w:rsidRPr="004D5E0E">
        <w:rPr>
          <w:rFonts w:ascii="Times New Roman" w:hAnsi="Times New Roman"/>
          <w:b/>
          <w:sz w:val="24"/>
          <w:szCs w:val="24"/>
          <w:lang w:val="sr-Latn-RS"/>
        </w:rPr>
        <w:t xml:space="preserve"> - LJETNJI   SEMESTAR</w:t>
      </w:r>
    </w:p>
    <w:p w:rsidR="00C84CFC" w:rsidRPr="004D5E0E" w:rsidRDefault="00C84CFC" w:rsidP="00C84CFC">
      <w:pPr>
        <w:tabs>
          <w:tab w:val="center" w:pos="7088"/>
          <w:tab w:val="right" w:pos="14317"/>
        </w:tabs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C84CFC" w:rsidRPr="004D5E0E" w:rsidRDefault="00C84CFC" w:rsidP="00C84CFC">
      <w:pPr>
        <w:jc w:val="center"/>
        <w:rPr>
          <w:rFonts w:ascii="Times New Roman" w:hAnsi="Times New Roman"/>
          <w:b/>
          <w:sz w:val="36"/>
          <w:szCs w:val="36"/>
          <w:lang w:val="sr-Latn-RS"/>
        </w:rPr>
      </w:pPr>
      <w:r w:rsidRPr="004D5E0E">
        <w:rPr>
          <w:rFonts w:ascii="Times New Roman" w:hAnsi="Times New Roman"/>
          <w:b/>
          <w:sz w:val="36"/>
          <w:szCs w:val="36"/>
          <w:lang w:val="sr-Latn-RS"/>
        </w:rPr>
        <w:t xml:space="preserve">MEĐUNARODNO PRAVNI SMJER </w:t>
      </w:r>
    </w:p>
    <w:p w:rsidR="00C84CFC" w:rsidRPr="004D5E0E" w:rsidRDefault="00C84CFC" w:rsidP="00C84CFC">
      <w:pPr>
        <w:jc w:val="center"/>
        <w:rPr>
          <w:rFonts w:ascii="Times New Roman" w:hAnsi="Times New Roman"/>
          <w:b/>
          <w:sz w:val="36"/>
          <w:szCs w:val="36"/>
          <w:lang w:val="sr-Latn-RS"/>
        </w:rPr>
      </w:pPr>
    </w:p>
    <w:p w:rsidR="00C84CFC" w:rsidRPr="004D5E0E" w:rsidRDefault="00C84CFC" w:rsidP="00C84CFC">
      <w:pPr>
        <w:jc w:val="center"/>
        <w:rPr>
          <w:rFonts w:ascii="Times New Roman" w:hAnsi="Times New Roman"/>
          <w:b/>
          <w:sz w:val="36"/>
          <w:szCs w:val="36"/>
          <w:lang w:val="sr-Latn-RS"/>
        </w:rPr>
      </w:pPr>
      <w:r w:rsidRPr="004D5E0E">
        <w:rPr>
          <w:rFonts w:ascii="Times New Roman" w:hAnsi="Times New Roman"/>
          <w:b/>
          <w:sz w:val="36"/>
          <w:szCs w:val="36"/>
          <w:lang w:val="sr-Latn-RS"/>
        </w:rPr>
        <w:t xml:space="preserve">                                                                                          SALA IV</w:t>
      </w:r>
    </w:p>
    <w:p w:rsidR="00C84CFC" w:rsidRPr="004D5E0E" w:rsidRDefault="00C84CFC" w:rsidP="00C84CFC">
      <w:pPr>
        <w:jc w:val="center"/>
        <w:rPr>
          <w:rFonts w:ascii="Dutch" w:hAnsi="Dutch"/>
          <w:lang w:val="sr-Latn-R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00"/>
        <w:gridCol w:w="1765"/>
        <w:gridCol w:w="1420"/>
        <w:gridCol w:w="1418"/>
        <w:gridCol w:w="1418"/>
        <w:gridCol w:w="1418"/>
        <w:gridCol w:w="1418"/>
      </w:tblGrid>
      <w:tr w:rsidR="00C84CFC" w:rsidRPr="004D5E0E" w:rsidTr="001C5736">
        <w:trPr>
          <w:cantSplit/>
          <w:jc w:val="center"/>
        </w:trPr>
        <w:tc>
          <w:tcPr>
            <w:tcW w:w="5665" w:type="dxa"/>
            <w:gridSpan w:val="2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 YU" w:hAnsi="Times New Roman YU"/>
                <w:b/>
                <w:bCs/>
                <w:sz w:val="24"/>
                <w:lang w:val="sr-Latn-RS"/>
              </w:rPr>
            </w:pPr>
          </w:p>
        </w:tc>
        <w:tc>
          <w:tcPr>
            <w:tcW w:w="1420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24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24"/>
                <w:lang w:val="sr-Latn-RS"/>
              </w:rPr>
              <w:t>Ponedjeljak</w:t>
            </w:r>
          </w:p>
        </w:tc>
        <w:tc>
          <w:tcPr>
            <w:tcW w:w="1418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24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24"/>
                <w:lang w:val="sr-Latn-RS"/>
              </w:rPr>
              <w:t>Utorak</w:t>
            </w:r>
          </w:p>
        </w:tc>
        <w:tc>
          <w:tcPr>
            <w:tcW w:w="1418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24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24"/>
                <w:lang w:val="sr-Latn-RS"/>
              </w:rPr>
              <w:t>Srijeda</w:t>
            </w:r>
          </w:p>
        </w:tc>
        <w:tc>
          <w:tcPr>
            <w:tcW w:w="1418" w:type="dxa"/>
            <w:vAlign w:val="center"/>
          </w:tcPr>
          <w:p w:rsidR="00C84CFC" w:rsidRPr="004D5E0E" w:rsidRDefault="00C84CFC" w:rsidP="001C5736">
            <w:pPr>
              <w:pStyle w:val="Heading4"/>
              <w:rPr>
                <w:b/>
                <w:bCs/>
                <w:sz w:val="24"/>
                <w:lang w:val="sr-Latn-RS"/>
              </w:rPr>
            </w:pPr>
            <w:r w:rsidRPr="004D5E0E">
              <w:rPr>
                <w:b/>
                <w:bCs/>
                <w:sz w:val="24"/>
                <w:lang w:val="sr-Latn-RS"/>
              </w:rPr>
              <w:t>Četvrtak</w:t>
            </w:r>
          </w:p>
        </w:tc>
        <w:tc>
          <w:tcPr>
            <w:tcW w:w="1418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24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24"/>
                <w:lang w:val="sr-Latn-RS"/>
              </w:rPr>
              <w:t>Petak</w:t>
            </w:r>
          </w:p>
        </w:tc>
      </w:tr>
      <w:tr w:rsidR="0002005E" w:rsidRPr="004D5E0E" w:rsidTr="001C5736">
        <w:trPr>
          <w:cantSplit/>
          <w:trHeight w:val="102"/>
          <w:jc w:val="center"/>
        </w:trPr>
        <w:tc>
          <w:tcPr>
            <w:tcW w:w="3900" w:type="dxa"/>
            <w:vMerge w:val="restart"/>
            <w:vAlign w:val="center"/>
          </w:tcPr>
          <w:p w:rsidR="0002005E" w:rsidRPr="004D5E0E" w:rsidRDefault="0002005E" w:rsidP="0002005E">
            <w:pPr>
              <w:pStyle w:val="Heading4"/>
              <w:spacing w:before="120" w:after="120"/>
              <w:rPr>
                <w:rFonts w:ascii="Times New Roman" w:hAnsi="Times New Roman"/>
                <w:b/>
                <w:sz w:val="32"/>
                <w:szCs w:val="32"/>
                <w:lang w:val="sr-Latn-RS"/>
              </w:rPr>
            </w:pPr>
            <w:r w:rsidRPr="004D5E0E">
              <w:rPr>
                <w:rFonts w:ascii="Times New Roman" w:hAnsi="Times New Roman"/>
                <w:b/>
                <w:sz w:val="32"/>
                <w:szCs w:val="32"/>
                <w:lang w:val="sr-Latn-RS"/>
              </w:rPr>
              <w:t>Evroatlanske integracije</w:t>
            </w:r>
          </w:p>
        </w:tc>
        <w:tc>
          <w:tcPr>
            <w:tcW w:w="1765" w:type="dxa"/>
            <w:vAlign w:val="center"/>
          </w:tcPr>
          <w:p w:rsidR="0002005E" w:rsidRPr="004D5E0E" w:rsidRDefault="0002005E" w:rsidP="0002005E">
            <w:pPr>
              <w:spacing w:before="120" w:after="120"/>
              <w:jc w:val="center"/>
              <w:rPr>
                <w:rFonts w:ascii="Times New Roman YU" w:hAnsi="Times New Roman YU"/>
                <w:lang w:val="sr-Latn-RS"/>
              </w:rPr>
            </w:pPr>
            <w:r w:rsidRPr="004D5E0E">
              <w:rPr>
                <w:rFonts w:ascii="Times New Roman YU" w:hAnsi="Times New Roman YU"/>
                <w:lang w:val="sr-Latn-RS"/>
              </w:rPr>
              <w:t>predavanja</w:t>
            </w:r>
          </w:p>
        </w:tc>
        <w:tc>
          <w:tcPr>
            <w:tcW w:w="1420" w:type="dxa"/>
          </w:tcPr>
          <w:p w:rsidR="0002005E" w:rsidRPr="004D5E0E" w:rsidRDefault="0002005E" w:rsidP="0002005E">
            <w:pPr>
              <w:spacing w:before="120" w:after="120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02005E" w:rsidRPr="004D5E0E" w:rsidRDefault="0002005E" w:rsidP="0002005E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02005E" w:rsidRPr="004D5E0E" w:rsidRDefault="0002005E" w:rsidP="0002005E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02005E" w:rsidRPr="00404BC4" w:rsidRDefault="0002005E" w:rsidP="0002005E">
            <w:pPr>
              <w:spacing w:before="120" w:after="120"/>
              <w:jc w:val="center"/>
              <w:rPr>
                <w:rFonts w:ascii="Dutch" w:hAnsi="Dutch"/>
                <w:i/>
                <w:color w:val="FF0000"/>
                <w:lang w:val="sr-Latn-RS"/>
              </w:rPr>
            </w:pPr>
          </w:p>
        </w:tc>
        <w:tc>
          <w:tcPr>
            <w:tcW w:w="1418" w:type="dxa"/>
          </w:tcPr>
          <w:p w:rsidR="0002005E" w:rsidRPr="004D5E0E" w:rsidRDefault="0002005E" w:rsidP="0002005E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  <w:r>
              <w:rPr>
                <w:rFonts w:ascii="Dutch" w:hAnsi="Dutch"/>
                <w:i/>
                <w:lang w:val="sr-Latn-RS"/>
              </w:rPr>
              <w:t>17.00 – 19.00</w:t>
            </w:r>
          </w:p>
        </w:tc>
      </w:tr>
      <w:tr w:rsidR="0002005E" w:rsidRPr="004D5E0E" w:rsidTr="001C5736">
        <w:trPr>
          <w:cantSplit/>
          <w:jc w:val="center"/>
        </w:trPr>
        <w:tc>
          <w:tcPr>
            <w:tcW w:w="3900" w:type="dxa"/>
            <w:vMerge/>
          </w:tcPr>
          <w:p w:rsidR="0002005E" w:rsidRPr="004D5E0E" w:rsidRDefault="0002005E" w:rsidP="0002005E">
            <w:pPr>
              <w:spacing w:before="120" w:after="120"/>
              <w:jc w:val="center"/>
              <w:rPr>
                <w:rFonts w:ascii="Times New Roman YU" w:hAnsi="Times New Roman YU"/>
                <w:sz w:val="24"/>
                <w:lang w:val="sr-Latn-RS"/>
              </w:rPr>
            </w:pPr>
          </w:p>
        </w:tc>
        <w:tc>
          <w:tcPr>
            <w:tcW w:w="1765" w:type="dxa"/>
            <w:vAlign w:val="center"/>
          </w:tcPr>
          <w:p w:rsidR="0002005E" w:rsidRPr="004D5E0E" w:rsidRDefault="0002005E" w:rsidP="0002005E">
            <w:pPr>
              <w:spacing w:before="120" w:after="120"/>
              <w:jc w:val="center"/>
              <w:rPr>
                <w:rFonts w:ascii="Times New Roman YU" w:hAnsi="Times New Roman YU"/>
                <w:i/>
                <w:lang w:val="sr-Latn-RS"/>
              </w:rPr>
            </w:pPr>
            <w:r w:rsidRPr="004D5E0E">
              <w:rPr>
                <w:rFonts w:ascii="Times New Roman YU" w:hAnsi="Times New Roman YU"/>
                <w:i/>
                <w:lang w:val="sr-Latn-RS"/>
              </w:rPr>
              <w:t>Vježbe</w:t>
            </w:r>
          </w:p>
        </w:tc>
        <w:tc>
          <w:tcPr>
            <w:tcW w:w="1420" w:type="dxa"/>
          </w:tcPr>
          <w:p w:rsidR="0002005E" w:rsidRPr="004D5E0E" w:rsidRDefault="0002005E" w:rsidP="0002005E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02005E" w:rsidRPr="004D5E0E" w:rsidRDefault="0002005E" w:rsidP="0002005E">
            <w:pPr>
              <w:spacing w:before="120" w:after="120"/>
              <w:jc w:val="center"/>
              <w:rPr>
                <w:rFonts w:ascii="Dutch" w:hAnsi="Dutch"/>
                <w:lang w:val="sr-Latn-RS"/>
              </w:rPr>
            </w:pPr>
          </w:p>
        </w:tc>
        <w:tc>
          <w:tcPr>
            <w:tcW w:w="1418" w:type="dxa"/>
          </w:tcPr>
          <w:p w:rsidR="0002005E" w:rsidRPr="004D5E0E" w:rsidRDefault="0002005E" w:rsidP="0002005E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02005E" w:rsidRPr="00404BC4" w:rsidRDefault="0002005E" w:rsidP="0002005E">
            <w:pPr>
              <w:spacing w:before="120" w:after="120"/>
              <w:jc w:val="center"/>
              <w:rPr>
                <w:rFonts w:ascii="Dutch" w:hAnsi="Dutch"/>
                <w:i/>
                <w:color w:val="FF0000"/>
                <w:lang w:val="sr-Latn-RS"/>
              </w:rPr>
            </w:pPr>
          </w:p>
        </w:tc>
        <w:tc>
          <w:tcPr>
            <w:tcW w:w="1418" w:type="dxa"/>
          </w:tcPr>
          <w:p w:rsidR="0002005E" w:rsidRPr="004D5E0E" w:rsidRDefault="0002005E" w:rsidP="0002005E">
            <w:pPr>
              <w:spacing w:before="120" w:after="120"/>
              <w:jc w:val="center"/>
              <w:rPr>
                <w:rFonts w:ascii="Dutch" w:hAnsi="Dutch"/>
                <w:lang w:val="sr-Latn-RS"/>
              </w:rPr>
            </w:pPr>
            <w:r>
              <w:rPr>
                <w:rFonts w:ascii="Dutch" w:hAnsi="Dutch"/>
                <w:lang w:val="sr-Latn-RS"/>
              </w:rPr>
              <w:t>19.00 – 21.00</w:t>
            </w:r>
          </w:p>
        </w:tc>
      </w:tr>
      <w:tr w:rsidR="0002005E" w:rsidRPr="004D5E0E" w:rsidTr="001C5736">
        <w:trPr>
          <w:cantSplit/>
          <w:trHeight w:val="102"/>
          <w:jc w:val="center"/>
        </w:trPr>
        <w:tc>
          <w:tcPr>
            <w:tcW w:w="3900" w:type="dxa"/>
            <w:vMerge/>
            <w:vAlign w:val="center"/>
          </w:tcPr>
          <w:p w:rsidR="0002005E" w:rsidRPr="004D5E0E" w:rsidRDefault="0002005E" w:rsidP="0002005E">
            <w:pPr>
              <w:pStyle w:val="Heading4"/>
              <w:spacing w:before="120" w:after="120"/>
              <w:rPr>
                <w:rFonts w:ascii="Times New Roman" w:hAnsi="Times New Roman"/>
                <w:b/>
                <w:sz w:val="32"/>
                <w:szCs w:val="32"/>
                <w:lang w:val="sr-Latn-RS"/>
              </w:rPr>
            </w:pPr>
          </w:p>
        </w:tc>
        <w:tc>
          <w:tcPr>
            <w:tcW w:w="1765" w:type="dxa"/>
            <w:vAlign w:val="center"/>
          </w:tcPr>
          <w:p w:rsidR="0002005E" w:rsidRPr="004D5E0E" w:rsidRDefault="0002005E" w:rsidP="0002005E">
            <w:pPr>
              <w:spacing w:before="120" w:after="120"/>
              <w:jc w:val="center"/>
              <w:rPr>
                <w:rFonts w:ascii="Times New Roman YU" w:hAnsi="Times New Roman YU"/>
                <w:lang w:val="sr-Latn-RS"/>
              </w:rPr>
            </w:pPr>
            <w:r w:rsidRPr="004D5E0E">
              <w:rPr>
                <w:rFonts w:ascii="Times New Roman YU" w:hAnsi="Times New Roman YU"/>
                <w:lang w:val="sr-Latn-RS"/>
              </w:rPr>
              <w:t xml:space="preserve"> </w:t>
            </w:r>
          </w:p>
        </w:tc>
        <w:tc>
          <w:tcPr>
            <w:tcW w:w="1420" w:type="dxa"/>
          </w:tcPr>
          <w:p w:rsidR="0002005E" w:rsidRPr="004D5E0E" w:rsidRDefault="0002005E" w:rsidP="0002005E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02005E" w:rsidRPr="004D5E0E" w:rsidRDefault="0002005E" w:rsidP="0002005E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02005E" w:rsidRPr="004D5E0E" w:rsidRDefault="0002005E" w:rsidP="0002005E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02005E" w:rsidRPr="004D5E0E" w:rsidRDefault="0002005E" w:rsidP="0002005E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02005E" w:rsidRPr="004D5E0E" w:rsidRDefault="0002005E" w:rsidP="0002005E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</w:tr>
      <w:tr w:rsidR="0002005E" w:rsidRPr="004D5E0E" w:rsidTr="001C5736">
        <w:trPr>
          <w:cantSplit/>
          <w:trHeight w:val="102"/>
          <w:jc w:val="center"/>
        </w:trPr>
        <w:tc>
          <w:tcPr>
            <w:tcW w:w="3900" w:type="dxa"/>
            <w:vMerge w:val="restart"/>
            <w:vAlign w:val="center"/>
          </w:tcPr>
          <w:p w:rsidR="0002005E" w:rsidRPr="004D5E0E" w:rsidRDefault="0002005E" w:rsidP="0002005E">
            <w:pPr>
              <w:pStyle w:val="Heading4"/>
              <w:spacing w:before="120" w:after="120"/>
              <w:rPr>
                <w:rFonts w:ascii="Times New Roman" w:hAnsi="Times New Roman"/>
                <w:b/>
                <w:sz w:val="32"/>
                <w:szCs w:val="32"/>
                <w:lang w:val="sr-Latn-RS"/>
              </w:rPr>
            </w:pPr>
            <w:r w:rsidRPr="004D5E0E">
              <w:rPr>
                <w:rFonts w:ascii="Times New Roman" w:hAnsi="Times New Roman"/>
                <w:b/>
                <w:sz w:val="32"/>
                <w:szCs w:val="32"/>
                <w:lang w:val="sr-Latn-RS"/>
              </w:rPr>
              <w:t>Međunarodnopravna klinika</w:t>
            </w:r>
          </w:p>
        </w:tc>
        <w:tc>
          <w:tcPr>
            <w:tcW w:w="1765" w:type="dxa"/>
            <w:vAlign w:val="center"/>
          </w:tcPr>
          <w:p w:rsidR="0002005E" w:rsidRPr="004D5E0E" w:rsidRDefault="0002005E" w:rsidP="0002005E">
            <w:pPr>
              <w:spacing w:before="120" w:after="120"/>
              <w:jc w:val="center"/>
              <w:rPr>
                <w:rFonts w:ascii="Times New Roman YU" w:hAnsi="Times New Roman YU"/>
                <w:lang w:val="sr-Latn-RS"/>
              </w:rPr>
            </w:pPr>
            <w:r w:rsidRPr="004D5E0E">
              <w:rPr>
                <w:rFonts w:ascii="Times New Roman YU" w:hAnsi="Times New Roman YU"/>
                <w:lang w:val="sr-Latn-RS"/>
              </w:rPr>
              <w:t>predavanja</w:t>
            </w:r>
          </w:p>
        </w:tc>
        <w:tc>
          <w:tcPr>
            <w:tcW w:w="1420" w:type="dxa"/>
          </w:tcPr>
          <w:p w:rsidR="0002005E" w:rsidRPr="00B31063" w:rsidRDefault="0002005E" w:rsidP="0002005E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  <w:r w:rsidRPr="00B31063">
              <w:rPr>
                <w:rFonts w:ascii="Dutch" w:hAnsi="Dutch"/>
                <w:i/>
                <w:lang w:val="sr-Latn-RS"/>
              </w:rPr>
              <w:t>12.00 – 15.00</w:t>
            </w:r>
          </w:p>
        </w:tc>
        <w:tc>
          <w:tcPr>
            <w:tcW w:w="1418" w:type="dxa"/>
          </w:tcPr>
          <w:p w:rsidR="0002005E" w:rsidRPr="004D5E0E" w:rsidRDefault="0002005E" w:rsidP="0002005E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02005E" w:rsidRPr="004D5E0E" w:rsidRDefault="0002005E" w:rsidP="0002005E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02005E" w:rsidRPr="004D5E0E" w:rsidRDefault="0002005E" w:rsidP="0002005E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02005E" w:rsidRPr="004D5E0E" w:rsidRDefault="0002005E" w:rsidP="0002005E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</w:tr>
      <w:tr w:rsidR="0002005E" w:rsidRPr="004D5E0E" w:rsidTr="001C5736">
        <w:trPr>
          <w:cantSplit/>
          <w:jc w:val="center"/>
        </w:trPr>
        <w:tc>
          <w:tcPr>
            <w:tcW w:w="3900" w:type="dxa"/>
            <w:vMerge/>
          </w:tcPr>
          <w:p w:rsidR="0002005E" w:rsidRPr="004D5E0E" w:rsidRDefault="0002005E" w:rsidP="0002005E">
            <w:pPr>
              <w:spacing w:before="120" w:after="120"/>
              <w:jc w:val="center"/>
              <w:rPr>
                <w:rFonts w:ascii="Times New Roman YU" w:hAnsi="Times New Roman YU"/>
                <w:sz w:val="24"/>
                <w:lang w:val="sr-Latn-RS"/>
              </w:rPr>
            </w:pPr>
          </w:p>
        </w:tc>
        <w:tc>
          <w:tcPr>
            <w:tcW w:w="1765" w:type="dxa"/>
            <w:vAlign w:val="center"/>
          </w:tcPr>
          <w:p w:rsidR="0002005E" w:rsidRPr="004D5E0E" w:rsidRDefault="0002005E" w:rsidP="0002005E">
            <w:pPr>
              <w:spacing w:before="120" w:after="120"/>
              <w:jc w:val="center"/>
              <w:rPr>
                <w:rFonts w:ascii="Times New Roman YU" w:hAnsi="Times New Roman YU"/>
                <w:i/>
                <w:lang w:val="sr-Latn-RS"/>
              </w:rPr>
            </w:pPr>
            <w:r w:rsidRPr="004D5E0E">
              <w:rPr>
                <w:rFonts w:ascii="Times New Roman YU" w:hAnsi="Times New Roman YU"/>
                <w:i/>
                <w:lang w:val="sr-Latn-RS"/>
              </w:rPr>
              <w:t>vježbe</w:t>
            </w:r>
          </w:p>
        </w:tc>
        <w:tc>
          <w:tcPr>
            <w:tcW w:w="1420" w:type="dxa"/>
          </w:tcPr>
          <w:p w:rsidR="0002005E" w:rsidRPr="00B31063" w:rsidRDefault="0002005E" w:rsidP="0002005E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  <w:r w:rsidRPr="00B31063">
              <w:rPr>
                <w:rFonts w:ascii="Dutch" w:hAnsi="Dutch"/>
                <w:i/>
                <w:lang w:val="sr-Latn-RS"/>
              </w:rPr>
              <w:t>15.00 – 16.00</w:t>
            </w:r>
          </w:p>
        </w:tc>
        <w:tc>
          <w:tcPr>
            <w:tcW w:w="1418" w:type="dxa"/>
          </w:tcPr>
          <w:p w:rsidR="0002005E" w:rsidRPr="004D5E0E" w:rsidRDefault="0002005E" w:rsidP="0002005E">
            <w:pPr>
              <w:spacing w:before="120" w:after="120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02005E" w:rsidRPr="004D5E0E" w:rsidRDefault="0002005E" w:rsidP="0002005E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02005E" w:rsidRPr="004D5E0E" w:rsidRDefault="0002005E" w:rsidP="0002005E">
            <w:pPr>
              <w:spacing w:before="120" w:after="120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8" w:type="dxa"/>
          </w:tcPr>
          <w:p w:rsidR="0002005E" w:rsidRPr="004D5E0E" w:rsidRDefault="0002005E" w:rsidP="0002005E">
            <w:pPr>
              <w:spacing w:before="120" w:after="120"/>
              <w:jc w:val="center"/>
              <w:rPr>
                <w:rFonts w:ascii="Dutch" w:hAnsi="Dutch"/>
                <w:lang w:val="sr-Latn-RS"/>
              </w:rPr>
            </w:pPr>
          </w:p>
        </w:tc>
      </w:tr>
    </w:tbl>
    <w:p w:rsidR="00C84CFC" w:rsidRPr="004D5E0E" w:rsidRDefault="00C84CFC" w:rsidP="00C84CFC">
      <w:pPr>
        <w:jc w:val="left"/>
        <w:rPr>
          <w:rFonts w:ascii="Dutch" w:hAnsi="Dutch"/>
          <w:lang w:val="sr-Latn-RS"/>
        </w:rPr>
      </w:pPr>
    </w:p>
    <w:p w:rsidR="00C84CFC" w:rsidRPr="004D5E0E" w:rsidRDefault="00C84CFC" w:rsidP="00C84CFC">
      <w:pPr>
        <w:jc w:val="left"/>
        <w:rPr>
          <w:rFonts w:ascii="Dutch" w:hAnsi="Dutch"/>
          <w:lang w:val="sr-Latn-RS"/>
        </w:rPr>
      </w:pPr>
    </w:p>
    <w:p w:rsidR="00C84CFC" w:rsidRPr="004D5E0E" w:rsidRDefault="00C84CFC" w:rsidP="00C84CFC">
      <w:pPr>
        <w:jc w:val="left"/>
        <w:rPr>
          <w:rFonts w:ascii="Dutch" w:hAnsi="Dutch"/>
          <w:lang w:val="sr-Latn-RS"/>
        </w:rPr>
      </w:pPr>
    </w:p>
    <w:p w:rsidR="00C84CFC" w:rsidRPr="004D5E0E" w:rsidRDefault="00C84CFC" w:rsidP="00C84CFC">
      <w:pPr>
        <w:jc w:val="left"/>
        <w:rPr>
          <w:rFonts w:ascii="Dutch" w:hAnsi="Dutch"/>
          <w:lang w:val="sr-Latn-RS"/>
        </w:rPr>
      </w:pPr>
    </w:p>
    <w:p w:rsidR="00C84CFC" w:rsidRPr="004D5E0E" w:rsidRDefault="00C84CFC" w:rsidP="00C84CFC">
      <w:pPr>
        <w:jc w:val="left"/>
        <w:rPr>
          <w:rFonts w:ascii="Dutch" w:hAnsi="Dutch"/>
          <w:lang w:val="sr-Latn-RS"/>
        </w:rPr>
      </w:pPr>
    </w:p>
    <w:p w:rsidR="00C84CFC" w:rsidRPr="004D5E0E" w:rsidRDefault="00C84CFC" w:rsidP="00C84CFC">
      <w:pPr>
        <w:jc w:val="left"/>
        <w:rPr>
          <w:rFonts w:ascii="Dutch" w:hAnsi="Dutch"/>
          <w:lang w:val="sr-Latn-RS"/>
        </w:rPr>
      </w:pPr>
    </w:p>
    <w:p w:rsidR="00C84CFC" w:rsidRPr="004D5E0E" w:rsidRDefault="00C84CFC" w:rsidP="00C84CFC">
      <w:pPr>
        <w:jc w:val="left"/>
        <w:rPr>
          <w:rFonts w:ascii="Dutch" w:hAnsi="Dutch"/>
          <w:lang w:val="sr-Latn-RS"/>
        </w:rPr>
      </w:pPr>
    </w:p>
    <w:p w:rsidR="00C84CFC" w:rsidRPr="004D5E0E" w:rsidRDefault="00C84CFC" w:rsidP="00C84CFC">
      <w:pPr>
        <w:jc w:val="left"/>
        <w:rPr>
          <w:rFonts w:ascii="Dutch" w:hAnsi="Dutch"/>
          <w:lang w:val="sr-Latn-RS"/>
        </w:rPr>
      </w:pPr>
    </w:p>
    <w:p w:rsidR="00C84CFC" w:rsidRPr="004D5E0E" w:rsidRDefault="00C84CFC" w:rsidP="00C84CFC">
      <w:pPr>
        <w:jc w:val="center"/>
        <w:rPr>
          <w:rFonts w:ascii="Dutch" w:hAnsi="Dutch"/>
          <w:lang w:val="sr-Latn-RS"/>
        </w:rPr>
      </w:pPr>
    </w:p>
    <w:p w:rsidR="00C84CFC" w:rsidRDefault="00C84CFC" w:rsidP="00C84CFC">
      <w:pPr>
        <w:tabs>
          <w:tab w:val="left" w:pos="6180"/>
        </w:tabs>
        <w:jc w:val="left"/>
        <w:rPr>
          <w:rFonts w:ascii="Dutch" w:hAnsi="Dutch"/>
          <w:lang w:val="sr-Latn-RS"/>
        </w:rPr>
      </w:pPr>
    </w:p>
    <w:p w:rsidR="00C84CFC" w:rsidRDefault="00C84CFC" w:rsidP="00C84CFC">
      <w:pPr>
        <w:tabs>
          <w:tab w:val="left" w:pos="6180"/>
        </w:tabs>
        <w:jc w:val="left"/>
        <w:rPr>
          <w:rFonts w:ascii="Times New Roman" w:hAnsi="Times New Roman"/>
          <w:b/>
          <w:sz w:val="24"/>
          <w:szCs w:val="24"/>
          <w:lang w:val="sr-Latn-RS"/>
        </w:rPr>
      </w:pPr>
    </w:p>
    <w:p w:rsidR="00C84CFC" w:rsidRPr="004D5E0E" w:rsidRDefault="00C84CFC" w:rsidP="00C84CFC">
      <w:pPr>
        <w:tabs>
          <w:tab w:val="left" w:pos="6180"/>
        </w:tabs>
        <w:jc w:val="left"/>
        <w:rPr>
          <w:rFonts w:ascii="Times New Roman" w:hAnsi="Times New Roman"/>
          <w:b/>
          <w:sz w:val="24"/>
          <w:szCs w:val="24"/>
          <w:lang w:val="sr-Latn-RS"/>
        </w:rPr>
      </w:pPr>
    </w:p>
    <w:p w:rsidR="00C84CFC" w:rsidRPr="004D5E0E" w:rsidRDefault="00C84CFC" w:rsidP="00C84CFC">
      <w:pPr>
        <w:tabs>
          <w:tab w:val="left" w:pos="6180"/>
        </w:tabs>
        <w:jc w:val="left"/>
        <w:rPr>
          <w:rFonts w:ascii="Times New Roman" w:hAnsi="Times New Roman"/>
          <w:b/>
          <w:sz w:val="24"/>
          <w:szCs w:val="24"/>
          <w:lang w:val="sr-Latn-RS"/>
        </w:rPr>
      </w:pPr>
    </w:p>
    <w:p w:rsidR="00C84CFC" w:rsidRPr="004D5E0E" w:rsidRDefault="00C84CFC" w:rsidP="00C84CFC">
      <w:pPr>
        <w:tabs>
          <w:tab w:val="center" w:pos="7088"/>
          <w:tab w:val="right" w:pos="14317"/>
        </w:tabs>
        <w:jc w:val="center"/>
        <w:rPr>
          <w:rFonts w:ascii="Times New Roman" w:hAnsi="Times New Roman"/>
          <w:sz w:val="28"/>
          <w:szCs w:val="28"/>
          <w:lang w:val="sr-Latn-RS"/>
        </w:rPr>
      </w:pPr>
      <w:r w:rsidRPr="004D5E0E">
        <w:rPr>
          <w:rFonts w:ascii="Times New Roman" w:hAnsi="Times New Roman"/>
          <w:sz w:val="28"/>
          <w:szCs w:val="28"/>
          <w:lang w:val="sr-Latn-RS"/>
        </w:rPr>
        <w:lastRenderedPageBreak/>
        <w:t>SPECIJALISTIČKE STUDIJE</w:t>
      </w:r>
    </w:p>
    <w:p w:rsidR="00C84CFC" w:rsidRPr="004D5E0E" w:rsidRDefault="00C84CFC" w:rsidP="00C84CFC">
      <w:pPr>
        <w:tabs>
          <w:tab w:val="center" w:pos="7088"/>
          <w:tab w:val="right" w:pos="14317"/>
        </w:tabs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C84CFC" w:rsidRPr="004D5E0E" w:rsidRDefault="00C84CFC" w:rsidP="00C84CFC">
      <w:pPr>
        <w:tabs>
          <w:tab w:val="center" w:pos="7088"/>
          <w:tab w:val="right" w:pos="14317"/>
        </w:tabs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STUDIJSKA 2019/20</w:t>
      </w:r>
      <w:r w:rsidRPr="004D5E0E">
        <w:rPr>
          <w:rFonts w:ascii="Times New Roman" w:hAnsi="Times New Roman"/>
          <w:b/>
          <w:sz w:val="24"/>
          <w:szCs w:val="24"/>
          <w:lang w:val="sr-Latn-RS"/>
        </w:rPr>
        <w:t xml:space="preserve"> - LJETNJI   SEMESTAR</w:t>
      </w:r>
    </w:p>
    <w:p w:rsidR="00C84CFC" w:rsidRPr="004D5E0E" w:rsidRDefault="00C84CFC" w:rsidP="00C84CFC">
      <w:pPr>
        <w:tabs>
          <w:tab w:val="center" w:pos="7088"/>
          <w:tab w:val="right" w:pos="14317"/>
        </w:tabs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C84CFC" w:rsidRPr="004D5E0E" w:rsidRDefault="00C84CFC" w:rsidP="00C84CFC">
      <w:pPr>
        <w:jc w:val="center"/>
        <w:rPr>
          <w:rFonts w:ascii="Times New Roman" w:hAnsi="Times New Roman"/>
          <w:b/>
          <w:sz w:val="36"/>
          <w:szCs w:val="36"/>
          <w:lang w:val="sr-Latn-RS"/>
        </w:rPr>
      </w:pPr>
      <w:r w:rsidRPr="004D5E0E">
        <w:rPr>
          <w:rFonts w:ascii="Times New Roman" w:hAnsi="Times New Roman"/>
          <w:b/>
          <w:sz w:val="36"/>
          <w:szCs w:val="36"/>
          <w:lang w:val="sr-Latn-RS"/>
        </w:rPr>
        <w:t xml:space="preserve">ISTORIJSKOPRAVNI  SMJER </w:t>
      </w:r>
    </w:p>
    <w:p w:rsidR="00C84CFC" w:rsidRPr="004D5E0E" w:rsidRDefault="00C84CFC" w:rsidP="00C84CFC">
      <w:pPr>
        <w:jc w:val="center"/>
        <w:rPr>
          <w:rFonts w:ascii="Times New Roman" w:hAnsi="Times New Roman"/>
          <w:b/>
          <w:sz w:val="36"/>
          <w:szCs w:val="36"/>
          <w:lang w:val="sr-Latn-RS"/>
        </w:rPr>
      </w:pPr>
    </w:p>
    <w:p w:rsidR="00C84CFC" w:rsidRPr="004D5E0E" w:rsidRDefault="00C84CFC" w:rsidP="00C84CFC">
      <w:pPr>
        <w:jc w:val="center"/>
        <w:rPr>
          <w:rFonts w:ascii="Times New Roman" w:hAnsi="Times New Roman"/>
          <w:b/>
          <w:sz w:val="36"/>
          <w:szCs w:val="36"/>
          <w:lang w:val="sr-Latn-RS"/>
        </w:rPr>
      </w:pPr>
      <w:r w:rsidRPr="004D5E0E">
        <w:rPr>
          <w:rFonts w:ascii="Times New Roman" w:hAnsi="Times New Roman"/>
          <w:b/>
          <w:sz w:val="36"/>
          <w:szCs w:val="36"/>
          <w:lang w:val="sr-Latn-RS"/>
        </w:rPr>
        <w:t xml:space="preserve">                                                                                                                             Sala IV                                                     </w:t>
      </w:r>
    </w:p>
    <w:p w:rsidR="00C84CFC" w:rsidRPr="004D5E0E" w:rsidRDefault="00C84CFC" w:rsidP="00C84CFC">
      <w:pPr>
        <w:tabs>
          <w:tab w:val="center" w:pos="7088"/>
          <w:tab w:val="right" w:pos="14317"/>
        </w:tabs>
        <w:rPr>
          <w:rFonts w:ascii="Times New Roman" w:hAnsi="Times New Roman"/>
          <w:b/>
          <w:bCs/>
          <w:sz w:val="24"/>
          <w:szCs w:val="24"/>
          <w:lang w:val="sr-Latn-R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41"/>
        <w:gridCol w:w="1624"/>
        <w:gridCol w:w="1389"/>
        <w:gridCol w:w="1560"/>
        <w:gridCol w:w="1307"/>
        <w:gridCol w:w="1775"/>
        <w:gridCol w:w="1417"/>
      </w:tblGrid>
      <w:tr w:rsidR="00C84CFC" w:rsidRPr="004D5E0E" w:rsidTr="001C5736">
        <w:trPr>
          <w:cantSplit/>
          <w:jc w:val="center"/>
        </w:trPr>
        <w:tc>
          <w:tcPr>
            <w:tcW w:w="5665" w:type="dxa"/>
            <w:gridSpan w:val="2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 YU" w:hAnsi="Times New Roman YU"/>
                <w:b/>
                <w:bCs/>
                <w:sz w:val="24"/>
                <w:lang w:val="sr-Latn-RS"/>
              </w:rPr>
            </w:pPr>
          </w:p>
        </w:tc>
        <w:tc>
          <w:tcPr>
            <w:tcW w:w="1389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24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24"/>
                <w:lang w:val="sr-Latn-RS"/>
              </w:rPr>
              <w:t>Ponedjeljak</w:t>
            </w:r>
          </w:p>
        </w:tc>
        <w:tc>
          <w:tcPr>
            <w:tcW w:w="1560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24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24"/>
                <w:lang w:val="sr-Latn-RS"/>
              </w:rPr>
              <w:t>Utorak</w:t>
            </w:r>
          </w:p>
        </w:tc>
        <w:tc>
          <w:tcPr>
            <w:tcW w:w="1307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24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24"/>
                <w:lang w:val="sr-Latn-RS"/>
              </w:rPr>
              <w:t>Srijeda</w:t>
            </w:r>
          </w:p>
        </w:tc>
        <w:tc>
          <w:tcPr>
            <w:tcW w:w="1775" w:type="dxa"/>
            <w:vAlign w:val="center"/>
          </w:tcPr>
          <w:p w:rsidR="00C84CFC" w:rsidRPr="004D5E0E" w:rsidRDefault="00C84CFC" w:rsidP="001C5736">
            <w:pPr>
              <w:pStyle w:val="Heading4"/>
              <w:rPr>
                <w:b/>
                <w:bCs/>
                <w:sz w:val="24"/>
                <w:lang w:val="sr-Latn-RS"/>
              </w:rPr>
            </w:pPr>
            <w:r w:rsidRPr="004D5E0E">
              <w:rPr>
                <w:b/>
                <w:bCs/>
                <w:sz w:val="24"/>
                <w:lang w:val="sr-Latn-RS"/>
              </w:rPr>
              <w:t>Četvrtak</w:t>
            </w:r>
          </w:p>
        </w:tc>
        <w:tc>
          <w:tcPr>
            <w:tcW w:w="1417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24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24"/>
                <w:lang w:val="sr-Latn-RS"/>
              </w:rPr>
              <w:t>Petak</w:t>
            </w:r>
          </w:p>
        </w:tc>
      </w:tr>
      <w:tr w:rsidR="00C84CFC" w:rsidRPr="004D5E0E" w:rsidTr="001C5736">
        <w:trPr>
          <w:cantSplit/>
          <w:trHeight w:val="102"/>
          <w:jc w:val="center"/>
        </w:trPr>
        <w:tc>
          <w:tcPr>
            <w:tcW w:w="4041" w:type="dxa"/>
            <w:vMerge w:val="restart"/>
            <w:vAlign w:val="center"/>
          </w:tcPr>
          <w:p w:rsidR="00C84CFC" w:rsidRPr="004D5E0E" w:rsidRDefault="00C84CFC" w:rsidP="001C5736">
            <w:pPr>
              <w:pStyle w:val="Heading4"/>
              <w:spacing w:before="120" w:after="120"/>
              <w:rPr>
                <w:rFonts w:ascii="Times New Roman" w:hAnsi="Times New Roman"/>
                <w:b/>
                <w:sz w:val="32"/>
                <w:szCs w:val="32"/>
                <w:lang w:val="sr-Latn-RS"/>
              </w:rPr>
            </w:pPr>
            <w:r w:rsidRPr="004D5E0E">
              <w:rPr>
                <w:rFonts w:ascii="Times New Roman" w:hAnsi="Times New Roman"/>
                <w:b/>
                <w:sz w:val="32"/>
                <w:szCs w:val="32"/>
                <w:lang w:val="sr-Latn-RS"/>
              </w:rPr>
              <w:t>Komparativni pravni sistemi</w:t>
            </w:r>
            <w:r w:rsidR="00DC3471">
              <w:rPr>
                <w:rFonts w:ascii="Times New Roman" w:hAnsi="Times New Roman"/>
                <w:b/>
                <w:sz w:val="32"/>
                <w:szCs w:val="32"/>
                <w:lang w:val="sr-Latn-RS"/>
              </w:rPr>
              <w:t xml:space="preserve"> (sala II)</w:t>
            </w:r>
          </w:p>
        </w:tc>
        <w:tc>
          <w:tcPr>
            <w:tcW w:w="1624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 YU" w:hAnsi="Times New Roman YU"/>
                <w:lang w:val="sr-Latn-RS"/>
              </w:rPr>
            </w:pPr>
            <w:r w:rsidRPr="004D5E0E">
              <w:rPr>
                <w:rFonts w:ascii="Times New Roman YU" w:hAnsi="Times New Roman YU"/>
                <w:lang w:val="sr-Latn-RS"/>
              </w:rPr>
              <w:t>predavanja</w:t>
            </w:r>
          </w:p>
        </w:tc>
        <w:tc>
          <w:tcPr>
            <w:tcW w:w="1389" w:type="dxa"/>
          </w:tcPr>
          <w:p w:rsidR="00C84CFC" w:rsidRPr="004D5E0E" w:rsidRDefault="00C84CFC" w:rsidP="00DC3471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  <w:r>
              <w:rPr>
                <w:rFonts w:ascii="Dutch" w:hAnsi="Dutch"/>
                <w:i/>
                <w:lang w:val="sr-Latn-RS"/>
              </w:rPr>
              <w:t>1</w:t>
            </w:r>
            <w:r w:rsidR="00DC3471">
              <w:rPr>
                <w:rFonts w:ascii="Dutch" w:hAnsi="Dutch"/>
                <w:i/>
                <w:lang w:val="sr-Latn-RS"/>
              </w:rPr>
              <w:t>6</w:t>
            </w:r>
            <w:r>
              <w:rPr>
                <w:rFonts w:ascii="Dutch" w:hAnsi="Dutch"/>
                <w:i/>
                <w:lang w:val="sr-Latn-RS"/>
              </w:rPr>
              <w:t xml:space="preserve">.00 – </w:t>
            </w:r>
            <w:r w:rsidR="00DC3471">
              <w:rPr>
                <w:rFonts w:ascii="Dutch" w:hAnsi="Dutch"/>
                <w:i/>
                <w:lang w:val="sr-Latn-RS"/>
              </w:rPr>
              <w:t>19</w:t>
            </w:r>
            <w:r>
              <w:rPr>
                <w:rFonts w:ascii="Dutch" w:hAnsi="Dutch"/>
                <w:i/>
                <w:lang w:val="sr-Latn-RS"/>
              </w:rPr>
              <w:t>.00</w:t>
            </w:r>
          </w:p>
        </w:tc>
        <w:tc>
          <w:tcPr>
            <w:tcW w:w="1560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307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775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7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</w:tr>
      <w:tr w:rsidR="00C84CFC" w:rsidRPr="004D5E0E" w:rsidTr="001C5736">
        <w:trPr>
          <w:cantSplit/>
          <w:jc w:val="center"/>
        </w:trPr>
        <w:tc>
          <w:tcPr>
            <w:tcW w:w="4041" w:type="dxa"/>
            <w:vMerge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 YU" w:hAnsi="Times New Roman YU"/>
                <w:b/>
                <w:sz w:val="24"/>
                <w:lang w:val="sr-Latn-RS"/>
              </w:rPr>
            </w:pPr>
          </w:p>
        </w:tc>
        <w:tc>
          <w:tcPr>
            <w:tcW w:w="1624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 YU" w:hAnsi="Times New Roman YU"/>
                <w:i/>
                <w:lang w:val="sr-Latn-RS"/>
              </w:rPr>
            </w:pPr>
            <w:r w:rsidRPr="004D5E0E">
              <w:rPr>
                <w:rFonts w:ascii="Times New Roman YU" w:hAnsi="Times New Roman YU"/>
                <w:i/>
                <w:lang w:val="sr-Latn-RS"/>
              </w:rPr>
              <w:t>Vježbe</w:t>
            </w:r>
          </w:p>
        </w:tc>
        <w:tc>
          <w:tcPr>
            <w:tcW w:w="1389" w:type="dxa"/>
          </w:tcPr>
          <w:p w:rsidR="00C84CFC" w:rsidRPr="004D5E0E" w:rsidRDefault="00DC3471" w:rsidP="00DC3471">
            <w:pPr>
              <w:spacing w:before="120" w:after="120"/>
              <w:rPr>
                <w:rFonts w:ascii="Dutch" w:hAnsi="Dutch"/>
                <w:i/>
                <w:lang w:val="sr-Latn-RS"/>
              </w:rPr>
            </w:pPr>
            <w:r>
              <w:rPr>
                <w:rFonts w:ascii="Dutch" w:hAnsi="Dutch"/>
                <w:i/>
                <w:lang w:val="sr-Latn-RS"/>
              </w:rPr>
              <w:t>19</w:t>
            </w:r>
            <w:r w:rsidR="00C84CFC">
              <w:rPr>
                <w:rFonts w:ascii="Dutch" w:hAnsi="Dutch"/>
                <w:i/>
                <w:lang w:val="sr-Latn-RS"/>
              </w:rPr>
              <w:t>.00 – 2</w:t>
            </w:r>
            <w:r>
              <w:rPr>
                <w:rFonts w:ascii="Dutch" w:hAnsi="Dutch"/>
                <w:i/>
                <w:lang w:val="sr-Latn-RS"/>
              </w:rPr>
              <w:t>0</w:t>
            </w:r>
            <w:r w:rsidR="00C84CFC">
              <w:rPr>
                <w:rFonts w:ascii="Dutch" w:hAnsi="Dutch"/>
                <w:i/>
                <w:lang w:val="sr-Latn-RS"/>
              </w:rPr>
              <w:t>.</w:t>
            </w:r>
            <w:r>
              <w:rPr>
                <w:rFonts w:ascii="Dutch" w:hAnsi="Dutch"/>
                <w:i/>
                <w:lang w:val="sr-Latn-RS"/>
              </w:rPr>
              <w:t>3</w:t>
            </w:r>
            <w:r w:rsidR="00C84CFC">
              <w:rPr>
                <w:rFonts w:ascii="Dutch" w:hAnsi="Dutch"/>
                <w:i/>
                <w:lang w:val="sr-Latn-RS"/>
              </w:rPr>
              <w:t>0</w:t>
            </w:r>
          </w:p>
        </w:tc>
        <w:tc>
          <w:tcPr>
            <w:tcW w:w="1560" w:type="dxa"/>
          </w:tcPr>
          <w:p w:rsidR="00C84CFC" w:rsidRPr="004D5E0E" w:rsidRDefault="00C84CFC" w:rsidP="001C5736">
            <w:pPr>
              <w:spacing w:before="120" w:after="120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307" w:type="dxa"/>
          </w:tcPr>
          <w:p w:rsidR="00C84CFC" w:rsidRPr="004D5E0E" w:rsidRDefault="00C84CFC" w:rsidP="001C5736">
            <w:pPr>
              <w:spacing w:before="120" w:after="120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775" w:type="dxa"/>
          </w:tcPr>
          <w:p w:rsidR="00C84CFC" w:rsidRPr="004D5E0E" w:rsidRDefault="00C84CFC" w:rsidP="001C5736">
            <w:pPr>
              <w:spacing w:before="120" w:after="120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7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</w:tr>
      <w:tr w:rsidR="00C84CFC" w:rsidRPr="004D5E0E" w:rsidTr="001C5736">
        <w:trPr>
          <w:cantSplit/>
          <w:trHeight w:val="102"/>
          <w:jc w:val="center"/>
        </w:trPr>
        <w:tc>
          <w:tcPr>
            <w:tcW w:w="4041" w:type="dxa"/>
            <w:vMerge w:val="restart"/>
            <w:vAlign w:val="center"/>
          </w:tcPr>
          <w:p w:rsidR="00C84CFC" w:rsidRPr="004D5E0E" w:rsidRDefault="00C84CFC" w:rsidP="001C5736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 w:rsidRPr="004D5E0E">
              <w:rPr>
                <w:b/>
                <w:sz w:val="28"/>
                <w:szCs w:val="28"/>
                <w:lang w:val="sr-Latn-RS"/>
              </w:rPr>
              <w:t>Crnogorska pravna tradicija</w:t>
            </w:r>
          </w:p>
        </w:tc>
        <w:tc>
          <w:tcPr>
            <w:tcW w:w="1624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 YU" w:hAnsi="Times New Roman YU"/>
                <w:lang w:val="sr-Latn-RS"/>
              </w:rPr>
            </w:pPr>
            <w:r w:rsidRPr="004D5E0E">
              <w:rPr>
                <w:rFonts w:ascii="Times New Roman YU" w:hAnsi="Times New Roman YU"/>
                <w:lang w:val="sr-Latn-RS"/>
              </w:rPr>
              <w:t>predavanja</w:t>
            </w:r>
          </w:p>
        </w:tc>
        <w:tc>
          <w:tcPr>
            <w:tcW w:w="1389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560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307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775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  <w:r>
              <w:rPr>
                <w:rFonts w:ascii="Dutch" w:hAnsi="Dutch"/>
                <w:i/>
                <w:lang w:val="sr-Latn-RS"/>
              </w:rPr>
              <w:t>13.00 – 16.00</w:t>
            </w:r>
          </w:p>
        </w:tc>
        <w:tc>
          <w:tcPr>
            <w:tcW w:w="1417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lang w:val="sr-Latn-RS"/>
              </w:rPr>
            </w:pPr>
          </w:p>
        </w:tc>
      </w:tr>
      <w:tr w:rsidR="00C84CFC" w:rsidRPr="004D5E0E" w:rsidTr="001C5736">
        <w:trPr>
          <w:cantSplit/>
          <w:jc w:val="center"/>
        </w:trPr>
        <w:tc>
          <w:tcPr>
            <w:tcW w:w="4041" w:type="dxa"/>
            <w:vMerge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 YU" w:hAnsi="Times New Roman YU"/>
                <w:sz w:val="24"/>
                <w:lang w:val="sr-Latn-RS"/>
              </w:rPr>
            </w:pPr>
          </w:p>
        </w:tc>
        <w:tc>
          <w:tcPr>
            <w:tcW w:w="1624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 YU" w:hAnsi="Times New Roman YU"/>
                <w:i/>
                <w:lang w:val="sr-Latn-RS"/>
              </w:rPr>
            </w:pPr>
            <w:r w:rsidRPr="004D5E0E">
              <w:rPr>
                <w:rFonts w:ascii="Times New Roman YU" w:hAnsi="Times New Roman YU"/>
                <w:i/>
                <w:lang w:val="sr-Latn-RS"/>
              </w:rPr>
              <w:t>vježbe</w:t>
            </w:r>
          </w:p>
        </w:tc>
        <w:tc>
          <w:tcPr>
            <w:tcW w:w="1389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560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307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775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  <w:r>
              <w:rPr>
                <w:rFonts w:ascii="Dutch" w:hAnsi="Dutch"/>
                <w:i/>
                <w:lang w:val="sr-Latn-RS"/>
              </w:rPr>
              <w:t>16.00 – 18.00</w:t>
            </w:r>
          </w:p>
        </w:tc>
        <w:tc>
          <w:tcPr>
            <w:tcW w:w="1417" w:type="dxa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lang w:val="sr-Latn-RS"/>
              </w:rPr>
            </w:pPr>
          </w:p>
        </w:tc>
      </w:tr>
    </w:tbl>
    <w:p w:rsidR="00C84CFC" w:rsidRPr="004D5E0E" w:rsidRDefault="00C84CFC" w:rsidP="00C84CFC">
      <w:pPr>
        <w:jc w:val="center"/>
        <w:rPr>
          <w:rFonts w:ascii="Dutch" w:hAnsi="Dutch"/>
          <w:lang w:val="sr-Latn-RS"/>
        </w:rPr>
      </w:pPr>
    </w:p>
    <w:p w:rsidR="00C84CFC" w:rsidRPr="004D5E0E" w:rsidRDefault="00C84CFC" w:rsidP="00C84CFC">
      <w:pPr>
        <w:jc w:val="left"/>
        <w:rPr>
          <w:rFonts w:ascii="Dutch" w:hAnsi="Dutch"/>
          <w:lang w:val="sr-Latn-RS"/>
        </w:rPr>
      </w:pPr>
    </w:p>
    <w:p w:rsidR="00C84CFC" w:rsidRPr="004D5E0E" w:rsidRDefault="00C84CFC" w:rsidP="00C84CFC">
      <w:pPr>
        <w:jc w:val="center"/>
        <w:rPr>
          <w:rFonts w:ascii="Dutch" w:hAnsi="Dutch"/>
          <w:lang w:val="sr-Latn-RS"/>
        </w:rPr>
      </w:pPr>
    </w:p>
    <w:p w:rsidR="00C84CFC" w:rsidRPr="004D5E0E" w:rsidRDefault="00C84CFC" w:rsidP="00C84CFC">
      <w:pPr>
        <w:jc w:val="left"/>
        <w:rPr>
          <w:rFonts w:ascii="Dutch" w:hAnsi="Dutch"/>
          <w:lang w:val="sr-Latn-RS"/>
        </w:rPr>
      </w:pPr>
    </w:p>
    <w:p w:rsidR="00C84CFC" w:rsidRPr="004D5E0E" w:rsidRDefault="00C84CFC" w:rsidP="00C84CFC">
      <w:pPr>
        <w:jc w:val="center"/>
        <w:rPr>
          <w:rFonts w:ascii="Dutch" w:hAnsi="Dutch"/>
          <w:lang w:val="sr-Latn-RS"/>
        </w:rPr>
      </w:pPr>
    </w:p>
    <w:p w:rsidR="00C84CFC" w:rsidRPr="004D5E0E" w:rsidRDefault="00C84CFC" w:rsidP="00C84CFC">
      <w:pPr>
        <w:jc w:val="center"/>
        <w:rPr>
          <w:rFonts w:ascii="Dutch" w:hAnsi="Dutch"/>
          <w:lang w:val="sr-Latn-RS"/>
        </w:rPr>
      </w:pPr>
    </w:p>
    <w:p w:rsidR="00C84CFC" w:rsidRPr="004D5E0E" w:rsidRDefault="00C84CFC" w:rsidP="00C84CFC">
      <w:pPr>
        <w:jc w:val="center"/>
        <w:rPr>
          <w:rFonts w:ascii="Dutch" w:hAnsi="Dutch"/>
          <w:lang w:val="sr-Latn-RS"/>
        </w:rPr>
      </w:pPr>
    </w:p>
    <w:p w:rsidR="00C84CFC" w:rsidRPr="004D5E0E" w:rsidRDefault="00C84CFC" w:rsidP="00C84CFC">
      <w:pPr>
        <w:jc w:val="center"/>
        <w:rPr>
          <w:rFonts w:ascii="Dutch" w:hAnsi="Dutch"/>
          <w:lang w:val="sr-Latn-RS"/>
        </w:rPr>
      </w:pPr>
    </w:p>
    <w:p w:rsidR="00C84CFC" w:rsidRPr="004D5E0E" w:rsidRDefault="00C84CFC" w:rsidP="00C84CFC">
      <w:pPr>
        <w:rPr>
          <w:rFonts w:ascii="Dutch" w:hAnsi="Dutch"/>
          <w:lang w:val="sr-Latn-RS"/>
        </w:rPr>
      </w:pPr>
    </w:p>
    <w:p w:rsidR="00C84CFC" w:rsidRPr="004D5E0E" w:rsidRDefault="00C84CFC" w:rsidP="00C84CFC">
      <w:pPr>
        <w:rPr>
          <w:rFonts w:ascii="Dutch" w:hAnsi="Dutch"/>
          <w:lang w:val="sr-Latn-RS"/>
        </w:rPr>
      </w:pPr>
    </w:p>
    <w:p w:rsidR="00C84CFC" w:rsidRPr="004D5E0E" w:rsidRDefault="00C84CFC" w:rsidP="00C84CFC">
      <w:pPr>
        <w:rPr>
          <w:rFonts w:ascii="Dutch" w:hAnsi="Dutch"/>
          <w:lang w:val="sr-Latn-RS"/>
        </w:rPr>
      </w:pPr>
    </w:p>
    <w:p w:rsidR="00C84CFC" w:rsidRPr="004D5E0E" w:rsidRDefault="00C84CFC" w:rsidP="00C84CFC">
      <w:pPr>
        <w:rPr>
          <w:rFonts w:ascii="Dutch" w:hAnsi="Dutch"/>
          <w:lang w:val="sr-Latn-RS"/>
        </w:rPr>
      </w:pPr>
    </w:p>
    <w:p w:rsidR="00C84CFC" w:rsidRPr="004D5E0E" w:rsidRDefault="00C84CFC" w:rsidP="00C84CFC">
      <w:pPr>
        <w:rPr>
          <w:rFonts w:ascii="Dutch" w:hAnsi="Dutch"/>
          <w:lang w:val="sr-Latn-RS"/>
        </w:rPr>
      </w:pPr>
    </w:p>
    <w:p w:rsidR="00C84CFC" w:rsidRPr="004D5E0E" w:rsidRDefault="00C84CFC" w:rsidP="00C84CFC">
      <w:pPr>
        <w:rPr>
          <w:rFonts w:ascii="Dutch" w:hAnsi="Dutch"/>
          <w:lang w:val="sr-Latn-RS"/>
        </w:rPr>
      </w:pPr>
    </w:p>
    <w:p w:rsidR="00C84CFC" w:rsidRPr="004D5E0E" w:rsidRDefault="00C84CFC" w:rsidP="00C84CFC">
      <w:pPr>
        <w:rPr>
          <w:rFonts w:ascii="Dutch" w:hAnsi="Dutch"/>
          <w:lang w:val="sr-Latn-RS"/>
        </w:rPr>
      </w:pPr>
    </w:p>
    <w:p w:rsidR="00C84CFC" w:rsidRPr="004D5E0E" w:rsidRDefault="00C84CFC" w:rsidP="00C84CFC">
      <w:pPr>
        <w:rPr>
          <w:rFonts w:ascii="Dutch" w:hAnsi="Dutch"/>
          <w:lang w:val="sr-Latn-RS"/>
        </w:rPr>
      </w:pPr>
    </w:p>
    <w:p w:rsidR="00C84CFC" w:rsidRPr="004D5E0E" w:rsidRDefault="00C84CFC" w:rsidP="00C84CFC">
      <w:pPr>
        <w:tabs>
          <w:tab w:val="center" w:pos="7088"/>
          <w:tab w:val="right" w:pos="14317"/>
        </w:tabs>
        <w:jc w:val="center"/>
        <w:rPr>
          <w:rFonts w:ascii="Times New Roman" w:hAnsi="Times New Roman"/>
          <w:sz w:val="28"/>
          <w:szCs w:val="28"/>
          <w:lang w:val="sr-Latn-RS"/>
        </w:rPr>
      </w:pPr>
      <w:r w:rsidRPr="004D5E0E">
        <w:rPr>
          <w:rFonts w:ascii="Times New Roman" w:hAnsi="Times New Roman"/>
          <w:sz w:val="28"/>
          <w:szCs w:val="28"/>
          <w:lang w:val="sr-Latn-RS"/>
        </w:rPr>
        <w:lastRenderedPageBreak/>
        <w:t>SPECIJALISTIČKE STUDIJE</w:t>
      </w:r>
    </w:p>
    <w:p w:rsidR="00C84CFC" w:rsidRPr="004D5E0E" w:rsidRDefault="00C84CFC" w:rsidP="00C84CFC">
      <w:pPr>
        <w:tabs>
          <w:tab w:val="center" w:pos="7088"/>
          <w:tab w:val="right" w:pos="14317"/>
        </w:tabs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C84CFC" w:rsidRPr="004D5E0E" w:rsidRDefault="00C84CFC" w:rsidP="00C84CFC">
      <w:pPr>
        <w:tabs>
          <w:tab w:val="center" w:pos="7088"/>
          <w:tab w:val="right" w:pos="14317"/>
        </w:tabs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STUDIJSKA 2019/20</w:t>
      </w:r>
      <w:r w:rsidRPr="004D5E0E">
        <w:rPr>
          <w:rFonts w:ascii="Times New Roman" w:hAnsi="Times New Roman"/>
          <w:b/>
          <w:sz w:val="24"/>
          <w:szCs w:val="24"/>
          <w:lang w:val="sr-Latn-RS"/>
        </w:rPr>
        <w:t xml:space="preserve"> - LJETNJI   SEMESTAR</w:t>
      </w:r>
    </w:p>
    <w:p w:rsidR="00C84CFC" w:rsidRPr="004D5E0E" w:rsidRDefault="00C84CFC" w:rsidP="00C84CFC">
      <w:pPr>
        <w:tabs>
          <w:tab w:val="center" w:pos="7088"/>
          <w:tab w:val="right" w:pos="14317"/>
        </w:tabs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C84CFC" w:rsidRPr="004D5E0E" w:rsidRDefault="00C84CFC" w:rsidP="00C84CFC">
      <w:pPr>
        <w:jc w:val="center"/>
        <w:rPr>
          <w:rFonts w:ascii="Times New Roman" w:hAnsi="Times New Roman"/>
          <w:b/>
          <w:sz w:val="36"/>
          <w:szCs w:val="36"/>
          <w:lang w:val="sr-Latn-RS"/>
        </w:rPr>
      </w:pPr>
      <w:r w:rsidRPr="004D5E0E">
        <w:rPr>
          <w:rFonts w:ascii="Times New Roman" w:hAnsi="Times New Roman"/>
          <w:b/>
          <w:sz w:val="36"/>
          <w:szCs w:val="36"/>
          <w:lang w:val="sr-Latn-RS"/>
        </w:rPr>
        <w:t xml:space="preserve">USTAVNOPRAVNI - POLITIČKI  SMJER </w:t>
      </w:r>
    </w:p>
    <w:p w:rsidR="00C84CFC" w:rsidRPr="004D5E0E" w:rsidRDefault="00C84CFC" w:rsidP="00C84CFC">
      <w:pPr>
        <w:jc w:val="center"/>
        <w:rPr>
          <w:rFonts w:ascii="Times New Roman" w:hAnsi="Times New Roman"/>
          <w:b/>
          <w:sz w:val="36"/>
          <w:szCs w:val="36"/>
          <w:lang w:val="sr-Latn-RS"/>
        </w:rPr>
      </w:pPr>
    </w:p>
    <w:p w:rsidR="00C84CFC" w:rsidRPr="004D5E0E" w:rsidRDefault="00C84CFC" w:rsidP="00C84CFC">
      <w:pPr>
        <w:jc w:val="center"/>
        <w:rPr>
          <w:rFonts w:ascii="Times New Roman" w:hAnsi="Times New Roman"/>
          <w:b/>
          <w:sz w:val="36"/>
          <w:szCs w:val="36"/>
          <w:lang w:val="sr-Latn-RS"/>
        </w:rPr>
      </w:pPr>
      <w:r w:rsidRPr="004D5E0E">
        <w:rPr>
          <w:rFonts w:ascii="Times New Roman" w:hAnsi="Times New Roman"/>
          <w:b/>
          <w:sz w:val="36"/>
          <w:szCs w:val="36"/>
          <w:lang w:val="sr-Latn-RS"/>
        </w:rPr>
        <w:t xml:space="preserve">                                                                                                                             </w:t>
      </w:r>
    </w:p>
    <w:p w:rsidR="00C84CFC" w:rsidRPr="004D5E0E" w:rsidRDefault="00C84CFC" w:rsidP="00C84CFC">
      <w:pPr>
        <w:tabs>
          <w:tab w:val="center" w:pos="7088"/>
          <w:tab w:val="right" w:pos="14317"/>
        </w:tabs>
        <w:rPr>
          <w:rFonts w:ascii="Times New Roman" w:hAnsi="Times New Roman"/>
          <w:b/>
          <w:bCs/>
          <w:sz w:val="24"/>
          <w:szCs w:val="24"/>
          <w:lang w:val="sr-Latn-RS"/>
        </w:rPr>
      </w:pPr>
    </w:p>
    <w:tbl>
      <w:tblPr>
        <w:tblW w:w="1311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41"/>
        <w:gridCol w:w="1624"/>
        <w:gridCol w:w="1531"/>
        <w:gridCol w:w="1519"/>
        <w:gridCol w:w="1620"/>
        <w:gridCol w:w="1361"/>
        <w:gridCol w:w="1417"/>
      </w:tblGrid>
      <w:tr w:rsidR="00C84CFC" w:rsidRPr="004D5E0E" w:rsidTr="00B32269">
        <w:trPr>
          <w:cantSplit/>
          <w:jc w:val="center"/>
        </w:trPr>
        <w:tc>
          <w:tcPr>
            <w:tcW w:w="5665" w:type="dxa"/>
            <w:gridSpan w:val="2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Times New Roman YU" w:hAnsi="Times New Roman YU"/>
                <w:b/>
                <w:bCs/>
                <w:sz w:val="24"/>
                <w:lang w:val="sr-Latn-RS"/>
              </w:rPr>
            </w:pPr>
          </w:p>
        </w:tc>
        <w:tc>
          <w:tcPr>
            <w:tcW w:w="1531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24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24"/>
                <w:lang w:val="sr-Latn-RS"/>
              </w:rPr>
              <w:t>Ponedjeljak</w:t>
            </w:r>
          </w:p>
        </w:tc>
        <w:tc>
          <w:tcPr>
            <w:tcW w:w="1519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24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24"/>
                <w:lang w:val="sr-Latn-RS"/>
              </w:rPr>
              <w:t>Utorak</w:t>
            </w:r>
          </w:p>
        </w:tc>
        <w:tc>
          <w:tcPr>
            <w:tcW w:w="1620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24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24"/>
                <w:lang w:val="sr-Latn-RS"/>
              </w:rPr>
              <w:t>Srijeda</w:t>
            </w:r>
          </w:p>
        </w:tc>
        <w:tc>
          <w:tcPr>
            <w:tcW w:w="1361" w:type="dxa"/>
            <w:vAlign w:val="center"/>
          </w:tcPr>
          <w:p w:rsidR="00C84CFC" w:rsidRPr="004D5E0E" w:rsidRDefault="00C84CFC" w:rsidP="001C5736">
            <w:pPr>
              <w:pStyle w:val="Heading4"/>
              <w:rPr>
                <w:b/>
                <w:bCs/>
                <w:sz w:val="24"/>
                <w:lang w:val="sr-Latn-RS"/>
              </w:rPr>
            </w:pPr>
            <w:r w:rsidRPr="004D5E0E">
              <w:rPr>
                <w:b/>
                <w:bCs/>
                <w:sz w:val="24"/>
                <w:lang w:val="sr-Latn-RS"/>
              </w:rPr>
              <w:t>Četvrtak</w:t>
            </w:r>
          </w:p>
        </w:tc>
        <w:tc>
          <w:tcPr>
            <w:tcW w:w="1417" w:type="dxa"/>
            <w:vAlign w:val="center"/>
          </w:tcPr>
          <w:p w:rsidR="00C84CFC" w:rsidRPr="004D5E0E" w:rsidRDefault="00C84CF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24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24"/>
                <w:lang w:val="sr-Latn-RS"/>
              </w:rPr>
              <w:t>Petak</w:t>
            </w:r>
          </w:p>
        </w:tc>
      </w:tr>
      <w:tr w:rsidR="00B32269" w:rsidRPr="004D5E0E" w:rsidTr="00B32269">
        <w:trPr>
          <w:cantSplit/>
          <w:trHeight w:val="102"/>
          <w:jc w:val="center"/>
        </w:trPr>
        <w:tc>
          <w:tcPr>
            <w:tcW w:w="4041" w:type="dxa"/>
            <w:vMerge w:val="restart"/>
            <w:vAlign w:val="center"/>
          </w:tcPr>
          <w:p w:rsidR="00B32269" w:rsidRDefault="00B32269" w:rsidP="00B32269">
            <w:pPr>
              <w:pStyle w:val="Heading4"/>
              <w:spacing w:before="120" w:after="120"/>
              <w:rPr>
                <w:rFonts w:ascii="Times New Roman" w:hAnsi="Times New Roman"/>
                <w:b/>
                <w:sz w:val="32"/>
                <w:szCs w:val="32"/>
                <w:lang w:val="sr-Latn-RS"/>
              </w:rPr>
            </w:pPr>
            <w:bookmarkStart w:id="0" w:name="_GoBack" w:colFirst="2" w:colLast="2"/>
            <w:r w:rsidRPr="004D5E0E">
              <w:rPr>
                <w:rFonts w:ascii="Times New Roman" w:hAnsi="Times New Roman"/>
                <w:b/>
                <w:sz w:val="32"/>
                <w:szCs w:val="32"/>
                <w:lang w:val="sr-Latn-RS"/>
              </w:rPr>
              <w:t>OSNOVI PRAVA EU</w:t>
            </w:r>
          </w:p>
          <w:p w:rsidR="00B32269" w:rsidRPr="00E15E00" w:rsidRDefault="00B32269" w:rsidP="00B32269">
            <w:pPr>
              <w:jc w:val="center"/>
              <w:rPr>
                <w:b/>
                <w:sz w:val="28"/>
                <w:szCs w:val="28"/>
                <w:lang w:val="sr-Latn-RS" w:eastAsia="x-none"/>
              </w:rPr>
            </w:pPr>
            <w:r w:rsidRPr="00E15E00">
              <w:rPr>
                <w:b/>
                <w:sz w:val="28"/>
                <w:szCs w:val="28"/>
                <w:lang w:val="sr-Latn-RS" w:eastAsia="x-none"/>
              </w:rPr>
              <w:t>Sala I</w:t>
            </w:r>
          </w:p>
        </w:tc>
        <w:tc>
          <w:tcPr>
            <w:tcW w:w="1624" w:type="dxa"/>
            <w:vAlign w:val="center"/>
          </w:tcPr>
          <w:p w:rsidR="00B32269" w:rsidRPr="004D5E0E" w:rsidRDefault="00B32269" w:rsidP="00B32269">
            <w:pPr>
              <w:spacing w:before="120" w:after="120"/>
              <w:jc w:val="center"/>
              <w:rPr>
                <w:rFonts w:ascii="Times New Roman YU" w:hAnsi="Times New Roman YU"/>
                <w:lang w:val="sr-Latn-RS"/>
              </w:rPr>
            </w:pPr>
            <w:r w:rsidRPr="004D5E0E">
              <w:rPr>
                <w:rFonts w:ascii="Times New Roman YU" w:hAnsi="Times New Roman YU"/>
                <w:lang w:val="sr-Latn-RS"/>
              </w:rPr>
              <w:t>predavanja</w:t>
            </w:r>
          </w:p>
        </w:tc>
        <w:tc>
          <w:tcPr>
            <w:tcW w:w="1531" w:type="dxa"/>
          </w:tcPr>
          <w:p w:rsidR="00B32269" w:rsidRPr="004D5E0E" w:rsidRDefault="00B32269" w:rsidP="00B32269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  <w:r>
              <w:rPr>
                <w:rFonts w:ascii="Dutch" w:hAnsi="Dutch"/>
                <w:i/>
                <w:lang w:val="sr-Latn-RS"/>
              </w:rPr>
              <w:t>12.00 – 15.00</w:t>
            </w:r>
          </w:p>
        </w:tc>
        <w:tc>
          <w:tcPr>
            <w:tcW w:w="1519" w:type="dxa"/>
          </w:tcPr>
          <w:p w:rsidR="00B32269" w:rsidRPr="004D5E0E" w:rsidRDefault="00B32269" w:rsidP="00B32269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620" w:type="dxa"/>
          </w:tcPr>
          <w:p w:rsidR="00B32269" w:rsidRPr="004D5E0E" w:rsidRDefault="00B32269" w:rsidP="00B32269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361" w:type="dxa"/>
          </w:tcPr>
          <w:p w:rsidR="00B32269" w:rsidRPr="00CE5D62" w:rsidRDefault="00B32269" w:rsidP="00B32269">
            <w:pPr>
              <w:spacing w:before="120" w:after="120"/>
              <w:jc w:val="center"/>
              <w:rPr>
                <w:rFonts w:ascii="Dutch" w:hAnsi="Dutch"/>
                <w:color w:val="FF0000"/>
                <w:lang w:val="sr-Latn-RS"/>
              </w:rPr>
            </w:pPr>
          </w:p>
        </w:tc>
        <w:tc>
          <w:tcPr>
            <w:tcW w:w="1417" w:type="dxa"/>
          </w:tcPr>
          <w:p w:rsidR="00B32269" w:rsidRPr="004D5E0E" w:rsidRDefault="00B32269" w:rsidP="00B32269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</w:tr>
      <w:bookmarkEnd w:id="0"/>
      <w:tr w:rsidR="00B32269" w:rsidRPr="004D5E0E" w:rsidTr="00B32269">
        <w:trPr>
          <w:cantSplit/>
          <w:jc w:val="center"/>
        </w:trPr>
        <w:tc>
          <w:tcPr>
            <w:tcW w:w="4041" w:type="dxa"/>
            <w:vMerge/>
          </w:tcPr>
          <w:p w:rsidR="00B32269" w:rsidRPr="004D5E0E" w:rsidRDefault="00B32269" w:rsidP="00B32269">
            <w:pPr>
              <w:spacing w:before="120" w:after="120"/>
              <w:jc w:val="center"/>
              <w:rPr>
                <w:rFonts w:ascii="Times New Roman YU" w:hAnsi="Times New Roman YU"/>
                <w:b/>
                <w:sz w:val="24"/>
                <w:lang w:val="sr-Latn-RS"/>
              </w:rPr>
            </w:pPr>
          </w:p>
        </w:tc>
        <w:tc>
          <w:tcPr>
            <w:tcW w:w="1624" w:type="dxa"/>
            <w:vAlign w:val="center"/>
          </w:tcPr>
          <w:p w:rsidR="00B32269" w:rsidRPr="004D5E0E" w:rsidRDefault="00B32269" w:rsidP="00B32269">
            <w:pPr>
              <w:spacing w:before="120" w:after="120"/>
              <w:jc w:val="center"/>
              <w:rPr>
                <w:rFonts w:ascii="Times New Roman YU" w:hAnsi="Times New Roman YU"/>
                <w:i/>
                <w:lang w:val="sr-Latn-RS"/>
              </w:rPr>
            </w:pPr>
            <w:r w:rsidRPr="004D5E0E">
              <w:rPr>
                <w:rFonts w:ascii="Times New Roman YU" w:hAnsi="Times New Roman YU"/>
                <w:i/>
                <w:lang w:val="sr-Latn-RS"/>
              </w:rPr>
              <w:t>Vježbe</w:t>
            </w:r>
          </w:p>
        </w:tc>
        <w:tc>
          <w:tcPr>
            <w:tcW w:w="1531" w:type="dxa"/>
          </w:tcPr>
          <w:p w:rsidR="00B32269" w:rsidRPr="004D5E0E" w:rsidRDefault="00B32269" w:rsidP="00B32269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  <w:r>
              <w:rPr>
                <w:rFonts w:ascii="Dutch" w:hAnsi="Dutch"/>
                <w:i/>
                <w:lang w:val="sr-Latn-RS"/>
              </w:rPr>
              <w:t>15.00 – 16.00</w:t>
            </w:r>
          </w:p>
        </w:tc>
        <w:tc>
          <w:tcPr>
            <w:tcW w:w="1519" w:type="dxa"/>
          </w:tcPr>
          <w:p w:rsidR="00B32269" w:rsidRPr="004D5E0E" w:rsidRDefault="00B32269" w:rsidP="00B32269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620" w:type="dxa"/>
          </w:tcPr>
          <w:p w:rsidR="00B32269" w:rsidRPr="004D5E0E" w:rsidRDefault="00B32269" w:rsidP="00B32269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361" w:type="dxa"/>
          </w:tcPr>
          <w:p w:rsidR="00B32269" w:rsidRPr="00CE5D62" w:rsidRDefault="00B32269" w:rsidP="00B32269">
            <w:pPr>
              <w:spacing w:before="120" w:after="120"/>
              <w:jc w:val="center"/>
              <w:rPr>
                <w:rFonts w:ascii="Dutch" w:hAnsi="Dutch"/>
                <w:color w:val="FF0000"/>
                <w:lang w:val="sr-Latn-RS"/>
              </w:rPr>
            </w:pPr>
          </w:p>
        </w:tc>
        <w:tc>
          <w:tcPr>
            <w:tcW w:w="1417" w:type="dxa"/>
          </w:tcPr>
          <w:p w:rsidR="00B32269" w:rsidRPr="004D5E0E" w:rsidRDefault="00B32269" w:rsidP="00B32269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</w:tr>
      <w:tr w:rsidR="00B32269" w:rsidRPr="004D5E0E" w:rsidTr="00B32269">
        <w:trPr>
          <w:cantSplit/>
          <w:trHeight w:val="102"/>
          <w:jc w:val="center"/>
        </w:trPr>
        <w:tc>
          <w:tcPr>
            <w:tcW w:w="4041" w:type="dxa"/>
            <w:vMerge w:val="restart"/>
            <w:vAlign w:val="center"/>
          </w:tcPr>
          <w:p w:rsidR="00B32269" w:rsidRDefault="00B32269" w:rsidP="00B32269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 w:rsidRPr="004D5E0E">
              <w:rPr>
                <w:b/>
                <w:sz w:val="28"/>
                <w:szCs w:val="28"/>
                <w:lang w:val="sr-Latn-RS"/>
              </w:rPr>
              <w:t>PARLAMENTARIZAM I PARLAMENTARNO PRAVO</w:t>
            </w:r>
          </w:p>
          <w:p w:rsidR="00B32269" w:rsidRPr="004D5E0E" w:rsidRDefault="00B32269" w:rsidP="00B32269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Sala IV</w:t>
            </w:r>
          </w:p>
        </w:tc>
        <w:tc>
          <w:tcPr>
            <w:tcW w:w="1624" w:type="dxa"/>
            <w:vAlign w:val="center"/>
          </w:tcPr>
          <w:p w:rsidR="00B32269" w:rsidRPr="004D5E0E" w:rsidRDefault="00B32269" w:rsidP="00B32269">
            <w:pPr>
              <w:spacing w:before="120" w:after="120"/>
              <w:jc w:val="center"/>
              <w:rPr>
                <w:rFonts w:ascii="Times New Roman YU" w:hAnsi="Times New Roman YU"/>
                <w:lang w:val="sr-Latn-RS"/>
              </w:rPr>
            </w:pPr>
            <w:r w:rsidRPr="004D5E0E">
              <w:rPr>
                <w:rFonts w:ascii="Times New Roman YU" w:hAnsi="Times New Roman YU"/>
                <w:lang w:val="sr-Latn-RS"/>
              </w:rPr>
              <w:t>predavanja</w:t>
            </w:r>
          </w:p>
        </w:tc>
        <w:tc>
          <w:tcPr>
            <w:tcW w:w="1531" w:type="dxa"/>
          </w:tcPr>
          <w:p w:rsidR="00B32269" w:rsidRPr="004D5E0E" w:rsidRDefault="00B32269" w:rsidP="00B32269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  <w:r w:rsidRPr="004D5E0E">
              <w:rPr>
                <w:rFonts w:ascii="Dutch" w:hAnsi="Dutch"/>
                <w:i/>
                <w:lang w:val="sr-Latn-RS"/>
              </w:rPr>
              <w:t>08.00 – 10.00</w:t>
            </w:r>
          </w:p>
        </w:tc>
        <w:tc>
          <w:tcPr>
            <w:tcW w:w="1519" w:type="dxa"/>
          </w:tcPr>
          <w:p w:rsidR="00B32269" w:rsidRPr="004D5E0E" w:rsidRDefault="00B32269" w:rsidP="00B32269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620" w:type="dxa"/>
          </w:tcPr>
          <w:p w:rsidR="00B32269" w:rsidRPr="004D5E0E" w:rsidRDefault="00B32269" w:rsidP="00B32269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361" w:type="dxa"/>
          </w:tcPr>
          <w:p w:rsidR="00B32269" w:rsidRPr="004D5E0E" w:rsidRDefault="00B32269" w:rsidP="00B32269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7" w:type="dxa"/>
          </w:tcPr>
          <w:p w:rsidR="00B32269" w:rsidRPr="004D5E0E" w:rsidRDefault="00B32269" w:rsidP="00B32269">
            <w:pPr>
              <w:spacing w:before="120" w:after="120"/>
              <w:jc w:val="center"/>
              <w:rPr>
                <w:rFonts w:ascii="Dutch" w:hAnsi="Dutch"/>
                <w:lang w:val="sr-Latn-RS"/>
              </w:rPr>
            </w:pPr>
          </w:p>
        </w:tc>
      </w:tr>
      <w:tr w:rsidR="00B32269" w:rsidRPr="004D5E0E" w:rsidTr="00B32269">
        <w:trPr>
          <w:cantSplit/>
          <w:jc w:val="center"/>
        </w:trPr>
        <w:tc>
          <w:tcPr>
            <w:tcW w:w="4041" w:type="dxa"/>
            <w:vMerge/>
          </w:tcPr>
          <w:p w:rsidR="00B32269" w:rsidRPr="004D5E0E" w:rsidRDefault="00B32269" w:rsidP="00B32269">
            <w:pPr>
              <w:spacing w:before="120" w:after="120"/>
              <w:jc w:val="center"/>
              <w:rPr>
                <w:rFonts w:ascii="Times New Roman YU" w:hAnsi="Times New Roman YU"/>
                <w:sz w:val="24"/>
                <w:lang w:val="sr-Latn-RS"/>
              </w:rPr>
            </w:pPr>
          </w:p>
        </w:tc>
        <w:tc>
          <w:tcPr>
            <w:tcW w:w="1624" w:type="dxa"/>
            <w:vAlign w:val="center"/>
          </w:tcPr>
          <w:p w:rsidR="00B32269" w:rsidRPr="004D5E0E" w:rsidRDefault="00B32269" w:rsidP="00B32269">
            <w:pPr>
              <w:spacing w:before="120" w:after="120"/>
              <w:jc w:val="center"/>
              <w:rPr>
                <w:rFonts w:ascii="Times New Roman YU" w:hAnsi="Times New Roman YU"/>
                <w:i/>
                <w:lang w:val="sr-Latn-RS"/>
              </w:rPr>
            </w:pPr>
            <w:r w:rsidRPr="004D5E0E">
              <w:rPr>
                <w:rFonts w:ascii="Times New Roman YU" w:hAnsi="Times New Roman YU"/>
                <w:i/>
                <w:lang w:val="sr-Latn-RS"/>
              </w:rPr>
              <w:t>vježbe</w:t>
            </w:r>
          </w:p>
        </w:tc>
        <w:tc>
          <w:tcPr>
            <w:tcW w:w="1531" w:type="dxa"/>
          </w:tcPr>
          <w:p w:rsidR="00B32269" w:rsidRPr="004D5E0E" w:rsidRDefault="00B32269" w:rsidP="00B32269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  <w:r w:rsidRPr="004D5E0E">
              <w:rPr>
                <w:rFonts w:ascii="Times New Roman" w:hAnsi="Times New Roman"/>
                <w:i/>
                <w:lang w:val="sr-Latn-RS"/>
              </w:rPr>
              <w:t>10:00 – 12.00</w:t>
            </w:r>
          </w:p>
        </w:tc>
        <w:tc>
          <w:tcPr>
            <w:tcW w:w="1519" w:type="dxa"/>
          </w:tcPr>
          <w:p w:rsidR="00B32269" w:rsidRPr="004D5E0E" w:rsidRDefault="00B32269" w:rsidP="00B32269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620" w:type="dxa"/>
          </w:tcPr>
          <w:p w:rsidR="00B32269" w:rsidRPr="004D5E0E" w:rsidRDefault="00B32269" w:rsidP="00B32269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361" w:type="dxa"/>
          </w:tcPr>
          <w:p w:rsidR="00B32269" w:rsidRPr="004D5E0E" w:rsidRDefault="00B32269" w:rsidP="00B32269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417" w:type="dxa"/>
          </w:tcPr>
          <w:p w:rsidR="00B32269" w:rsidRPr="004D5E0E" w:rsidRDefault="00B32269" w:rsidP="00B32269">
            <w:pPr>
              <w:spacing w:before="120" w:after="120"/>
              <w:jc w:val="center"/>
              <w:rPr>
                <w:rFonts w:ascii="Dutch" w:hAnsi="Dutch"/>
                <w:lang w:val="sr-Latn-RS"/>
              </w:rPr>
            </w:pPr>
          </w:p>
        </w:tc>
      </w:tr>
    </w:tbl>
    <w:p w:rsidR="00C84CFC" w:rsidRPr="004D5E0E" w:rsidRDefault="00C84CFC" w:rsidP="00C84CFC">
      <w:pPr>
        <w:jc w:val="center"/>
        <w:rPr>
          <w:rFonts w:ascii="Dutch" w:hAnsi="Dutch"/>
          <w:lang w:val="sr-Latn-RS"/>
        </w:rPr>
      </w:pPr>
    </w:p>
    <w:p w:rsidR="00C84CFC" w:rsidRPr="004D5E0E" w:rsidRDefault="00C84CFC" w:rsidP="00C84CFC">
      <w:pPr>
        <w:jc w:val="left"/>
        <w:rPr>
          <w:rFonts w:ascii="Dutch" w:hAnsi="Dutch"/>
          <w:lang w:val="sr-Latn-RS"/>
        </w:rPr>
      </w:pPr>
    </w:p>
    <w:p w:rsidR="00C84CFC" w:rsidRPr="004D5E0E" w:rsidRDefault="00C84CFC" w:rsidP="00C84CFC">
      <w:pPr>
        <w:jc w:val="center"/>
        <w:rPr>
          <w:rFonts w:ascii="Dutch" w:hAnsi="Dutch"/>
          <w:lang w:val="sr-Latn-RS"/>
        </w:rPr>
      </w:pPr>
    </w:p>
    <w:p w:rsidR="00C84CFC" w:rsidRPr="004D5E0E" w:rsidRDefault="00C84CFC" w:rsidP="00C84CFC">
      <w:pPr>
        <w:rPr>
          <w:rFonts w:ascii="Dutch" w:hAnsi="Dutch"/>
          <w:lang w:val="sr-Latn-RS"/>
        </w:rPr>
      </w:pPr>
    </w:p>
    <w:p w:rsidR="00C84CFC" w:rsidRPr="004D5E0E" w:rsidRDefault="00C84CFC" w:rsidP="00C84CFC">
      <w:pPr>
        <w:rPr>
          <w:rFonts w:ascii="Dutch" w:hAnsi="Dutch"/>
          <w:lang w:val="sr-Latn-RS"/>
        </w:rPr>
      </w:pPr>
    </w:p>
    <w:p w:rsidR="00C84CFC" w:rsidRPr="004D5E0E" w:rsidRDefault="00C84CFC" w:rsidP="00C84CFC">
      <w:pPr>
        <w:rPr>
          <w:rFonts w:ascii="Dutch" w:hAnsi="Dutch"/>
          <w:lang w:val="sr-Latn-RS"/>
        </w:rPr>
      </w:pPr>
    </w:p>
    <w:p w:rsidR="00C84CFC" w:rsidRPr="004D5E0E" w:rsidRDefault="00C84CFC" w:rsidP="00C84CFC">
      <w:pPr>
        <w:rPr>
          <w:rFonts w:ascii="Dutch" w:hAnsi="Dutch"/>
          <w:lang w:val="sr-Latn-RS"/>
        </w:rPr>
      </w:pPr>
    </w:p>
    <w:p w:rsidR="00C84CFC" w:rsidRPr="004D5E0E" w:rsidRDefault="00C84CFC" w:rsidP="00C84CFC">
      <w:pPr>
        <w:rPr>
          <w:rFonts w:ascii="Dutch" w:hAnsi="Dutch"/>
          <w:lang w:val="sr-Latn-RS"/>
        </w:rPr>
      </w:pPr>
    </w:p>
    <w:p w:rsidR="00C84CFC" w:rsidRPr="004D5E0E" w:rsidRDefault="00C84CFC" w:rsidP="00C84CFC">
      <w:pPr>
        <w:rPr>
          <w:rFonts w:ascii="Dutch" w:hAnsi="Dutch"/>
          <w:lang w:val="sr-Latn-RS"/>
        </w:rPr>
      </w:pPr>
    </w:p>
    <w:p w:rsidR="00C84CFC" w:rsidRPr="004D5E0E" w:rsidRDefault="00C84CFC" w:rsidP="00C84CFC">
      <w:pPr>
        <w:tabs>
          <w:tab w:val="left" w:pos="6180"/>
        </w:tabs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:rsidR="00C84CFC" w:rsidRPr="004D5E0E" w:rsidRDefault="00C84CFC" w:rsidP="00C84CFC">
      <w:pPr>
        <w:tabs>
          <w:tab w:val="left" w:pos="6180"/>
        </w:tabs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:rsidR="00C84CFC" w:rsidRPr="004D5E0E" w:rsidRDefault="00C84CFC" w:rsidP="00C84CFC">
      <w:pPr>
        <w:tabs>
          <w:tab w:val="left" w:pos="6180"/>
        </w:tabs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:rsidR="00C84CFC" w:rsidRPr="004D5E0E" w:rsidRDefault="00C84CFC" w:rsidP="00C84CFC">
      <w:pPr>
        <w:tabs>
          <w:tab w:val="left" w:pos="6180"/>
        </w:tabs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:rsidR="00C84CFC" w:rsidRPr="004D5E0E" w:rsidRDefault="00C84CFC" w:rsidP="00C84CFC">
      <w:pPr>
        <w:tabs>
          <w:tab w:val="left" w:pos="6180"/>
        </w:tabs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:rsidR="0032452D" w:rsidRDefault="0032452D"/>
    <w:sectPr w:rsidR="0032452D" w:rsidSect="00C84C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_Murmans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utch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FC"/>
    <w:rsid w:val="0002005E"/>
    <w:rsid w:val="0032452D"/>
    <w:rsid w:val="00784B68"/>
    <w:rsid w:val="0091090F"/>
    <w:rsid w:val="00B31063"/>
    <w:rsid w:val="00B32269"/>
    <w:rsid w:val="00C84CFC"/>
    <w:rsid w:val="00DC3471"/>
    <w:rsid w:val="00D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0D326-214B-41BC-9C3B-40873124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FC"/>
    <w:pPr>
      <w:spacing w:after="0" w:line="240" w:lineRule="auto"/>
      <w:jc w:val="both"/>
    </w:pPr>
    <w:rPr>
      <w:rFonts w:ascii="C_Murmansk" w:eastAsia="Times New Roman" w:hAnsi="C_Murmansk" w:cs="Times New Roman"/>
      <w:szCs w:val="20"/>
    </w:rPr>
  </w:style>
  <w:style w:type="paragraph" w:styleId="Heading4">
    <w:name w:val="heading 4"/>
    <w:basedOn w:val="Normal"/>
    <w:next w:val="Normal"/>
    <w:link w:val="Heading4Char"/>
    <w:qFormat/>
    <w:rsid w:val="00C84CFC"/>
    <w:pPr>
      <w:keepNext/>
      <w:jc w:val="center"/>
      <w:outlineLvl w:val="3"/>
    </w:pPr>
    <w:rPr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84CFC"/>
    <w:rPr>
      <w:rFonts w:ascii="C_Murmansk" w:eastAsia="Times New Roman" w:hAnsi="C_Murmansk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rsid w:val="00C84CFC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C84CFC"/>
    <w:rPr>
      <w:rFonts w:ascii="C_Murmansk" w:eastAsia="Times New Roman" w:hAnsi="C_Murmansk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rsid w:val="00C84C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84CFC"/>
    <w:rPr>
      <w:rFonts w:ascii="C_Murmansk" w:eastAsia="Times New Roman" w:hAnsi="C_Murmansk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Ivan Simonovic</cp:lastModifiedBy>
  <cp:revision>2</cp:revision>
  <dcterms:created xsi:type="dcterms:W3CDTF">2020-03-09T12:06:00Z</dcterms:created>
  <dcterms:modified xsi:type="dcterms:W3CDTF">2020-03-09T12:06:00Z</dcterms:modified>
</cp:coreProperties>
</file>