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1A" w:rsidRPr="00521D7C" w:rsidRDefault="0026741A" w:rsidP="0026741A">
      <w:pPr>
        <w:rPr>
          <w:b/>
          <w:lang w:val="sr-Latn-ME"/>
        </w:rPr>
      </w:pPr>
      <w:r w:rsidRPr="00521D7C">
        <w:rPr>
          <w:b/>
          <w:lang w:val="sr-Latn-ME"/>
        </w:rPr>
        <w:t xml:space="preserve">PRAVNE NAUKE – Podgorica 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SEPTEMBARSKI ROK</w:t>
      </w:r>
    </w:p>
    <w:p w:rsidR="0026741A" w:rsidRPr="00521D7C" w:rsidRDefault="0026741A" w:rsidP="0026741A">
      <w:pPr>
        <w:rPr>
          <w:b/>
          <w:lang w:val="sr-Latn-ME"/>
        </w:rPr>
      </w:pPr>
      <w:r w:rsidRPr="00521D7C">
        <w:rPr>
          <w:b/>
          <w:lang w:val="sr-Latn-ME"/>
        </w:rPr>
        <w:t>I GODINA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Rimsko pravo – 3. septembar i 4. septembar u 8h; 14. i 15. septembar u 8h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Opšta i nacionalna pravna istorija – 10. septembar u 9h; 24. septembar u 9h</w:t>
      </w:r>
    </w:p>
    <w:p w:rsidR="0026741A" w:rsidRDefault="0026741A" w:rsidP="0026741A">
      <w:pPr>
        <w:rPr>
          <w:lang w:val="sr-Latn-ME"/>
        </w:rPr>
      </w:pPr>
      <w:r w:rsidRPr="00A36F41">
        <w:rPr>
          <w:lang w:val="sr-Latn-ME"/>
        </w:rPr>
        <w:t>Opšta teorija prava – 8. septembar u 10h; 22. septembar u 10h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Savremeni politički sistemi – 9. septembar u 8h; 23. septembar u 8h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Osnovi sociologije i sociologija prava – 2. septembar u 13:30h; 16. septembar u 13:30h</w:t>
      </w:r>
    </w:p>
    <w:p w:rsidR="0026741A" w:rsidRPr="00A36F41" w:rsidRDefault="00D17EB4" w:rsidP="0026741A">
      <w:pPr>
        <w:rPr>
          <w:lang w:val="sr-Latn-ME"/>
        </w:rPr>
      </w:pPr>
      <w:r>
        <w:rPr>
          <w:lang w:val="sr-Latn-ME"/>
        </w:rPr>
        <w:t>Engleski jezik I – 4. septembar u 12h; 11. septembar u 12</w:t>
      </w:r>
      <w:r w:rsidR="0026741A" w:rsidRPr="00A36F41">
        <w:rPr>
          <w:lang w:val="sr-Latn-ME"/>
        </w:rPr>
        <w:t>h</w:t>
      </w:r>
    </w:p>
    <w:p w:rsidR="0026741A" w:rsidRDefault="0026741A" w:rsidP="0026741A">
      <w:pPr>
        <w:rPr>
          <w:lang w:val="sr-Latn-ME"/>
        </w:rPr>
      </w:pPr>
      <w:r w:rsidRPr="00A36F41">
        <w:rPr>
          <w:lang w:val="sr-Latn-ME"/>
        </w:rPr>
        <w:t>Engleski jezik II – 1. septembar u 12h; 23. septembar u 12h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Ustavno pravo – 11. septembar u 8h; 18. septembar u 8h</w:t>
      </w:r>
    </w:p>
    <w:p w:rsidR="0026741A" w:rsidRPr="00706D29" w:rsidRDefault="0026741A" w:rsidP="0026741A">
      <w:r>
        <w:rPr>
          <w:lang w:val="sr-Latn-ME"/>
        </w:rPr>
        <w:t>Uvod u građansko pravo – 7. septembar u 8h; 21. septembar u 8h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 xml:space="preserve">Radno pravo – </w:t>
      </w:r>
      <w:r w:rsidRPr="00706D29">
        <w:rPr>
          <w:lang w:val="sr-Latn-ME"/>
        </w:rPr>
        <w:t xml:space="preserve">31. avgust u </w:t>
      </w:r>
      <w:r>
        <w:rPr>
          <w:lang w:val="sr-Latn-ME"/>
        </w:rPr>
        <w:t xml:space="preserve">9h; 17. septembar u 9h 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Osnovi ekonomske politike – 2. septembar u 11h; 16. septembar u 11h</w:t>
      </w:r>
    </w:p>
    <w:p w:rsidR="0026741A" w:rsidRDefault="0026741A" w:rsidP="0026741A">
      <w:pPr>
        <w:rPr>
          <w:lang w:val="sr-Latn-ME"/>
        </w:rPr>
      </w:pPr>
      <w:r w:rsidRPr="00A36F41">
        <w:rPr>
          <w:lang w:val="sr-Latn-ME"/>
        </w:rPr>
        <w:t>Osnovi prava EU – 11. septembar u 8h; 23. septembar u 8h</w:t>
      </w:r>
    </w:p>
    <w:p w:rsidR="0026741A" w:rsidRDefault="0026741A" w:rsidP="0026741A">
      <w:pPr>
        <w:rPr>
          <w:lang w:val="sr-Latn-ME"/>
        </w:rPr>
      </w:pPr>
    </w:p>
    <w:p w:rsidR="0026741A" w:rsidRDefault="0026741A" w:rsidP="0026741A">
      <w:pPr>
        <w:rPr>
          <w:lang w:val="sr-Latn-ME"/>
        </w:rPr>
      </w:pPr>
    </w:p>
    <w:p w:rsidR="0026741A" w:rsidRPr="00521D7C" w:rsidRDefault="0026741A" w:rsidP="0026741A">
      <w:pPr>
        <w:rPr>
          <w:b/>
          <w:lang w:val="sr-Latn-ME"/>
        </w:rPr>
      </w:pPr>
      <w:r w:rsidRPr="00521D7C">
        <w:rPr>
          <w:b/>
          <w:lang w:val="sr-Latn-ME"/>
        </w:rPr>
        <w:t>II GODINA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Upravno pravo – 1. septembar u 11h; 24. septembar u 11h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Kompanijsko pravo – 2. septembar u 8h; 16. septembar u 8h</w:t>
      </w:r>
    </w:p>
    <w:p w:rsidR="0026741A" w:rsidRDefault="0026741A" w:rsidP="0026741A">
      <w:pPr>
        <w:rPr>
          <w:lang w:val="sr-Latn-ME"/>
        </w:rPr>
      </w:pPr>
      <w:r w:rsidRPr="00572952">
        <w:rPr>
          <w:lang w:val="sr-Latn-ME"/>
        </w:rPr>
        <w:t>Englesk</w:t>
      </w:r>
      <w:r w:rsidR="00D17EB4">
        <w:rPr>
          <w:lang w:val="sr-Latn-ME"/>
        </w:rPr>
        <w:t>i jezik III –  4. septembar u 13</w:t>
      </w:r>
      <w:r w:rsidRPr="00572952">
        <w:rPr>
          <w:lang w:val="sr-Latn-ME"/>
        </w:rPr>
        <w:t xml:space="preserve">h; 11. septembar u </w:t>
      </w:r>
      <w:r w:rsidR="00D17EB4">
        <w:rPr>
          <w:lang w:val="sr-Latn-ME"/>
        </w:rPr>
        <w:t>13</w:t>
      </w:r>
      <w:bookmarkStart w:id="0" w:name="_GoBack"/>
      <w:bookmarkEnd w:id="0"/>
      <w:r w:rsidRPr="00572952">
        <w:rPr>
          <w:lang w:val="sr-Latn-ME"/>
        </w:rPr>
        <w:t>h</w:t>
      </w:r>
      <w:r>
        <w:rPr>
          <w:lang w:val="sr-Latn-ME"/>
        </w:rPr>
        <w:t xml:space="preserve"> 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Krivično pravo – opšti dio – 9. septembar u 9h; 17. septembar u 9h</w:t>
      </w:r>
    </w:p>
    <w:p w:rsidR="0026741A" w:rsidRDefault="0026741A" w:rsidP="0026741A">
      <w:pPr>
        <w:rPr>
          <w:lang w:val="sr-Latn-ME"/>
        </w:rPr>
      </w:pPr>
      <w:r w:rsidRPr="00706D29">
        <w:rPr>
          <w:lang w:val="sr-Latn-ME"/>
        </w:rPr>
        <w:t xml:space="preserve">Nasljedno pravo – 31. avgust </w:t>
      </w:r>
      <w:r>
        <w:rPr>
          <w:lang w:val="sr-Latn-ME"/>
        </w:rPr>
        <w:t>u 9h; 15. septembar u 9h</w:t>
      </w:r>
    </w:p>
    <w:p w:rsidR="0026741A" w:rsidRDefault="0026741A" w:rsidP="0026741A">
      <w:pPr>
        <w:rPr>
          <w:lang w:val="sr-Latn-ME"/>
        </w:rPr>
      </w:pPr>
      <w:r w:rsidRPr="00D30A35">
        <w:rPr>
          <w:lang w:val="sr-Latn-ME"/>
        </w:rPr>
        <w:t>Finansijsko pravo – 3. septembar u 11h; 14. septembar u 11h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Krivično pravo – posebni dio – 10. septembar u 8h; 23. septembar u 8h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Porodično pravo – 11. septembar u 8h; 22. septembar u 8h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Stvarno pravo – 7. septembar u 11 h; 21. septembar u 11h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Obligaciono pravo – 8. septembar u 8h; 18. septembar u 8h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Strani jezik – stručni I – 4. septembar u 11h; 11. septembar u 11h</w:t>
      </w:r>
    </w:p>
    <w:p w:rsidR="0026741A" w:rsidRPr="00521D7C" w:rsidRDefault="0026741A" w:rsidP="0026741A">
      <w:pPr>
        <w:rPr>
          <w:b/>
          <w:lang w:val="sr-Latn-ME"/>
        </w:rPr>
      </w:pPr>
      <w:r w:rsidRPr="00521D7C">
        <w:rPr>
          <w:b/>
          <w:lang w:val="sr-Latn-ME"/>
        </w:rPr>
        <w:lastRenderedPageBreak/>
        <w:t xml:space="preserve">III GODINA </w:t>
      </w:r>
    </w:p>
    <w:p w:rsidR="0026741A" w:rsidRDefault="0026741A" w:rsidP="0026741A">
      <w:pPr>
        <w:rPr>
          <w:lang w:val="sr-Latn-ME"/>
        </w:rPr>
      </w:pPr>
      <w:r w:rsidRPr="0062789F">
        <w:rPr>
          <w:lang w:val="sr-Latn-ME"/>
        </w:rPr>
        <w:t xml:space="preserve">Međunarodno privatno pravo – </w:t>
      </w:r>
      <w:r>
        <w:rPr>
          <w:lang w:val="sr-Latn-ME"/>
        </w:rPr>
        <w:t>4. septembar u 9h; 22. septembar u 9h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Pravo privrednih društava – 1. septembar u 9:30h; 15. septembar u 9:30h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Poslovi robnog prometa – 2. septembar u 9:30h; 16. septembar u 9:30h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Trgovinsko pravo - 1. septembar u 8h; 15. septembar u 8h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 xml:space="preserve">Međunarodno javno pravo – Prof. dr Ranko Mujović </w:t>
      </w:r>
      <w:r w:rsidRPr="00706D29">
        <w:rPr>
          <w:lang w:val="sr-Latn-ME"/>
        </w:rPr>
        <w:t xml:space="preserve">31. avgust </w:t>
      </w:r>
      <w:r>
        <w:rPr>
          <w:lang w:val="sr-Latn-ME"/>
        </w:rPr>
        <w:t>u 8h; 24. septembar u 8h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  <w:t xml:space="preserve">                       Prof. dr Nebojša Vučinić 2. septembar u 12h; 16. septembar u 12h</w:t>
      </w:r>
    </w:p>
    <w:p w:rsidR="0026741A" w:rsidRDefault="00CB0D71" w:rsidP="0026741A">
      <w:pPr>
        <w:rPr>
          <w:lang w:val="sr-Latn-ME"/>
        </w:rPr>
      </w:pPr>
      <w:r>
        <w:rPr>
          <w:lang w:val="sr-Latn-ME"/>
        </w:rPr>
        <w:t>Građansko procesno pravo – 3</w:t>
      </w:r>
      <w:r w:rsidR="0026741A">
        <w:rPr>
          <w:lang w:val="sr-Latn-ME"/>
        </w:rPr>
        <w:t>. septembar u 10h; 21. septembar u 10h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Krivično procesno pravo – 9. septembar u 8h; 23. septembar u 8h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Obligaciono pravo – 7. septembar u 8h; 17. septembar u 8h</w:t>
      </w:r>
    </w:p>
    <w:p w:rsidR="0026741A" w:rsidRPr="00B0258F" w:rsidRDefault="0026741A" w:rsidP="0026741A">
      <w:pPr>
        <w:rPr>
          <w:lang w:val="sr-Latn-ME"/>
        </w:rPr>
      </w:pPr>
      <w:r>
        <w:rPr>
          <w:lang w:val="sr-Latn-ME"/>
        </w:rPr>
        <w:t>Finansijsko pravo – 3. septembar u 11h; 14. septembar u 11h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Strani jezik – stručni II – 4. septembar u 10h; 11. septembar u 10h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Pomorsko pravo – 2. septembar u 9h; 11. septembar u 9h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Autorsko pravo i pravo industrijske svojine – 10. septembar u 9h; 23. septembar u 9h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 xml:space="preserve">Međunarodno poslovno pravo – 8. septembar u 10h; 18. septembar u 10h </w:t>
      </w:r>
    </w:p>
    <w:p w:rsidR="0026741A" w:rsidRDefault="00CB0D71" w:rsidP="0026741A">
      <w:pPr>
        <w:rPr>
          <w:lang w:val="sr-Latn-ME"/>
        </w:rPr>
      </w:pPr>
      <w:r>
        <w:rPr>
          <w:lang w:val="sr-Latn-ME"/>
        </w:rPr>
        <w:t>Notarsko pravo – 5</w:t>
      </w:r>
      <w:r w:rsidR="0026741A">
        <w:rPr>
          <w:lang w:val="sr-Latn-ME"/>
        </w:rPr>
        <w:t>. septembar u 8h; 14. septembar u 8h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Kriminalistika – 10. septembar u 11h; 23. septembar u 11h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Krivično izvršno pravo – 9. septembar u 12h; 17. septembar u 12h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Međunarodne organizacije – 1. septembar u 8h; 23. septembar u 8h</w:t>
      </w:r>
    </w:p>
    <w:p w:rsidR="0026741A" w:rsidRDefault="0026741A" w:rsidP="0026741A">
      <w:pPr>
        <w:rPr>
          <w:lang w:val="sr-Latn-ME"/>
        </w:rPr>
      </w:pPr>
      <w:r>
        <w:rPr>
          <w:lang w:val="sr-Latn-ME"/>
        </w:rPr>
        <w:t>Međunarodno pravo ljudskih prava – 2. septembar u 14h; 16. septembar u 14h</w:t>
      </w:r>
    </w:p>
    <w:p w:rsidR="00262E43" w:rsidRDefault="00262E43"/>
    <w:sectPr w:rsidR="0026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1A"/>
    <w:rsid w:val="00262E43"/>
    <w:rsid w:val="0026741A"/>
    <w:rsid w:val="00CB0D71"/>
    <w:rsid w:val="00D1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CFDAA"/>
  <w15:chartTrackingRefBased/>
  <w15:docId w15:val="{F972F85C-EA85-42B2-BC70-C4B0BE54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2020-07-17T13:07:00Z</dcterms:created>
  <dcterms:modified xsi:type="dcterms:W3CDTF">2020-07-20T09:24:00Z</dcterms:modified>
</cp:coreProperties>
</file>