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62" w:rsidRPr="004D7AC8" w:rsidRDefault="004D7AC8">
      <w:pPr>
        <w:rPr>
          <w:b/>
        </w:rPr>
      </w:pPr>
      <w:proofErr w:type="spellStart"/>
      <w:r w:rsidRPr="004D7AC8">
        <w:rPr>
          <w:b/>
        </w:rPr>
        <w:t>Tehnologija</w:t>
      </w:r>
      <w:proofErr w:type="spellEnd"/>
      <w:r w:rsidRPr="004D7AC8">
        <w:rPr>
          <w:b/>
        </w:rPr>
        <w:t xml:space="preserve"> </w:t>
      </w:r>
      <w:proofErr w:type="spellStart"/>
      <w:r w:rsidRPr="004D7AC8">
        <w:rPr>
          <w:b/>
        </w:rPr>
        <w:t>zaštite</w:t>
      </w:r>
      <w:proofErr w:type="spellEnd"/>
      <w:r w:rsidRPr="004D7AC8">
        <w:rPr>
          <w:b/>
        </w:rPr>
        <w:t xml:space="preserve"> </w:t>
      </w:r>
      <w:proofErr w:type="spellStart"/>
      <w:r w:rsidRPr="004D7AC8">
        <w:rPr>
          <w:b/>
        </w:rPr>
        <w:t>bilja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983"/>
        <w:gridCol w:w="991"/>
        <w:gridCol w:w="1274"/>
        <w:gridCol w:w="1417"/>
        <w:gridCol w:w="1137"/>
        <w:gridCol w:w="1516"/>
        <w:gridCol w:w="1034"/>
        <w:gridCol w:w="855"/>
        <w:gridCol w:w="1034"/>
        <w:gridCol w:w="1035"/>
        <w:gridCol w:w="940"/>
      </w:tblGrid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 xml:space="preserve">br. </w:t>
            </w:r>
            <w:proofErr w:type="spellStart"/>
            <w:r w:rsidRPr="004D7AC8">
              <w:t>Indeksa</w:t>
            </w:r>
            <w:proofErr w:type="spellEnd"/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Prezime</w:t>
            </w:r>
            <w:proofErr w:type="spellEnd"/>
            <w:r w:rsidRPr="004D7AC8">
              <w:t xml:space="preserve"> i </w:t>
            </w:r>
            <w:proofErr w:type="spellStart"/>
            <w:r w:rsidRPr="004D7AC8">
              <w:t>ime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proofErr w:type="spellStart"/>
            <w:r w:rsidRPr="004D7AC8">
              <w:rPr>
                <w:b/>
                <w:bCs/>
              </w:rPr>
              <w:t>nastava</w:t>
            </w:r>
            <w:proofErr w:type="spellEnd"/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proofErr w:type="spellStart"/>
            <w:r w:rsidRPr="004D7AC8">
              <w:rPr>
                <w:b/>
                <w:bCs/>
              </w:rPr>
              <w:t>seminarski</w:t>
            </w:r>
            <w:proofErr w:type="spellEnd"/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r w:rsidRPr="004D7AC8">
              <w:rPr>
                <w:b/>
                <w:bCs/>
              </w:rPr>
              <w:t xml:space="preserve">I </w:t>
            </w:r>
            <w:proofErr w:type="spellStart"/>
            <w:r w:rsidRPr="004D7AC8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proofErr w:type="spellStart"/>
            <w:r w:rsidRPr="004D7AC8">
              <w:rPr>
                <w:b/>
                <w:bCs/>
              </w:rPr>
              <w:t>popravni</w:t>
            </w:r>
            <w:proofErr w:type="spellEnd"/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r w:rsidRPr="004D7AC8">
              <w:rPr>
                <w:b/>
                <w:bCs/>
              </w:rPr>
              <w:t xml:space="preserve">II </w:t>
            </w:r>
            <w:proofErr w:type="spellStart"/>
            <w:r w:rsidRPr="004D7AC8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proofErr w:type="spellStart"/>
            <w:r w:rsidRPr="004D7AC8">
              <w:rPr>
                <w:b/>
                <w:bCs/>
              </w:rPr>
              <w:t>popravni</w:t>
            </w:r>
            <w:proofErr w:type="spellEnd"/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proofErr w:type="spellStart"/>
            <w:r w:rsidRPr="004D7AC8">
              <w:rPr>
                <w:b/>
                <w:bCs/>
              </w:rPr>
              <w:t>završni</w:t>
            </w:r>
            <w:proofErr w:type="spellEnd"/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pPr>
              <w:rPr>
                <w:b/>
                <w:bCs/>
              </w:rPr>
            </w:pPr>
            <w:proofErr w:type="spellStart"/>
            <w:r w:rsidRPr="004D7AC8">
              <w:rPr>
                <w:b/>
                <w:bCs/>
              </w:rPr>
              <w:t>popravni</w:t>
            </w:r>
            <w:proofErr w:type="spellEnd"/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UKUPNO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OCJENA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1/16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Sekulić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Isidora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0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4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13.2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2.0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19.7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38.9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F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2/16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Vuksanović</w:t>
            </w:r>
            <w:proofErr w:type="spellEnd"/>
            <w:r w:rsidRPr="004D7AC8">
              <w:t xml:space="preserve"> Stefan</w:t>
            </w:r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3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10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19.1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19.1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37.1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88.3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B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3/16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Otović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Saida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5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7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18.3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17.4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37.9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85.6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B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4/16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Anđić</w:t>
            </w:r>
            <w:proofErr w:type="spellEnd"/>
            <w:r w:rsidRPr="004D7AC8">
              <w:t xml:space="preserve"> Nikola</w:t>
            </w:r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5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10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19.4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17.2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24.5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76.1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C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5/16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Brajović</w:t>
            </w:r>
            <w:proofErr w:type="spellEnd"/>
            <w:r w:rsidRPr="004D7AC8">
              <w:t xml:space="preserve"> Stefan</w:t>
            </w:r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0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8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8.9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12.1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32.7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61.7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D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6/16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Ljekočević</w:t>
            </w:r>
            <w:proofErr w:type="spellEnd"/>
            <w:r w:rsidRPr="004D7AC8">
              <w:t xml:space="preserve"> Sandra</w:t>
            </w:r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4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8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15.5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16.7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31.9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76.1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C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7/16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Vukčević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Milica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1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10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16.7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18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38.1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83.8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B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8/16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Komnenić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Anđela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1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10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18.3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17.7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38.9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85.9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B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9/16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Miljanić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Vanja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5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10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20.0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20.0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44.0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99.0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A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10/16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Zeković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Boško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0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8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10.7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2.9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28.7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50.3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E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11/16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Mandić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Đoko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2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9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19.5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18.1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38.1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86.7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B</w:t>
            </w:r>
          </w:p>
        </w:tc>
      </w:tr>
      <w:tr w:rsidR="004D7AC8" w:rsidRPr="004D7AC8" w:rsidTr="004D7AC8">
        <w:trPr>
          <w:trHeight w:val="300"/>
        </w:trPr>
        <w:tc>
          <w:tcPr>
            <w:tcW w:w="958" w:type="dxa"/>
            <w:noWrap/>
            <w:hideMark/>
          </w:tcPr>
          <w:p w:rsidR="004D7AC8" w:rsidRPr="004D7AC8" w:rsidRDefault="004D7AC8" w:rsidP="005F0BF1">
            <w:r w:rsidRPr="004D7AC8">
              <w:t>3/15</w:t>
            </w:r>
          </w:p>
        </w:tc>
        <w:tc>
          <w:tcPr>
            <w:tcW w:w="1983" w:type="dxa"/>
            <w:noWrap/>
            <w:hideMark/>
          </w:tcPr>
          <w:p w:rsidR="004D7AC8" w:rsidRPr="004D7AC8" w:rsidRDefault="004D7AC8" w:rsidP="005F0BF1">
            <w:proofErr w:type="spellStart"/>
            <w:r w:rsidRPr="004D7AC8">
              <w:t>Šćepanović</w:t>
            </w:r>
            <w:proofErr w:type="spellEnd"/>
            <w:r w:rsidRPr="004D7AC8">
              <w:t xml:space="preserve"> </w:t>
            </w:r>
            <w:proofErr w:type="spellStart"/>
            <w:r w:rsidRPr="004D7AC8">
              <w:t>Jasna</w:t>
            </w:r>
            <w:proofErr w:type="spellEnd"/>
          </w:p>
        </w:tc>
        <w:tc>
          <w:tcPr>
            <w:tcW w:w="991" w:type="dxa"/>
            <w:noWrap/>
            <w:hideMark/>
          </w:tcPr>
          <w:p w:rsidR="004D7AC8" w:rsidRPr="004D7AC8" w:rsidRDefault="004D7AC8" w:rsidP="005F0BF1">
            <w:r w:rsidRPr="004D7AC8">
              <w:t>1</w:t>
            </w:r>
          </w:p>
        </w:tc>
        <w:tc>
          <w:tcPr>
            <w:tcW w:w="1274" w:type="dxa"/>
            <w:noWrap/>
            <w:hideMark/>
          </w:tcPr>
          <w:p w:rsidR="004D7AC8" w:rsidRPr="004D7AC8" w:rsidRDefault="004D7AC8" w:rsidP="005F0BF1">
            <w:r w:rsidRPr="004D7AC8">
              <w:t>-</w:t>
            </w:r>
          </w:p>
        </w:tc>
        <w:tc>
          <w:tcPr>
            <w:tcW w:w="1417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137" w:type="dxa"/>
            <w:noWrap/>
            <w:hideMark/>
          </w:tcPr>
          <w:p w:rsidR="004D7AC8" w:rsidRPr="004D7AC8" w:rsidRDefault="004D7AC8" w:rsidP="005F0BF1">
            <w:r w:rsidRPr="004D7AC8">
              <w:t>15.6</w:t>
            </w:r>
          </w:p>
        </w:tc>
        <w:tc>
          <w:tcPr>
            <w:tcW w:w="1516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15.8</w:t>
            </w:r>
          </w:p>
        </w:tc>
        <w:tc>
          <w:tcPr>
            <w:tcW w:w="855" w:type="dxa"/>
            <w:noWrap/>
            <w:hideMark/>
          </w:tcPr>
          <w:p w:rsidR="004D7AC8" w:rsidRPr="004D7AC8" w:rsidRDefault="004D7AC8" w:rsidP="005F0BF1">
            <w:r w:rsidRPr="004D7AC8">
              <w:t> </w:t>
            </w:r>
          </w:p>
        </w:tc>
        <w:tc>
          <w:tcPr>
            <w:tcW w:w="1034" w:type="dxa"/>
            <w:noWrap/>
            <w:hideMark/>
          </w:tcPr>
          <w:p w:rsidR="004D7AC8" w:rsidRPr="004D7AC8" w:rsidRDefault="004D7AC8" w:rsidP="005F0BF1">
            <w:r w:rsidRPr="004D7AC8">
              <w:t>32.8</w:t>
            </w:r>
          </w:p>
        </w:tc>
        <w:tc>
          <w:tcPr>
            <w:tcW w:w="1035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65.2</w:t>
            </w:r>
          </w:p>
        </w:tc>
        <w:tc>
          <w:tcPr>
            <w:tcW w:w="940" w:type="dxa"/>
            <w:noWrap/>
            <w:hideMark/>
          </w:tcPr>
          <w:p w:rsidR="004D7AC8" w:rsidRPr="004D7AC8" w:rsidRDefault="004D7AC8" w:rsidP="005F0BF1">
            <w:pPr>
              <w:jc w:val="center"/>
              <w:rPr>
                <w:b/>
                <w:bCs/>
              </w:rPr>
            </w:pPr>
            <w:r w:rsidRPr="004D7AC8">
              <w:rPr>
                <w:b/>
                <w:bCs/>
              </w:rPr>
              <w:t>D</w:t>
            </w:r>
          </w:p>
        </w:tc>
      </w:tr>
    </w:tbl>
    <w:p w:rsidR="004D7AC8" w:rsidRDefault="004D7AC8">
      <w:bookmarkStart w:id="0" w:name="_GoBack"/>
      <w:bookmarkEnd w:id="0"/>
    </w:p>
    <w:sectPr w:rsidR="004D7AC8" w:rsidSect="004D7A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8"/>
    <w:rsid w:val="002C5B62"/>
    <w:rsid w:val="004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1</cp:revision>
  <dcterms:created xsi:type="dcterms:W3CDTF">2017-06-28T09:47:00Z</dcterms:created>
  <dcterms:modified xsi:type="dcterms:W3CDTF">2017-06-28T09:49:00Z</dcterms:modified>
</cp:coreProperties>
</file>