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507A2" w14:textId="45A66EDB" w:rsidR="00B22B8D" w:rsidRDefault="00B22B8D" w:rsidP="00B22B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 wp14:anchorId="259AF7DA" wp14:editId="4943B5E8">
            <wp:extent cx="1571982" cy="1184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288" cy="11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24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22B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82621E" wp14:editId="35FAE301">
            <wp:extent cx="1192530" cy="1184910"/>
            <wp:effectExtent l="0" t="0" r="7620" b="0"/>
            <wp:docPr id="5" name="Picture 5" descr="Филозофски факултет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озофски факултет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27EA8" w14:textId="77777777" w:rsidR="00B22B8D" w:rsidRDefault="00B22B8D" w:rsidP="00CD75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691E4B2" w14:textId="77777777" w:rsidR="00B22B8D" w:rsidRDefault="00B22B8D" w:rsidP="00CD75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5FF6FA2" w14:textId="77777777" w:rsidR="00B22B8D" w:rsidRDefault="00B22B8D" w:rsidP="00CD75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D6C788E" w14:textId="77777777" w:rsidR="001B0F02" w:rsidRPr="00F24A1E" w:rsidRDefault="001B0F02" w:rsidP="00CD75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4A1E">
        <w:rPr>
          <w:rFonts w:ascii="Times New Roman" w:hAnsi="Times New Roman" w:cs="Times New Roman"/>
          <w:b/>
          <w:sz w:val="24"/>
          <w:szCs w:val="24"/>
          <w:lang w:val="sr-Cyrl-RS"/>
        </w:rPr>
        <w:t>Poziv za učešće na međunarodnom naučnom skupu</w:t>
      </w:r>
    </w:p>
    <w:p w14:paraId="2C87C56D" w14:textId="77777777" w:rsidR="00F24A1E" w:rsidRPr="00F24A1E" w:rsidRDefault="00F24A1E" w:rsidP="00CD75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CF5726" w14:textId="772CB48E" w:rsidR="001B0F02" w:rsidRPr="001024CA" w:rsidRDefault="001B0F02" w:rsidP="00CD756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  <w:r w:rsidRPr="001024CA">
        <w:rPr>
          <w:rFonts w:ascii="Times New Roman" w:hAnsi="Times New Roman" w:cs="Times New Roman"/>
          <w:b/>
          <w:sz w:val="36"/>
          <w:szCs w:val="24"/>
          <w:lang w:val="sr-Latn-ME"/>
        </w:rPr>
        <w:t>ULOGA I ZNAČAJ OBRAZOVANJA U SAVREMENOM DRUŠTVU</w:t>
      </w:r>
    </w:p>
    <w:p w14:paraId="38BE1B7F" w14:textId="77777777" w:rsidR="001024CA" w:rsidRDefault="001024CA" w:rsidP="00CD75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1CBD2A6" w14:textId="4D72EA5F" w:rsidR="001B0F02" w:rsidRPr="00F24A1E" w:rsidRDefault="001B0F02" w:rsidP="00CD75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24A1E">
        <w:rPr>
          <w:rFonts w:ascii="Times New Roman" w:hAnsi="Times New Roman" w:cs="Times New Roman"/>
          <w:sz w:val="24"/>
          <w:szCs w:val="24"/>
          <w:lang w:val="sr-Latn-ME"/>
        </w:rPr>
        <w:t>Filozofski fakultet</w:t>
      </w:r>
      <w:r w:rsidRPr="00F24A1E">
        <w:rPr>
          <w:rFonts w:ascii="Times New Roman" w:hAnsi="Times New Roman" w:cs="Times New Roman"/>
          <w:sz w:val="24"/>
          <w:szCs w:val="24"/>
          <w:lang w:val="sr-Cyrl-RS"/>
        </w:rPr>
        <w:t xml:space="preserve"> Univerziteta </w:t>
      </w:r>
      <w:r w:rsidRPr="00F24A1E">
        <w:rPr>
          <w:rFonts w:ascii="Times New Roman" w:hAnsi="Times New Roman" w:cs="Times New Roman"/>
          <w:sz w:val="24"/>
          <w:szCs w:val="24"/>
          <w:lang w:val="sr-Latn-ME"/>
        </w:rPr>
        <w:t xml:space="preserve">Crne Gore </w:t>
      </w:r>
    </w:p>
    <w:p w14:paraId="235CF6E2" w14:textId="37824EEB" w:rsidR="001B0F02" w:rsidRPr="00F24A1E" w:rsidRDefault="001B0F02" w:rsidP="00CD75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24A1E">
        <w:rPr>
          <w:rFonts w:ascii="Times New Roman" w:hAnsi="Times New Roman" w:cs="Times New Roman"/>
          <w:sz w:val="24"/>
          <w:szCs w:val="24"/>
          <w:lang w:val="sr-Latn-ME"/>
        </w:rPr>
        <w:t>Nikšić</w:t>
      </w:r>
      <w:r w:rsidRPr="00F24A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24A1E">
        <w:rPr>
          <w:rFonts w:ascii="Times New Roman" w:hAnsi="Times New Roman" w:cs="Times New Roman"/>
          <w:sz w:val="24"/>
          <w:szCs w:val="24"/>
          <w:lang w:val="sr-Latn-ME"/>
        </w:rPr>
        <w:t>20</w:t>
      </w:r>
      <w:r w:rsidRPr="00F24A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24A1E">
        <w:rPr>
          <w:rFonts w:ascii="Times New Roman" w:hAnsi="Times New Roman" w:cs="Times New Roman"/>
          <w:sz w:val="24"/>
          <w:szCs w:val="24"/>
          <w:lang w:val="sr-Latn-ME"/>
        </w:rPr>
        <w:t>i 21. septembar</w:t>
      </w:r>
      <w:r w:rsidRPr="00F24A1E">
        <w:rPr>
          <w:rFonts w:ascii="Times New Roman" w:hAnsi="Times New Roman" w:cs="Times New Roman"/>
          <w:sz w:val="24"/>
          <w:szCs w:val="24"/>
          <w:lang w:val="sr-Cyrl-RS"/>
        </w:rPr>
        <w:t xml:space="preserve"> 2024. godine</w:t>
      </w:r>
    </w:p>
    <w:p w14:paraId="179174D3" w14:textId="77777777" w:rsidR="00751078" w:rsidRPr="00751078" w:rsidRDefault="00751078" w:rsidP="00D95DB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780801" w14:textId="351FC725" w:rsidR="001B0F02" w:rsidRPr="00EC7E49" w:rsidRDefault="00C53482" w:rsidP="001B0F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7E49">
        <w:rPr>
          <w:rFonts w:ascii="Times New Roman" w:hAnsi="Times New Roman" w:cs="Times New Roman"/>
          <w:sz w:val="24"/>
          <w:szCs w:val="24"/>
          <w:lang w:val="sr-Cyrl-RS"/>
        </w:rPr>
        <w:t>Poštovan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B0F02" w:rsidRPr="00EC7E49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B0F02" w:rsidRPr="00EC7E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57D7E847" w14:textId="3F03C4C4" w:rsidR="001B0F02" w:rsidRPr="001B0F02" w:rsidRDefault="001024CA" w:rsidP="00CD75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24CA">
        <w:rPr>
          <w:rFonts w:ascii="Times New Roman" w:hAnsi="Times New Roman" w:cs="Times New Roman"/>
          <w:sz w:val="24"/>
          <w:szCs w:val="24"/>
          <w:lang w:val="sr-Latn-ME"/>
        </w:rPr>
        <w:t>povodom 50 godina Univerziteta Crne Gore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1B0F02">
        <w:rPr>
          <w:rFonts w:ascii="Times New Roman" w:hAnsi="Times New Roman" w:cs="Times New Roman"/>
          <w:sz w:val="24"/>
          <w:szCs w:val="24"/>
          <w:lang w:val="sr-Latn-ME"/>
        </w:rPr>
        <w:t xml:space="preserve">Filozofski fakultet </w:t>
      </w:r>
      <w:r w:rsidR="001B0F02">
        <w:rPr>
          <w:rFonts w:ascii="Times New Roman" w:hAnsi="Times New Roman" w:cs="Times New Roman"/>
          <w:sz w:val="24"/>
          <w:szCs w:val="24"/>
          <w:lang w:val="sr-Cyrl-RS"/>
        </w:rPr>
        <w:t xml:space="preserve">Univerziteta </w:t>
      </w:r>
      <w:r w:rsidR="001B0F02">
        <w:rPr>
          <w:rFonts w:ascii="Times New Roman" w:hAnsi="Times New Roman" w:cs="Times New Roman"/>
          <w:sz w:val="24"/>
          <w:szCs w:val="24"/>
          <w:lang w:val="sr-Latn-ME"/>
        </w:rPr>
        <w:t xml:space="preserve">Crne Gore </w:t>
      </w:r>
      <w:r w:rsidR="001601CE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1B0F02">
        <w:rPr>
          <w:rFonts w:ascii="Times New Roman" w:hAnsi="Times New Roman" w:cs="Times New Roman"/>
          <w:sz w:val="24"/>
          <w:szCs w:val="24"/>
          <w:lang w:val="sr-Latn-ME"/>
        </w:rPr>
        <w:t xml:space="preserve"> saradnji sa Filozofskim fakultetom Univerziteta u Novom Sadu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(Republika Srbija) </w:t>
      </w:r>
      <w:r w:rsidR="001B0F02"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organizuje međunarodni naučni skup koji će biti održan </w:t>
      </w:r>
      <w:r w:rsidR="004A6CE5">
        <w:rPr>
          <w:rFonts w:ascii="Times New Roman" w:hAnsi="Times New Roman" w:cs="Times New Roman"/>
          <w:b/>
          <w:sz w:val="24"/>
          <w:szCs w:val="24"/>
          <w:lang w:val="sr-Cyrl-RS"/>
        </w:rPr>
        <w:t>20. i 21. septemb</w:t>
      </w:r>
      <w:r w:rsidR="001B0F02" w:rsidRPr="001B0F02"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A6CE5">
        <w:rPr>
          <w:rFonts w:ascii="Times New Roman" w:hAnsi="Times New Roman" w:cs="Times New Roman"/>
          <w:b/>
          <w:sz w:val="24"/>
          <w:szCs w:val="24"/>
          <w:lang w:val="sr-Latn-ME"/>
        </w:rPr>
        <w:t>a</w:t>
      </w:r>
      <w:r w:rsidR="001B0F02" w:rsidRPr="001B0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2024.</w:t>
      </w:r>
      <w:r w:rsidR="001B0F02" w:rsidRPr="001B0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F02" w:rsidRPr="001B0F02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1B0F0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 Nikšiću na Filozofskom fakultetu. </w:t>
      </w:r>
      <w:r w:rsidR="001B0F02"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Tema skupa je </w:t>
      </w:r>
      <w:r w:rsidR="001B0F02"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</w:t>
      </w:r>
      <w:r w:rsidR="001B0F0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U</w:t>
      </w:r>
      <w:r w:rsidR="001B0F02" w:rsidRPr="001B0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loga i značaj obrazovanja u savremenom društvu</w:t>
      </w:r>
      <w:r w:rsidR="001B0F02"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="001B0F02"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. Uvažavajući Vaš doprinos u oblastima koje navedena tema obuhvata, pozivamo Vas da učestvujete u radu ovog skupa. </w:t>
      </w:r>
    </w:p>
    <w:p w14:paraId="4BB11C54" w14:textId="6CE2DC1D" w:rsidR="0000294D" w:rsidRDefault="00C53482" w:rsidP="00F24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 skupu se očekuju radovi teorijskog i empirijskog karaktera u kojima se</w:t>
      </w:r>
      <w:r w:rsidR="0000294D">
        <w:rPr>
          <w:rFonts w:ascii="Times New Roman" w:hAnsi="Times New Roman" w:cs="Times New Roman"/>
          <w:sz w:val="24"/>
          <w:szCs w:val="24"/>
          <w:lang w:val="sr-Latn-RS"/>
        </w:rPr>
        <w:t xml:space="preserve"> razmatraju </w:t>
      </w:r>
      <w:r w:rsidR="00B20515">
        <w:rPr>
          <w:rFonts w:ascii="Times New Roman" w:hAnsi="Times New Roman" w:cs="Times New Roman"/>
          <w:sz w:val="24"/>
          <w:szCs w:val="24"/>
          <w:lang w:val="sr-Latn-RS"/>
        </w:rPr>
        <w:t xml:space="preserve">pojedina </w:t>
      </w:r>
      <w:r w:rsidR="0000294D">
        <w:rPr>
          <w:rFonts w:ascii="Times New Roman" w:hAnsi="Times New Roman" w:cs="Times New Roman"/>
          <w:sz w:val="24"/>
          <w:szCs w:val="24"/>
          <w:lang w:val="sr-Latn-RS"/>
        </w:rPr>
        <w:t>pitanja u vezi sa gla</w:t>
      </w:r>
      <w:r w:rsidR="00F95F38">
        <w:rPr>
          <w:rFonts w:ascii="Times New Roman" w:hAnsi="Times New Roman" w:cs="Times New Roman"/>
          <w:sz w:val="24"/>
          <w:szCs w:val="24"/>
          <w:lang w:val="sr-Latn-RS"/>
        </w:rPr>
        <w:t xml:space="preserve">vnom temom, </w:t>
      </w:r>
      <w:r w:rsidR="00F733B4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F95F38">
        <w:rPr>
          <w:rFonts w:ascii="Times New Roman" w:hAnsi="Times New Roman" w:cs="Times New Roman"/>
          <w:sz w:val="24"/>
          <w:szCs w:val="24"/>
          <w:lang w:val="sr-Latn-RS"/>
        </w:rPr>
        <w:t xml:space="preserve">iz </w:t>
      </w:r>
      <w:r w:rsidR="00627AD4">
        <w:rPr>
          <w:rFonts w:ascii="Times New Roman" w:hAnsi="Times New Roman" w:cs="Times New Roman"/>
          <w:sz w:val="24"/>
          <w:szCs w:val="24"/>
          <w:lang w:val="sr-Latn-RS"/>
        </w:rPr>
        <w:t>perspektive društvenih i humanističkih nauka</w:t>
      </w:r>
      <w:r w:rsidR="00F95F38">
        <w:rPr>
          <w:rFonts w:ascii="Times New Roman" w:hAnsi="Times New Roman" w:cs="Times New Roman"/>
          <w:sz w:val="24"/>
          <w:szCs w:val="24"/>
          <w:lang w:val="sr-Latn-RS"/>
        </w:rPr>
        <w:t xml:space="preserve">. Interdisciplinarni radovi su takođe dobrodošli. </w:t>
      </w:r>
    </w:p>
    <w:p w14:paraId="739A89F3" w14:textId="77777777" w:rsidR="00F24A1E" w:rsidRDefault="00F24A1E" w:rsidP="00CD7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AB1D33" w14:textId="77777777" w:rsidR="00F24A1E" w:rsidRDefault="00F24A1E" w:rsidP="00CD7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6CCC5D" w14:textId="546EA1BE" w:rsidR="001B0F02" w:rsidRPr="004B6AC9" w:rsidRDefault="001B0F02" w:rsidP="00CD7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Prijavu za učešće na skupu sa temom saopštenja i rezimeom na 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crnogorsk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="00810AE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srpsk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>om</w:t>
      </w:r>
      <w:r w:rsidR="00810AE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bosansk</w:t>
      </w:r>
      <w:r w:rsidR="00810AE2">
        <w:rPr>
          <w:rFonts w:ascii="Times New Roman" w:hAnsi="Times New Roman" w:cs="Times New Roman"/>
          <w:sz w:val="24"/>
          <w:szCs w:val="24"/>
          <w:lang w:val="sr-Latn-ME"/>
        </w:rPr>
        <w:t>om/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 xml:space="preserve"> hrvatsk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 xml:space="preserve">om i 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engleskom jeziku možete poslati </w:t>
      </w:r>
      <w:r w:rsidRPr="004B6A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do </w:t>
      </w:r>
      <w:r w:rsidR="004B6AC9" w:rsidRPr="004B6AC9">
        <w:rPr>
          <w:rFonts w:ascii="Times New Roman" w:hAnsi="Times New Roman" w:cs="Times New Roman"/>
          <w:b/>
          <w:sz w:val="24"/>
          <w:szCs w:val="24"/>
          <w:lang w:val="sr-Cyrl-RS"/>
        </w:rPr>
        <w:t>1. juna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2024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. godine na elektronsku adresu </w:t>
      </w:r>
      <w:hyperlink r:id="rId7" w:history="1"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naucni.skup2024@</w:t>
        </w:r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ucg</w:t>
        </w:r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ac.me</w:t>
        </w:r>
      </w:hyperlink>
      <w:r w:rsidR="004B6AC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EC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Obra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zac prijave je dostupan na sajt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>ovima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E11F5">
        <w:t xml:space="preserve"> </w:t>
      </w:r>
      <w:r w:rsidR="00DE11F5" w:rsidRPr="00326DAF">
        <w:rPr>
          <w:rFonts w:ascii="Times New Roman" w:hAnsi="Times New Roman" w:cs="Times New Roman"/>
          <w:color w:val="7030A0"/>
          <w:sz w:val="24"/>
          <w:szCs w:val="24"/>
          <w:u w:val="single"/>
          <w:lang w:val="sr-Cyrl-RS"/>
        </w:rPr>
        <w:t>https://www.ucg.ac.me/objava.php?blog_id=1275&amp;objava_id=178045</w:t>
      </w:r>
      <w:r w:rsidR="004B6AC9" w:rsidRPr="00326DAF">
        <w:rPr>
          <w:rFonts w:ascii="Times New Roman" w:hAnsi="Times New Roman" w:cs="Times New Roman"/>
          <w:color w:val="7030A0"/>
          <w:sz w:val="24"/>
          <w:szCs w:val="24"/>
          <w:lang w:val="sr-Latn-ME"/>
        </w:rPr>
        <w:t xml:space="preserve">, </w:t>
      </w:r>
      <w:hyperlink r:id="rId8" w:history="1"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https://www.ff.uns.ac.rs/sr-lat/nauka/konferencije/konferenc</w:t>
        </w:r>
        <w:bookmarkStart w:id="0" w:name="_GoBack"/>
        <w:bookmarkEnd w:id="0"/>
        <w:r w:rsidR="004B6AC9" w:rsidRPr="00FA5970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ije-u-organizaciji-filozofskog-fakulteta</w:t>
        </w:r>
      </w:hyperlink>
      <w:r w:rsidR="004B6AC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E11F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1EF7A5B9" w14:textId="54BE2DD7" w:rsidR="001B0F02" w:rsidRDefault="001B0F02" w:rsidP="00CD7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>Tekst rezimea treba da sadrži sažete in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formacije o sadržaju saopštenja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7B25">
        <w:rPr>
          <w:rFonts w:ascii="Times New Roman" w:hAnsi="Times New Roman" w:cs="Times New Roman"/>
          <w:sz w:val="24"/>
          <w:szCs w:val="24"/>
          <w:lang w:val="sr-Latn-RS"/>
        </w:rPr>
        <w:t xml:space="preserve"> Potrebno je jasno naznačiti predmet i cilj rada, hipoteze, metod istraživanja i osnovne nalaze.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Obim </w:t>
      </w:r>
      <w:r w:rsidR="00810AE2">
        <w:rPr>
          <w:rFonts w:ascii="Times New Roman" w:hAnsi="Times New Roman" w:cs="Times New Roman"/>
          <w:sz w:val="24"/>
          <w:szCs w:val="24"/>
          <w:lang w:val="sr-Latn-ME"/>
        </w:rPr>
        <w:t xml:space="preserve">rezimea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ne bi trebalo da prelazi 1400 znakova sa razmacima. </w:t>
      </w:r>
    </w:p>
    <w:p w14:paraId="07D1113A" w14:textId="63D6CC7F" w:rsidR="005A7B25" w:rsidRDefault="005A7B25" w:rsidP="00CD7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Jedan </w:t>
      </w:r>
      <w:r w:rsidR="0078776A">
        <w:rPr>
          <w:rFonts w:ascii="Times New Roman" w:hAnsi="Times New Roman" w:cs="Times New Roman"/>
          <w:sz w:val="24"/>
          <w:szCs w:val="24"/>
          <w:lang w:val="sr-Latn-RS"/>
        </w:rPr>
        <w:t xml:space="preserve">rezime može maksimalno da prijavi tri koautora, a jedan autor može na skupu da ima najviše dve prijave.  </w:t>
      </w:r>
    </w:p>
    <w:p w14:paraId="1D9D6D0C" w14:textId="1F27A232" w:rsidR="001B0F02" w:rsidRPr="00810AE2" w:rsidRDefault="001B0F02" w:rsidP="00CD7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Radni jezici skupa su 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crnogorsk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-srpsk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, bosansk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, hrvats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>ki</w:t>
      </w:r>
      <w:r w:rsidR="00380F90">
        <w:rPr>
          <w:rFonts w:ascii="Times New Roman" w:hAnsi="Times New Roman" w:cs="Times New Roman"/>
          <w:sz w:val="24"/>
          <w:szCs w:val="24"/>
          <w:lang w:val="sr-Cyrl-RS"/>
        </w:rPr>
        <w:t xml:space="preserve"> i 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>englesk</w:t>
      </w:r>
      <w:r w:rsidR="004B6AC9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4B6AC9">
        <w:rPr>
          <w:rFonts w:ascii="Times New Roman" w:hAnsi="Times New Roman" w:cs="Times New Roman"/>
          <w:sz w:val="24"/>
          <w:szCs w:val="24"/>
          <w:lang w:val="sr-Cyrl-RS"/>
        </w:rPr>
        <w:t xml:space="preserve"> jezik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. Obav</w:t>
      </w:r>
      <w:r w:rsidR="004A6CE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eštenje o prihvatanju teme i </w:t>
      </w:r>
      <w:r w:rsidR="00810AE2">
        <w:rPr>
          <w:rFonts w:ascii="Times New Roman" w:hAnsi="Times New Roman" w:cs="Times New Roman"/>
          <w:sz w:val="24"/>
          <w:szCs w:val="24"/>
          <w:lang w:val="sr-Cyrl-RS"/>
        </w:rPr>
        <w:t xml:space="preserve">rezimea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biće poslato do </w:t>
      </w:r>
      <w:r w:rsidR="004B6AC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</w:t>
      </w:r>
      <w:r w:rsidR="004B6AC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vgusta</w:t>
      </w:r>
      <w:r w:rsidRPr="00E237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2024.</w:t>
      </w:r>
      <w:r w:rsidR="004A6CE5">
        <w:rPr>
          <w:rFonts w:ascii="Times New Roman" w:hAnsi="Times New Roman" w:cs="Times New Roman"/>
          <w:sz w:val="24"/>
          <w:szCs w:val="24"/>
          <w:lang w:val="sr-Cyrl-RS"/>
        </w:rPr>
        <w:t xml:space="preserve"> godine. </w:t>
      </w:r>
      <w:r w:rsidR="008D5DBB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D5DBB" w:rsidRPr="008D5DBB">
        <w:rPr>
          <w:rFonts w:ascii="Times New Roman" w:hAnsi="Times New Roman" w:cs="Times New Roman"/>
          <w:sz w:val="24"/>
          <w:szCs w:val="24"/>
          <w:lang w:val="sr-Cyrl-RS"/>
        </w:rPr>
        <w:t xml:space="preserve">bornik </w:t>
      </w:r>
      <w:r w:rsidR="008D5DBB">
        <w:rPr>
          <w:rFonts w:ascii="Times New Roman" w:hAnsi="Times New Roman" w:cs="Times New Roman"/>
          <w:sz w:val="24"/>
          <w:szCs w:val="24"/>
          <w:lang w:val="sr-Cyrl-RS"/>
        </w:rPr>
        <w:t>rezimea</w:t>
      </w:r>
      <w:r w:rsidR="008D5DBB" w:rsidRPr="008D5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DBB">
        <w:rPr>
          <w:rFonts w:ascii="Times New Roman" w:hAnsi="Times New Roman" w:cs="Times New Roman"/>
          <w:sz w:val="24"/>
          <w:szCs w:val="24"/>
          <w:lang w:val="sr-Latn-ME"/>
        </w:rPr>
        <w:t xml:space="preserve">biće urađen u </w:t>
      </w:r>
      <w:r w:rsidR="008D5DBB">
        <w:rPr>
          <w:rFonts w:ascii="Times New Roman" w:hAnsi="Times New Roman" w:cs="Times New Roman"/>
          <w:sz w:val="24"/>
          <w:szCs w:val="24"/>
          <w:lang w:val="sr-Cyrl-RS"/>
        </w:rPr>
        <w:t xml:space="preserve">elektronskoj formi. </w:t>
      </w:r>
      <w:r w:rsidR="005439D0">
        <w:rPr>
          <w:rFonts w:ascii="Times New Roman" w:hAnsi="Times New Roman" w:cs="Times New Roman"/>
          <w:sz w:val="24"/>
          <w:szCs w:val="24"/>
          <w:lang w:val="sr-Latn-RS"/>
        </w:rPr>
        <w:t>Kompletne r</w:t>
      </w:r>
      <w:r w:rsidR="004A6CE5">
        <w:rPr>
          <w:rFonts w:ascii="Times New Roman" w:hAnsi="Times New Roman" w:cs="Times New Roman"/>
          <w:sz w:val="24"/>
          <w:szCs w:val="24"/>
          <w:lang w:val="sr-Cyrl-RS"/>
        </w:rPr>
        <w:t xml:space="preserve">adove 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treba poslati do </w:t>
      </w:r>
      <w:r w:rsidR="00FF7E8D" w:rsidRPr="00FF7E8D">
        <w:rPr>
          <w:rFonts w:ascii="Times New Roman" w:hAnsi="Times New Roman" w:cs="Times New Roman"/>
          <w:b/>
          <w:sz w:val="24"/>
          <w:szCs w:val="24"/>
          <w:lang w:val="sr-Cyrl-RS"/>
        </w:rPr>
        <w:t>31. januara 2025.</w:t>
      </w:r>
      <w:r w:rsidR="00FF7E8D" w:rsidRPr="00380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godine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30D8">
        <w:rPr>
          <w:rFonts w:ascii="Times New Roman" w:hAnsi="Times New Roman" w:cs="Times New Roman"/>
          <w:sz w:val="24"/>
          <w:szCs w:val="24"/>
          <w:lang w:val="sr-Latn-RS"/>
        </w:rPr>
        <w:t xml:space="preserve"> Uputstvo za pripremu radova biće poslato naknadno, nakon održanog skupa.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 Recenzirani radovi biće publikovani </w:t>
      </w:r>
      <w:r w:rsidR="00AA1BD4" w:rsidRPr="00E2375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1BD4" w:rsidRPr="00AA1BD4">
        <w:rPr>
          <w:rFonts w:ascii="Times New Roman" w:hAnsi="Times New Roman" w:cs="Times New Roman"/>
          <w:sz w:val="24"/>
          <w:szCs w:val="24"/>
          <w:lang w:val="sr-Cyrl-RS"/>
        </w:rPr>
        <w:t xml:space="preserve"> specijalnim brojevima</w:t>
      </w:r>
      <w:r w:rsidR="00AA1BD4">
        <w:rPr>
          <w:rFonts w:ascii="Times New Roman" w:hAnsi="Times New Roman" w:cs="Times New Roman"/>
          <w:sz w:val="24"/>
          <w:szCs w:val="24"/>
          <w:lang w:val="sr-Cyrl-RS"/>
        </w:rPr>
        <w:t xml:space="preserve"> časopisa</w:t>
      </w:r>
      <w:r w:rsidR="00AA1BD4"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1BD4" w:rsidRPr="00AA1BD4">
        <w:rPr>
          <w:rFonts w:ascii="Times New Roman" w:hAnsi="Times New Roman" w:cs="Times New Roman"/>
          <w:sz w:val="24"/>
          <w:szCs w:val="24"/>
          <w:lang w:val="sr-Cyrl-RS"/>
        </w:rPr>
        <w:t>„Vaspitanje i obrazovanje“ i „Metodika nastave“.</w:t>
      </w:r>
    </w:p>
    <w:p w14:paraId="6ACA0195" w14:textId="45DFF12B" w:rsidR="001B0F02" w:rsidRPr="00E23757" w:rsidRDefault="001B0F02" w:rsidP="00CD7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>Molimo Vas da poziv prosl</w:t>
      </w:r>
      <w:r w:rsidR="004A6CE5">
        <w:rPr>
          <w:rFonts w:ascii="Times New Roman" w:hAnsi="Times New Roman" w:cs="Times New Roman"/>
          <w:sz w:val="24"/>
          <w:szCs w:val="24"/>
          <w:lang w:val="sr-Latn-ME"/>
        </w:rPr>
        <w:t>ij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edite</w:t>
      </w:r>
      <w:r w:rsidR="00810AE2">
        <w:rPr>
          <w:rFonts w:ascii="Times New Roman" w:hAnsi="Times New Roman" w:cs="Times New Roman"/>
          <w:sz w:val="24"/>
          <w:szCs w:val="24"/>
          <w:lang w:val="sr-Latn-ME"/>
        </w:rPr>
        <w:t xml:space="preserve"> kolegama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 koji bi mogli biti zainteresovani za učešće na skupu. </w:t>
      </w:r>
    </w:p>
    <w:p w14:paraId="62ABAA36" w14:textId="6CB13679" w:rsidR="001B0F02" w:rsidRDefault="001B0F02" w:rsidP="004D1A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>Kontakt osoba za dodatne informacije je</w:t>
      </w:r>
      <w:r w:rsidR="00FF7E8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D1A5C">
        <w:rPr>
          <w:rFonts w:ascii="Times New Roman" w:hAnsi="Times New Roman" w:cs="Times New Roman"/>
          <w:sz w:val="24"/>
          <w:szCs w:val="24"/>
          <w:lang w:val="sr-Latn-ME"/>
        </w:rPr>
        <w:t xml:space="preserve">doc. dr Milica Jelić </w:t>
      </w:r>
      <w:r w:rsidR="00FF7E8D">
        <w:rPr>
          <w:rFonts w:ascii="Times New Roman" w:hAnsi="Times New Roman" w:cs="Times New Roman"/>
          <w:sz w:val="24"/>
          <w:szCs w:val="24"/>
          <w:lang w:val="sr-Cyrl-RS"/>
        </w:rPr>
        <w:t>(e-mail</w:t>
      </w:r>
      <w:r w:rsidRPr="00E2375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F7E8D" w:rsidRPr="00FF7E8D">
        <w:t xml:space="preserve"> </w:t>
      </w:r>
      <w:hyperlink r:id="rId9" w:history="1">
        <w:r w:rsidR="004D1A5C" w:rsidRPr="00582EC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naucni.skup2024@ucg.ac.me</w:t>
        </w:r>
      </w:hyperlink>
      <w:r w:rsidRPr="00FF7E8D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14:paraId="1090ABAB" w14:textId="77777777" w:rsidR="004D1A5C" w:rsidRPr="004D1A5C" w:rsidRDefault="004D1A5C" w:rsidP="004D1A5C">
      <w:pPr>
        <w:spacing w:line="360" w:lineRule="auto"/>
        <w:jc w:val="both"/>
        <w:rPr>
          <w:rFonts w:ascii="Times New Roman" w:hAnsi="Times New Roman" w:cs="Times New Roman"/>
          <w:sz w:val="6"/>
          <w:szCs w:val="24"/>
          <w:lang w:val="sr-Cyrl-RS"/>
        </w:rPr>
      </w:pPr>
    </w:p>
    <w:p w14:paraId="6EADC7D6" w14:textId="77777777" w:rsidR="001B0F02" w:rsidRDefault="001B0F02" w:rsidP="00CD7564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23757">
        <w:rPr>
          <w:rFonts w:ascii="Times New Roman" w:hAnsi="Times New Roman" w:cs="Times New Roman"/>
          <w:sz w:val="24"/>
          <w:szCs w:val="24"/>
          <w:lang w:val="sr-Cyrl-RS"/>
        </w:rPr>
        <w:t xml:space="preserve">Sa zadovoljstvom Vas očekujemo na skupu. </w:t>
      </w:r>
    </w:p>
    <w:p w14:paraId="284FD0C5" w14:textId="2865247D" w:rsidR="0000294D" w:rsidRPr="0000294D" w:rsidRDefault="0000294D" w:rsidP="005930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Programski odbor skupa</w:t>
      </w:r>
    </w:p>
    <w:sectPr w:rsidR="0000294D" w:rsidRPr="00002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95B"/>
    <w:multiLevelType w:val="hybridMultilevel"/>
    <w:tmpl w:val="141A729A"/>
    <w:lvl w:ilvl="0" w:tplc="04090005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0CBB0917"/>
    <w:multiLevelType w:val="multilevel"/>
    <w:tmpl w:val="BE7AD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50A43"/>
    <w:multiLevelType w:val="multilevel"/>
    <w:tmpl w:val="BFB05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62BB9"/>
    <w:multiLevelType w:val="multilevel"/>
    <w:tmpl w:val="0FBE3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D136C"/>
    <w:multiLevelType w:val="multilevel"/>
    <w:tmpl w:val="76981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37374"/>
    <w:multiLevelType w:val="hybridMultilevel"/>
    <w:tmpl w:val="C6FE8E00"/>
    <w:lvl w:ilvl="0" w:tplc="3752CA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04666"/>
    <w:multiLevelType w:val="multilevel"/>
    <w:tmpl w:val="11543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83D14"/>
    <w:multiLevelType w:val="hybridMultilevel"/>
    <w:tmpl w:val="C360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E5941"/>
    <w:multiLevelType w:val="multilevel"/>
    <w:tmpl w:val="ADC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60AF6"/>
    <w:multiLevelType w:val="multilevel"/>
    <w:tmpl w:val="71589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069E9"/>
    <w:multiLevelType w:val="multilevel"/>
    <w:tmpl w:val="A4BA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336B84"/>
    <w:multiLevelType w:val="hybridMultilevel"/>
    <w:tmpl w:val="BD0E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37"/>
    <w:rsid w:val="0000294D"/>
    <w:rsid w:val="00055CB4"/>
    <w:rsid w:val="00080252"/>
    <w:rsid w:val="000B22C4"/>
    <w:rsid w:val="001024CA"/>
    <w:rsid w:val="0013005A"/>
    <w:rsid w:val="001601CE"/>
    <w:rsid w:val="001810C9"/>
    <w:rsid w:val="001903F7"/>
    <w:rsid w:val="001B0F02"/>
    <w:rsid w:val="001B5264"/>
    <w:rsid w:val="001D0547"/>
    <w:rsid w:val="002A3D0A"/>
    <w:rsid w:val="002B2833"/>
    <w:rsid w:val="002F0A59"/>
    <w:rsid w:val="00326DAF"/>
    <w:rsid w:val="003439AB"/>
    <w:rsid w:val="003548FF"/>
    <w:rsid w:val="00380F90"/>
    <w:rsid w:val="003A4302"/>
    <w:rsid w:val="003A4E09"/>
    <w:rsid w:val="003B5F47"/>
    <w:rsid w:val="003E6566"/>
    <w:rsid w:val="0043303A"/>
    <w:rsid w:val="00467FE1"/>
    <w:rsid w:val="00484748"/>
    <w:rsid w:val="004A6CE5"/>
    <w:rsid w:val="004B6AC9"/>
    <w:rsid w:val="004C61B6"/>
    <w:rsid w:val="004D1A5C"/>
    <w:rsid w:val="004D5FC9"/>
    <w:rsid w:val="005439D0"/>
    <w:rsid w:val="005930D8"/>
    <w:rsid w:val="005A7B25"/>
    <w:rsid w:val="005C24DA"/>
    <w:rsid w:val="00627AD4"/>
    <w:rsid w:val="00633B01"/>
    <w:rsid w:val="00677ED1"/>
    <w:rsid w:val="00696859"/>
    <w:rsid w:val="006F5C50"/>
    <w:rsid w:val="00717196"/>
    <w:rsid w:val="00751078"/>
    <w:rsid w:val="00773EB9"/>
    <w:rsid w:val="00785F29"/>
    <w:rsid w:val="0078776A"/>
    <w:rsid w:val="00794F7F"/>
    <w:rsid w:val="007A141A"/>
    <w:rsid w:val="007D4A6D"/>
    <w:rsid w:val="00810AE2"/>
    <w:rsid w:val="008D5DBB"/>
    <w:rsid w:val="00925820"/>
    <w:rsid w:val="00943E0D"/>
    <w:rsid w:val="00957E24"/>
    <w:rsid w:val="009A7F55"/>
    <w:rsid w:val="009C5EFF"/>
    <w:rsid w:val="00AA1BD4"/>
    <w:rsid w:val="00B20515"/>
    <w:rsid w:val="00B22B8D"/>
    <w:rsid w:val="00B236FB"/>
    <w:rsid w:val="00B34AB5"/>
    <w:rsid w:val="00BF2EBA"/>
    <w:rsid w:val="00C53482"/>
    <w:rsid w:val="00CD7564"/>
    <w:rsid w:val="00CF26AF"/>
    <w:rsid w:val="00D34ABF"/>
    <w:rsid w:val="00D81937"/>
    <w:rsid w:val="00D87979"/>
    <w:rsid w:val="00DE11F5"/>
    <w:rsid w:val="00DE1942"/>
    <w:rsid w:val="00DE6AC4"/>
    <w:rsid w:val="00E23757"/>
    <w:rsid w:val="00E63F44"/>
    <w:rsid w:val="00EC7E49"/>
    <w:rsid w:val="00F24A1E"/>
    <w:rsid w:val="00F609CB"/>
    <w:rsid w:val="00F733B4"/>
    <w:rsid w:val="00F95F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1D0"/>
  <w15:docId w15:val="{61EF2443-7B75-41AD-8277-28286570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09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9C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609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43E0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94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F7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8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73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322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79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15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551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616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7055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6857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4603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3161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1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7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185560">
                  <w:marLeft w:val="0"/>
                  <w:marRight w:val="0"/>
                  <w:marTop w:val="0"/>
                  <w:marBottom w:val="9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">
              <w:marLeft w:val="0"/>
              <w:marRight w:val="0"/>
              <w:marTop w:val="0"/>
              <w:marBottom w:val="5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93">
                  <w:marLeft w:val="0"/>
                  <w:marRight w:val="4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8836">
                  <w:marLeft w:val="0"/>
                  <w:marRight w:val="4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697501">
              <w:marLeft w:val="0"/>
              <w:marRight w:val="0"/>
              <w:marTop w:val="0"/>
              <w:marBottom w:val="0"/>
              <w:divBdr>
                <w:top w:val="dotted" w:sz="6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uns.ac.rs/sr-lat/nauka/konferencije/konferencije-u-organizaciji-filozofskog-fakulte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cni.skup2024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ucni.skup2024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Ignjačević</dc:creator>
  <cp:keywords/>
  <dc:description/>
  <cp:lastModifiedBy>PS</cp:lastModifiedBy>
  <cp:revision>17</cp:revision>
  <dcterms:created xsi:type="dcterms:W3CDTF">2024-03-11T11:05:00Z</dcterms:created>
  <dcterms:modified xsi:type="dcterms:W3CDTF">2024-03-28T15:49:00Z</dcterms:modified>
</cp:coreProperties>
</file>