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za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7D02AB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Vilnius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,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Litvanija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7D02AB" w:rsidRDefault="007D02AB" w:rsidP="007D02AB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7D02AB">
        <w:rPr>
          <w:rFonts w:ascii="Cambria-Bold" w:hAnsi="Cambria-Bold" w:cs="Cambria-Bold"/>
          <w:b/>
          <w:bCs/>
          <w:sz w:val="24"/>
          <w:szCs w:val="24"/>
        </w:rPr>
        <w:t>http:www.vda.lt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Vilnius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Litvanija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u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644D06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644D06">
        <w:rPr>
          <w:rFonts w:ascii="Arial" w:eastAsia="Times New Roman" w:hAnsi="Arial" w:cs="Arial"/>
          <w:b/>
          <w:bCs/>
          <w:color w:val="434A52"/>
          <w:sz w:val="20"/>
          <w:szCs w:val="20"/>
        </w:rPr>
        <w:t>5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BD102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Za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Cetinje. </w:t>
      </w:r>
    </w:p>
    <w:p w:rsidR="00EF7127" w:rsidRPr="00BD102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BD1021" w:rsidRPr="00F77C4A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BD1021" w:rsidRPr="00F77C4A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644D06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BD102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646C55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,</w:t>
      </w:r>
      <w:proofErr w:type="gram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Studenti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SP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Konzervacija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 I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restauracija</w:t>
      </w:r>
      <w:proofErr w:type="spellEnd"/>
      <w:r w:rsidR="00646C55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="00463CB9">
        <w:rPr>
          <w:rFonts w:ascii="Arial" w:eastAsia="Times New Roman" w:hAnsi="Arial" w:cs="Arial"/>
          <w:color w:val="434A52"/>
          <w:sz w:val="20"/>
          <w:szCs w:val="20"/>
        </w:rPr>
        <w:t xml:space="preserve">Master </w:t>
      </w:r>
      <w:proofErr w:type="spellStart"/>
      <w:r w:rsidR="00646C55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703913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644D06" w:rsidRDefault="00644D06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644D06" w:rsidRPr="00644D06" w:rsidRDefault="00644D06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Za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BD102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pismo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463CB9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23012D">
        <w:rPr>
          <w:rFonts w:ascii="Arial" w:eastAsia="Times New Roman" w:hAnsi="Arial" w:cs="Arial"/>
          <w:b/>
          <w:color w:val="434A52"/>
        </w:rPr>
        <w:t>,</w:t>
      </w:r>
      <w:r w:rsidR="0023012D" w:rsidRPr="0023012D">
        <w:rPr>
          <w:rFonts w:ascii="Arial" w:eastAsia="Times New Roman" w:hAnsi="Arial" w:cs="Arial"/>
          <w:b/>
          <w:color w:val="434A52"/>
        </w:rPr>
        <w:t xml:space="preserve"> </w:t>
      </w:r>
      <w:r w:rsidR="0023012D" w:rsidRPr="004F54C7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23012D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23012D"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4F54C7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</w:t>
      </w:r>
      <w:r w:rsidR="00703913">
        <w:rPr>
          <w:rFonts w:ascii="Arial" w:eastAsia="Times New Roman" w:hAnsi="Arial" w:cs="Arial"/>
          <w:color w:val="434A52"/>
          <w:sz w:val="20"/>
          <w:szCs w:val="20"/>
        </w:rPr>
        <w:t>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644D06" w:rsidRPr="003238FD">
        <w:rPr>
          <w:rFonts w:ascii="Arial" w:eastAsia="Times New Roman" w:hAnsi="Arial" w:cs="Arial"/>
          <w:color w:val="434A52"/>
        </w:rPr>
        <w:t>Broj</w:t>
      </w:r>
      <w:proofErr w:type="spellEnd"/>
      <w:r w:rsidR="00644D06" w:rsidRPr="003238FD">
        <w:rPr>
          <w:rFonts w:ascii="Arial" w:eastAsia="Times New Roman" w:hAnsi="Arial" w:cs="Arial"/>
          <w:color w:val="434A52"/>
        </w:rPr>
        <w:t xml:space="preserve">: 01 </w:t>
      </w:r>
      <w:r w:rsidR="00644D06">
        <w:rPr>
          <w:rFonts w:ascii="Arial" w:eastAsia="Times New Roman" w:hAnsi="Arial" w:cs="Arial"/>
          <w:color w:val="434A52"/>
        </w:rPr>
        <w:t>–</w:t>
      </w:r>
      <w:r w:rsidR="00644D06" w:rsidRPr="003238FD">
        <w:rPr>
          <w:rFonts w:ascii="Arial" w:eastAsia="Times New Roman" w:hAnsi="Arial" w:cs="Arial"/>
          <w:color w:val="434A52"/>
        </w:rPr>
        <w:t xml:space="preserve"> 1764</w:t>
      </w:r>
      <w:r w:rsidR="00644D06">
        <w:rPr>
          <w:rFonts w:ascii="Arial" w:eastAsia="Times New Roman" w:hAnsi="Arial" w:cs="Arial"/>
          <w:color w:val="434A52"/>
        </w:rPr>
        <w:t xml:space="preserve">, </w:t>
      </w:r>
      <w:r w:rsidR="00644D06" w:rsidRPr="003238FD">
        <w:rPr>
          <w:rFonts w:ascii="Arial" w:eastAsia="Times New Roman" w:hAnsi="Arial" w:cs="Arial"/>
          <w:color w:val="434A52"/>
        </w:rPr>
        <w:t xml:space="preserve">11. mart 2024. </w:t>
      </w:r>
      <w:proofErr w:type="spellStart"/>
      <w:r w:rsidR="00644D06">
        <w:rPr>
          <w:rFonts w:ascii="Arial" w:eastAsia="Times New Roman" w:hAnsi="Arial" w:cs="Arial"/>
          <w:color w:val="434A52"/>
        </w:rPr>
        <w:t>g</w:t>
      </w:r>
      <w:r w:rsidR="00644D06" w:rsidRPr="003238FD">
        <w:rPr>
          <w:rFonts w:ascii="Arial" w:eastAsia="Times New Roman" w:hAnsi="Arial" w:cs="Arial"/>
          <w:color w:val="434A52"/>
        </w:rPr>
        <w:t>odine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koji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</w:p>
    <w:p w:rsidR="00644D06" w:rsidRDefault="00644D06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644D06" w:rsidRPr="00F77C4A" w:rsidRDefault="00644D06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lastRenderedPageBreak/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da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i sl.</w:t>
      </w:r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644D06" w:rsidRPr="003238FD" w:rsidRDefault="00644D06" w:rsidP="00644D06">
      <w:pPr>
        <w:shd w:val="clear" w:color="auto" w:fill="FFFFFF"/>
        <w:spacing w:after="0" w:line="240" w:lineRule="auto"/>
        <w:textAlignment w:val="baseline"/>
        <w:rPr>
          <w:color w:val="FF0000"/>
          <w:lang w:val="hr-HR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proofErr w:type="gram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p w:rsidR="00561DD7" w:rsidRPr="0095517B" w:rsidRDefault="00561DD7" w:rsidP="00644D06">
      <w:pPr>
        <w:shd w:val="clear" w:color="auto" w:fill="FFFFFF"/>
        <w:spacing w:after="0" w:line="240" w:lineRule="auto"/>
        <w:textAlignment w:val="baseline"/>
        <w:rPr>
          <w:color w:val="FF0000"/>
        </w:rPr>
      </w:pPr>
    </w:p>
    <w:sectPr w:rsidR="00561DD7" w:rsidRPr="0095517B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01406">
    <w:abstractNumId w:val="0"/>
  </w:num>
  <w:num w:numId="2" w16cid:durableId="1574050830">
    <w:abstractNumId w:val="2"/>
  </w:num>
  <w:num w:numId="3" w16cid:durableId="33882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35"/>
    <w:rsid w:val="00117868"/>
    <w:rsid w:val="0023012D"/>
    <w:rsid w:val="003B69B5"/>
    <w:rsid w:val="0043000D"/>
    <w:rsid w:val="00463CB9"/>
    <w:rsid w:val="005573F9"/>
    <w:rsid w:val="00561DD7"/>
    <w:rsid w:val="00644D06"/>
    <w:rsid w:val="00646C55"/>
    <w:rsid w:val="00700C74"/>
    <w:rsid w:val="00703913"/>
    <w:rsid w:val="007D02AB"/>
    <w:rsid w:val="00891FFA"/>
    <w:rsid w:val="008B05FD"/>
    <w:rsid w:val="0095517B"/>
    <w:rsid w:val="009A32F2"/>
    <w:rsid w:val="00A84235"/>
    <w:rsid w:val="00BD1021"/>
    <w:rsid w:val="00CA30B3"/>
    <w:rsid w:val="00EF7127"/>
    <w:rsid w:val="00F52645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B55A5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2</cp:revision>
  <dcterms:created xsi:type="dcterms:W3CDTF">2024-10-10T13:33:00Z</dcterms:created>
  <dcterms:modified xsi:type="dcterms:W3CDTF">2024-10-10T13:33:00Z</dcterms:modified>
</cp:coreProperties>
</file>