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Pr="00C6429C" w:rsidRDefault="00C6429C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hr-HR"/>
        </w:rPr>
      </w:pPr>
      <w:r w:rsidRPr="00C6429C">
        <w:rPr>
          <w:rFonts w:ascii="Cambria-Bold" w:hAnsi="Cambria-Bold" w:cs="Cambria-Bold"/>
          <w:b/>
          <w:bCs/>
          <w:sz w:val="24"/>
          <w:szCs w:val="24"/>
        </w:rPr>
        <w:t xml:space="preserve">Escuela Superior de </w:t>
      </w:r>
      <w:proofErr w:type="spellStart"/>
      <w:r w:rsidRPr="00C6429C">
        <w:rPr>
          <w:rFonts w:ascii="Cambria-Bold" w:hAnsi="Cambria-Bold" w:cs="Cambria-Bold"/>
          <w:b/>
          <w:bCs/>
          <w:sz w:val="24"/>
          <w:szCs w:val="24"/>
        </w:rPr>
        <w:t>Restauración</w:t>
      </w:r>
      <w:proofErr w:type="spellEnd"/>
      <w:r w:rsidRPr="00C6429C">
        <w:rPr>
          <w:rFonts w:ascii="Cambria-Bold" w:hAnsi="Cambria-Bold" w:cs="Cambria-Bold"/>
          <w:b/>
          <w:bCs/>
          <w:sz w:val="24"/>
          <w:szCs w:val="24"/>
        </w:rPr>
        <w:t xml:space="preserve"> y </w:t>
      </w:r>
      <w:proofErr w:type="spellStart"/>
      <w:r w:rsidRPr="00C6429C">
        <w:rPr>
          <w:rFonts w:ascii="Cambria-Bold" w:hAnsi="Cambria-Bold" w:cs="Cambria-Bold"/>
          <w:b/>
          <w:bCs/>
          <w:sz w:val="24"/>
          <w:szCs w:val="24"/>
        </w:rPr>
        <w:t>Conservación</w:t>
      </w:r>
      <w:proofErr w:type="spellEnd"/>
      <w:r w:rsidRPr="00C6429C">
        <w:rPr>
          <w:rFonts w:ascii="Cambria-Bold" w:hAnsi="Cambria-Bold" w:cs="Cambria-Bold"/>
          <w:b/>
          <w:bCs/>
          <w:sz w:val="24"/>
          <w:szCs w:val="24"/>
        </w:rPr>
        <w:t xml:space="preserve"> de </w:t>
      </w:r>
      <w:proofErr w:type="spellStart"/>
      <w:r w:rsidRPr="00C6429C">
        <w:rPr>
          <w:rFonts w:ascii="Cambria-Bold" w:hAnsi="Cambria-Bold" w:cs="Cambria-Bold"/>
          <w:b/>
          <w:bCs/>
          <w:sz w:val="24"/>
          <w:szCs w:val="24"/>
        </w:rPr>
        <w:t>Bienes</w:t>
      </w:r>
      <w:proofErr w:type="spellEnd"/>
      <w:r w:rsidRPr="00C6429C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C6429C">
        <w:rPr>
          <w:rFonts w:ascii="Cambria-Bold" w:hAnsi="Cambria-Bold" w:cs="Cambria-Bold"/>
          <w:b/>
          <w:bCs/>
          <w:sz w:val="24"/>
          <w:szCs w:val="24"/>
        </w:rPr>
        <w:t>Culturales</w:t>
      </w:r>
      <w:proofErr w:type="spellEnd"/>
      <w:r w:rsidRPr="00C6429C">
        <w:rPr>
          <w:rFonts w:ascii="Cambria-Bold" w:hAnsi="Cambria-Bold" w:cs="Cambria-Bold"/>
          <w:b/>
          <w:bCs/>
          <w:sz w:val="24"/>
          <w:szCs w:val="24"/>
        </w:rPr>
        <w:t xml:space="preserve"> de Madrid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r>
        <w:rPr>
          <w:rFonts w:ascii="Cambria-Bold" w:hAnsi="Cambria-Bold" w:cs="Cambria-Bold"/>
          <w:b/>
          <w:bCs/>
          <w:sz w:val="24"/>
          <w:szCs w:val="24"/>
          <w:lang w:val="hr-HR"/>
        </w:rPr>
        <w:t>Španija</w:t>
      </w:r>
    </w:p>
    <w:p w:rsidR="00A84235" w:rsidRDefault="00C6429C" w:rsidP="00C6429C">
      <w:pPr>
        <w:shd w:val="clear" w:color="auto" w:fill="FFFFFF"/>
        <w:spacing w:after="69" w:line="240" w:lineRule="auto"/>
        <w:jc w:val="center"/>
        <w:textAlignment w:val="baseline"/>
        <w:rPr>
          <w:b/>
          <w:bCs/>
        </w:rPr>
      </w:pPr>
      <w:r w:rsidRPr="00C6429C">
        <w:rPr>
          <w:b/>
          <w:bCs/>
        </w:rPr>
        <w:t>ww2.escrbc.com/</w:t>
      </w:r>
      <w:proofErr w:type="spellStart"/>
      <w:r w:rsidRPr="00C6429C">
        <w:rPr>
          <w:b/>
          <w:bCs/>
        </w:rPr>
        <w:t>en</w:t>
      </w:r>
      <w:proofErr w:type="spellEnd"/>
      <w:r w:rsidRPr="00C6429C">
        <w:rPr>
          <w:b/>
          <w:bCs/>
        </w:rPr>
        <w:t>/undergraduate-studies/curriculum/</w:t>
      </w:r>
    </w:p>
    <w:p w:rsidR="00C6429C" w:rsidRPr="00C6429C" w:rsidRDefault="00C6429C" w:rsidP="00C6429C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C6429C">
        <w:rPr>
          <w:rFonts w:ascii="Arial" w:eastAsia="Times New Roman" w:hAnsi="Arial" w:cs="Arial"/>
          <w:color w:val="434A52"/>
        </w:rPr>
        <w:t>Visokoj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C6429C">
        <w:rPr>
          <w:rFonts w:ascii="Arial" w:eastAsia="Times New Roman" w:hAnsi="Arial" w:cs="Arial"/>
          <w:color w:val="434A52"/>
        </w:rPr>
        <w:t>školi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C6429C">
        <w:rPr>
          <w:rFonts w:ascii="Arial" w:eastAsia="Times New Roman" w:hAnsi="Arial" w:cs="Arial"/>
          <w:color w:val="434A52"/>
        </w:rPr>
        <w:t>Konzervaciju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C6429C">
        <w:rPr>
          <w:rFonts w:ascii="Arial" w:eastAsia="Times New Roman" w:hAnsi="Arial" w:cs="Arial"/>
          <w:color w:val="434A52"/>
        </w:rPr>
        <w:t>i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C6429C">
        <w:rPr>
          <w:rFonts w:ascii="Arial" w:eastAsia="Times New Roman" w:hAnsi="Arial" w:cs="Arial"/>
          <w:color w:val="434A52"/>
        </w:rPr>
        <w:t>restauraciju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C6429C">
        <w:rPr>
          <w:rFonts w:ascii="Arial" w:eastAsia="Times New Roman" w:hAnsi="Arial" w:cs="Arial"/>
          <w:color w:val="434A52"/>
        </w:rPr>
        <w:t>Madridu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C6429C">
        <w:rPr>
          <w:rFonts w:ascii="Arial" w:eastAsia="Times New Roman" w:hAnsi="Arial" w:cs="Arial"/>
          <w:color w:val="434A52"/>
        </w:rPr>
        <w:t>Španija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,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3238FD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3238FD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3238FD" w:rsidRPr="003238FD" w:rsidRDefault="003238FD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Osnovne informacije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C1AD1" w:rsidRPr="00AC1AD1">
        <w:rPr>
          <w:rFonts w:ascii="Arial" w:eastAsia="Times New Roman" w:hAnsi="Arial" w:cs="Arial"/>
          <w:b/>
          <w:bCs/>
          <w:color w:val="434A52"/>
        </w:rPr>
        <w:t>2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F7113A" w:rsidRPr="00AC1AD1">
        <w:rPr>
          <w:rFonts w:ascii="Arial" w:eastAsia="Times New Roman" w:hAnsi="Arial" w:cs="Arial"/>
          <w:color w:val="434A52"/>
        </w:rPr>
        <w:t xml:space="preserve">Master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studije</w:t>
      </w:r>
      <w:proofErr w:type="spellEnd"/>
      <w:r w:rsidR="00F7113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C6429C">
        <w:rPr>
          <w:rFonts w:ascii="Arial" w:eastAsia="Times New Roman" w:hAnsi="Arial" w:cs="Arial"/>
          <w:color w:val="434A52"/>
        </w:rPr>
        <w:t>samo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C6429C">
        <w:rPr>
          <w:rFonts w:ascii="Arial" w:eastAsia="Times New Roman" w:hAnsi="Arial" w:cs="Arial"/>
          <w:color w:val="434A52"/>
        </w:rPr>
        <w:t>studente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SP </w:t>
      </w:r>
      <w:proofErr w:type="spellStart"/>
      <w:r w:rsidR="00C6429C">
        <w:rPr>
          <w:rFonts w:ascii="Arial" w:eastAsia="Times New Roman" w:hAnsi="Arial" w:cs="Arial"/>
          <w:color w:val="434A52"/>
        </w:rPr>
        <w:t>Konzervacija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i </w:t>
      </w:r>
      <w:proofErr w:type="spellStart"/>
      <w:r w:rsidR="00C6429C">
        <w:rPr>
          <w:rFonts w:ascii="Arial" w:eastAsia="Times New Roman" w:hAnsi="Arial" w:cs="Arial"/>
          <w:color w:val="434A52"/>
        </w:rPr>
        <w:t>restauracija</w:t>
      </w:r>
      <w:proofErr w:type="spellEnd"/>
      <w:r w:rsidR="00C6429C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3238FD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3238FD" w:rsidRPr="003238FD" w:rsidRDefault="003238FD" w:rsidP="00323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3238FD" w:rsidRPr="000A013C" w:rsidRDefault="003238FD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3238F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238FD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3238FD" w:rsidRPr="003238FD">
        <w:rPr>
          <w:rFonts w:ascii="Arial" w:eastAsia="Times New Roman" w:hAnsi="Arial" w:cs="Arial"/>
          <w:color w:val="434A52"/>
        </w:rPr>
        <w:t xml:space="preserve">: 01 </w:t>
      </w:r>
      <w:r w:rsidR="003238FD">
        <w:rPr>
          <w:rFonts w:ascii="Arial" w:eastAsia="Times New Roman" w:hAnsi="Arial" w:cs="Arial"/>
          <w:color w:val="434A52"/>
        </w:rPr>
        <w:t>–</w:t>
      </w:r>
      <w:r w:rsidR="003238FD" w:rsidRPr="003238FD">
        <w:rPr>
          <w:rFonts w:ascii="Arial" w:eastAsia="Times New Roman" w:hAnsi="Arial" w:cs="Arial"/>
          <w:color w:val="434A52"/>
        </w:rPr>
        <w:t xml:space="preserve"> 1764</w:t>
      </w:r>
      <w:r w:rsidR="003238FD">
        <w:rPr>
          <w:rFonts w:ascii="Arial" w:eastAsia="Times New Roman" w:hAnsi="Arial" w:cs="Arial"/>
          <w:color w:val="434A52"/>
        </w:rPr>
        <w:t xml:space="preserve">, </w:t>
      </w:r>
      <w:r w:rsidR="003238FD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3238FD">
        <w:rPr>
          <w:rFonts w:ascii="Arial" w:eastAsia="Times New Roman" w:hAnsi="Arial" w:cs="Arial"/>
          <w:color w:val="434A52"/>
        </w:rPr>
        <w:t>g</w:t>
      </w:r>
      <w:r w:rsidR="003238FD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="003238FD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 xml:space="preserve">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koji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lastRenderedPageBreak/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3238FD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3238F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3238FD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943B7"/>
    <w:multiLevelType w:val="multilevel"/>
    <w:tmpl w:val="F5C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94114">
    <w:abstractNumId w:val="0"/>
  </w:num>
  <w:num w:numId="2" w16cid:durableId="1655521445">
    <w:abstractNumId w:val="5"/>
  </w:num>
  <w:num w:numId="3" w16cid:durableId="1809080983">
    <w:abstractNumId w:val="3"/>
  </w:num>
  <w:num w:numId="4" w16cid:durableId="1598979399">
    <w:abstractNumId w:val="4"/>
  </w:num>
  <w:num w:numId="5" w16cid:durableId="1514300264">
    <w:abstractNumId w:val="2"/>
  </w:num>
  <w:num w:numId="6" w16cid:durableId="42539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0A013C"/>
    <w:rsid w:val="00117868"/>
    <w:rsid w:val="0023012D"/>
    <w:rsid w:val="002A4BD7"/>
    <w:rsid w:val="003238FD"/>
    <w:rsid w:val="003B69B5"/>
    <w:rsid w:val="003E1888"/>
    <w:rsid w:val="0043000D"/>
    <w:rsid w:val="00463CB9"/>
    <w:rsid w:val="005573F9"/>
    <w:rsid w:val="00561DD7"/>
    <w:rsid w:val="00700C74"/>
    <w:rsid w:val="00703913"/>
    <w:rsid w:val="00742F0B"/>
    <w:rsid w:val="007D02AB"/>
    <w:rsid w:val="00891FFA"/>
    <w:rsid w:val="008B05FD"/>
    <w:rsid w:val="0095517B"/>
    <w:rsid w:val="009A32F2"/>
    <w:rsid w:val="00A84235"/>
    <w:rsid w:val="00AC1AD1"/>
    <w:rsid w:val="00B65FD4"/>
    <w:rsid w:val="00BD1021"/>
    <w:rsid w:val="00C6429C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E8757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3</cp:revision>
  <dcterms:created xsi:type="dcterms:W3CDTF">2024-10-10T13:48:00Z</dcterms:created>
  <dcterms:modified xsi:type="dcterms:W3CDTF">2024-10-15T10:25:00Z</dcterms:modified>
</cp:coreProperties>
</file>