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4363E" w14:textId="65584FB9" w:rsidR="006C2F2A" w:rsidRPr="003D5611" w:rsidRDefault="006C2F2A" w:rsidP="006C2F2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Na osnovu Odluke Odbora direktora br. </w:t>
      </w:r>
      <w:r w:rsidR="004C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20</w:t>
      </w:r>
      <w:bookmarkStart w:id="0" w:name="_GoBack"/>
      <w:bookmarkEnd w:id="0"/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/2021 od 22.10.2021. godine, Društvo sa ograničenom odgovornošću „Fond za inovacije Crne Gore“ Podgorica, raspisuje</w:t>
      </w:r>
    </w:p>
    <w:p w14:paraId="0F71D03A" w14:textId="77777777" w:rsidR="006C2F2A" w:rsidRPr="003D5611" w:rsidRDefault="006C2F2A" w:rsidP="006C2F2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1C4E0389" w14:textId="3A4B7697" w:rsidR="006C2F2A" w:rsidRPr="003D5611" w:rsidRDefault="00AA17DC" w:rsidP="006C2F2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  <w:t>javni anonimni</w:t>
      </w:r>
    </w:p>
    <w:p w14:paraId="77EA56AA" w14:textId="133B0F3A" w:rsidR="006C2F2A" w:rsidRPr="003D5611" w:rsidRDefault="006C2F2A" w:rsidP="006C2F2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K O N K U R S </w:t>
      </w:r>
    </w:p>
    <w:p w14:paraId="740BA4ED" w14:textId="77777777" w:rsidR="006C2F2A" w:rsidRPr="003D5611" w:rsidRDefault="006C2F2A" w:rsidP="006C2F2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za izbor rješenja loga za </w:t>
      </w:r>
    </w:p>
    <w:p w14:paraId="7DC30AF6" w14:textId="77777777" w:rsidR="006C2F2A" w:rsidRPr="003D5611" w:rsidRDefault="006C2F2A" w:rsidP="006C2F2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  <w:t>Društvo sa ograničenom odgovornošću</w:t>
      </w:r>
    </w:p>
    <w:p w14:paraId="3E886ABD" w14:textId="77777777" w:rsidR="006C2F2A" w:rsidRPr="003D5611" w:rsidRDefault="006C2F2A" w:rsidP="006C2F2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  <w:t>„Fond za inovacije Crne Gore“  – Podgorica</w:t>
      </w:r>
    </w:p>
    <w:p w14:paraId="7CA962C5" w14:textId="205444D2" w:rsidR="006C2F2A" w:rsidRPr="003D5611" w:rsidRDefault="006C2F2A" w:rsidP="003D561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ME"/>
        </w:rPr>
        <w:tab/>
      </w:r>
    </w:p>
    <w:p w14:paraId="093F1AFA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4FAA297" w14:textId="77777777" w:rsidR="00515A64" w:rsidRPr="003D5611" w:rsidRDefault="00515A64" w:rsidP="00515A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Predmet</w:t>
      </w:r>
    </w:p>
    <w:p w14:paraId="2E3C566B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BCC1F5C" w14:textId="77777777" w:rsidR="00515A64" w:rsidRPr="003D5611" w:rsidRDefault="00515A64" w:rsidP="00515A64">
      <w:pPr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Predmet konkursa je logo </w:t>
      </w:r>
      <w:r w:rsidR="006C2F2A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Društva sa ograničenom odgovornošću „Fond za inovacije Crne Gore“ Podgorica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40DBFA1E" w14:textId="77777777" w:rsidR="00515A64" w:rsidRPr="003D5611" w:rsidRDefault="00515A64" w:rsidP="00515A6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21727BD" w14:textId="39E0B18A" w:rsidR="00515A64" w:rsidRPr="003D5611" w:rsidRDefault="004B4446" w:rsidP="00515A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Naziv Društva</w:t>
      </w:r>
    </w:p>
    <w:p w14:paraId="5D5C6B81" w14:textId="77777777" w:rsidR="00515A64" w:rsidRPr="003D5611" w:rsidRDefault="00515A64" w:rsidP="00515A6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AE68D93" w14:textId="5290AC85" w:rsidR="00664E7D" w:rsidRPr="003D5611" w:rsidRDefault="004B4446" w:rsidP="002B1D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Naziv Društva je: Društvo sa ograničenom odgovornošću „Fond za inovacije Crne Gore“ Podgorica.</w:t>
      </w:r>
    </w:p>
    <w:p w14:paraId="574E3A5F" w14:textId="261A9786" w:rsidR="004B4446" w:rsidRPr="003D5611" w:rsidRDefault="004B4446" w:rsidP="002B1D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Skraćeni naziv Društva je: Fond za inovacije Crne Gore.</w:t>
      </w:r>
    </w:p>
    <w:p w14:paraId="6F2233D0" w14:textId="6533B536" w:rsidR="004B4446" w:rsidRPr="003D5611" w:rsidRDefault="004B4446" w:rsidP="002B1D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Skraćeni naziv Društva na engleskom jeziku je: „Innovation Fund of Montenegro“.</w:t>
      </w:r>
    </w:p>
    <w:p w14:paraId="1BDF312F" w14:textId="77777777" w:rsidR="00515A64" w:rsidRPr="003D5611" w:rsidRDefault="00515A64" w:rsidP="00515A6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9ACDDB9" w14:textId="4F248DFC" w:rsidR="00515A64" w:rsidRPr="003D5611" w:rsidRDefault="00515A64" w:rsidP="008B2F6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Naručilac </w:t>
      </w:r>
    </w:p>
    <w:p w14:paraId="4867D017" w14:textId="77777777" w:rsidR="004B4446" w:rsidRPr="003D5611" w:rsidRDefault="004B4446" w:rsidP="004B4446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7C2BE87" w14:textId="29762FD3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Raspisivač, organizator konkursa i naručilac loga </w:t>
      </w:r>
      <w:r w:rsidR="004B4446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Društva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(u daljem tekstu „Naručilac“) je</w:t>
      </w:r>
      <w:r w:rsidR="004B4446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4B4446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Društvo sa ograničenom odgovornošću „Fond z</w:t>
      </w:r>
      <w:r w:rsidR="00806BB9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a inovacije Crne Gore“, Rimski trg 46,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81000 Podgorica, Crna Gora.</w:t>
      </w:r>
    </w:p>
    <w:p w14:paraId="635577F1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0E7511C" w14:textId="77777777" w:rsidR="00515A64" w:rsidRPr="003D5611" w:rsidRDefault="00515A64" w:rsidP="00515A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Cilj konkursa</w:t>
      </w:r>
    </w:p>
    <w:p w14:paraId="251F82FA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4F08890" w14:textId="1AC66104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Cilj konkursa je izbor rješenja loga </w:t>
      </w:r>
      <w:r w:rsidR="00806BB9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Naručioca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sa osnovnim dizajn priručnikom (u daljem tekstu „Priručnik“), a za potrebe budućeg razvoja dizajn standarda za potrebe poslovanja.</w:t>
      </w:r>
    </w:p>
    <w:p w14:paraId="5AB3CAB0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E739BA1" w14:textId="77777777" w:rsidR="00515A64" w:rsidRPr="003D5611" w:rsidRDefault="00515A64" w:rsidP="00515A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Polazišta i tematski okvir konkursa</w:t>
      </w:r>
    </w:p>
    <w:p w14:paraId="74263338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85E43B9" w14:textId="12ED37B0" w:rsidR="003737B8" w:rsidRPr="003D5611" w:rsidRDefault="003737B8" w:rsidP="003737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/>
        </w:rPr>
        <w:t xml:space="preserve">Fond za inovacije osnovan je </w:t>
      </w:r>
      <w:r w:rsidR="00BD3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/>
        </w:rPr>
        <w:t xml:space="preserve">u junu 2021. godine (a registrovan u CRPS-u u septembru 2021.) 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/>
        </w:rPr>
        <w:t xml:space="preserve">od strane Države kao krovna institucija za implementaciju mjera i programa inovacione politike namijenjene malom i srednjem preduzetništvu i ima ključnu ulogu u transferu tehnologija s javnih naučno-istraživačkih institucija na preduzeća.  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Opšti cilj Fonda za inovacije </w:t>
      </w:r>
      <w:r w:rsidR="00AF5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je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 podsticanje ekonomskog rasta i konkurentnosti Crne Gore podizanjem inovativnosti crnogorske privrede.</w:t>
      </w:r>
    </w:p>
    <w:p w14:paraId="1784BE60" w14:textId="478490D2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A5F5B4D" w14:textId="2E22EEC4" w:rsidR="00E8676D" w:rsidRPr="003D5611" w:rsidRDefault="00E8676D" w:rsidP="00E8676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Glavni</w:t>
      </w:r>
      <w:r w:rsidR="00D463C4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 zadaci Fonda za inovacije su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: </w:t>
      </w:r>
    </w:p>
    <w:p w14:paraId="673E8B29" w14:textId="77777777" w:rsidR="00E8676D" w:rsidRPr="003D5611" w:rsidRDefault="00E8676D" w:rsidP="00E8676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656D9D34" w14:textId="77777777" w:rsidR="00E8676D" w:rsidRPr="003D5611" w:rsidRDefault="00E8676D" w:rsidP="00D463C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podsticanje osnivanja i razvoja inovativnih mikro, malih i srednjih preduzeća;</w:t>
      </w:r>
    </w:p>
    <w:p w14:paraId="3934B0A7" w14:textId="5A51A00B" w:rsidR="00E8676D" w:rsidRPr="003D5611" w:rsidRDefault="00E8676D" w:rsidP="00D463C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promocija i privl</w:t>
      </w:r>
      <w:r w:rsidR="003D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ačenje investicija u inovativno preduzetništvo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; </w:t>
      </w:r>
    </w:p>
    <w:p w14:paraId="3569CB90" w14:textId="77777777" w:rsidR="00E8676D" w:rsidRPr="003D5611" w:rsidRDefault="00E8676D" w:rsidP="00D463C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podsticanje koncepta pametne specijalizacije;</w:t>
      </w:r>
    </w:p>
    <w:p w14:paraId="36B3256F" w14:textId="041ECFA2" w:rsidR="00E8676D" w:rsidRPr="003D5611" w:rsidRDefault="00E8676D" w:rsidP="00D463C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podsticanje transfera tehnologija </w:t>
      </w:r>
      <w:r w:rsidR="003D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iz naučno-istraživačkog sektora;</w:t>
      </w:r>
    </w:p>
    <w:p w14:paraId="259D30C2" w14:textId="317E21AC" w:rsidR="00E8676D" w:rsidRPr="003D5611" w:rsidRDefault="00E8676D" w:rsidP="00D463C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podsticanje internaci</w:t>
      </w:r>
      <w:r w:rsidR="00AF5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o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nalizacije poslovanja inovativnih preduzetnika;</w:t>
      </w:r>
    </w:p>
    <w:p w14:paraId="1A64507B" w14:textId="77777777" w:rsidR="00E8676D" w:rsidRPr="003D5611" w:rsidRDefault="00E8676D" w:rsidP="00D463C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lastRenderedPageBreak/>
        <w:t xml:space="preserve">učestvovanje u međunarodnim i EU projektima kao i udruženjima koja se bave različitim aspektima inovacione politike s naglaskom na transfer tehnologije i inovativno preduzetništvo; </w:t>
      </w:r>
    </w:p>
    <w:p w14:paraId="0CC27AC0" w14:textId="77777777" w:rsidR="00E8676D" w:rsidRPr="003D5611" w:rsidRDefault="00E8676D" w:rsidP="00D463C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koordinacija i saradnja s različitim akterima inovacionog sistema; </w:t>
      </w:r>
    </w:p>
    <w:p w14:paraId="1BEBD126" w14:textId="77777777" w:rsidR="00E8676D" w:rsidRPr="003D5611" w:rsidRDefault="00E8676D" w:rsidP="00D463C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promocija vrijednosti inovacione kulture.</w:t>
      </w:r>
    </w:p>
    <w:p w14:paraId="5A88142F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17B2877" w14:textId="77777777" w:rsidR="00515A64" w:rsidRPr="003D5611" w:rsidRDefault="00515A64" w:rsidP="00515A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Formalne odlike konkursa</w:t>
      </w:r>
    </w:p>
    <w:p w14:paraId="5CCC2B74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59DD7ED" w14:textId="3F3B32F1" w:rsidR="00806BB9" w:rsidRPr="003D5611" w:rsidRDefault="00806BB9" w:rsidP="00806BB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Konkurs je javan i </w:t>
      </w:r>
      <w:r w:rsidR="00515A64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anoniman. Namijenjen je svim 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studentima, saradnicima i </w:t>
      </w:r>
      <w:r w:rsidR="00872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nastavnicima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 umjetničkih fakulteta u Crnoj Gori (Fakultet likovnih umjetnosti Cetinje, Univerzitet Crne Gore; Fakultet vizuelnih umjetnosti, Univerzitet Mediteran i Fakultet </w:t>
      </w:r>
      <w:r w:rsidR="00872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za dizajn i multimediju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, Univerzitet Donja Gorica).</w:t>
      </w:r>
    </w:p>
    <w:p w14:paraId="1FABF342" w14:textId="63F0EEB2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DD1CF85" w14:textId="44FA252F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Učesnici </w:t>
      </w:r>
      <w:r w:rsidR="00806BB9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su u obavezi da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blagovremeno predaju urednu konkursnu dokumentaciju (u daljem tekstu „Dokumentacija“)</w:t>
      </w:r>
      <w:r w:rsidR="00B10841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25131C33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92DA62B" w14:textId="43B23ABB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Članovi konkursnog žirija, naručilac i predstavnici kompanije naručioca</w:t>
      </w:r>
      <w:r w:rsidR="00806BB9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kao i njihove porodice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ne smiju biti učesnici.</w:t>
      </w:r>
    </w:p>
    <w:p w14:paraId="174CB111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4318CCC" w14:textId="220276B5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Učesnici predaju na konkurs dokumentaciju, koju čine rješenje </w:t>
      </w:r>
      <w:r w:rsidR="00B10841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definisano u tehničkim specifikacijama (tačka 8.) 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</w:t>
      </w:r>
      <w:r w:rsidR="00380A2F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 predato prema uslovima definisanim u tački 10</w:t>
      </w:r>
      <w:r w:rsidR="007717D7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. ovog konkursa i 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uredno popunjena prijava na konkurs (u daljem tekstu „Prijava“</w:t>
      </w:r>
      <w:r w:rsidR="007717D7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 forma prijave data u prilogu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).</w:t>
      </w:r>
    </w:p>
    <w:p w14:paraId="2BF37415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5B91AC7" w14:textId="1C493865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Prijava sadrži identifikacione podatke i izjave učesnika o prihvatanju uslova konkursa, izvornosti djela, kao i o isključenosti trećih lica iz autorstva nad istim.</w:t>
      </w:r>
    </w:p>
    <w:p w14:paraId="19451345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A0102C7" w14:textId="318E1A3B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Prijava sadrži i izjavu da je predato rješenje nastalo </w:t>
      </w:r>
      <w:r w:rsidR="005E4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isključivo za potrebe konkursa.</w:t>
      </w:r>
    </w:p>
    <w:p w14:paraId="63D4556C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3DDF4DC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 slučaju rješenja koje ima odlike koautorskog ili spojenog djela, prijava sadrži identifikacione podatke o svim koautorima ili autorima spojenih djela u timu, a potpisnik prijave se smatra odgovornom osobom ispred učesnika po pitanju predstavljanja i pravnog prometa djela.</w:t>
      </w:r>
    </w:p>
    <w:p w14:paraId="550799F3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FA9ED0D" w14:textId="77777777" w:rsidR="00515A64" w:rsidRPr="003D5611" w:rsidRDefault="00515A64" w:rsidP="00515A64">
      <w:pPr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Učesnik može predložiti više različitih rješenja u odvojenim dokumentacijama.</w:t>
      </w:r>
    </w:p>
    <w:p w14:paraId="54F7C32B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0073258" w14:textId="5AF92109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Rješenja u ime naručioca ocjenjuje sedmočlani žiri (u daljem teksu „žiri“), sastavljen od </w:t>
      </w:r>
      <w:r w:rsidR="00DA5D23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5 predstavnika naručioca i 2 grafička dizajnera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6F233F1F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6396A58" w14:textId="08192D70" w:rsidR="00515A64" w:rsidRPr="003D5611" w:rsidRDefault="00515A64" w:rsidP="00515A6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Žiri donosi odluku konsenzusom. </w:t>
      </w:r>
    </w:p>
    <w:p w14:paraId="1EC47628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1F590AE" w14:textId="18193022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Ishod konkursa (u daljem tekstu „ishod“) je izbor </w:t>
      </w:r>
      <w:r w:rsidR="007520D9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najboljeg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rješenja </w:t>
      </w:r>
      <w:r w:rsidR="007520D9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koje stiče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pravo na nadoknadu. Žiri zadržava pravo n</w:t>
      </w:r>
      <w:r w:rsidR="00947619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edodjeljivanja 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nagrade.</w:t>
      </w:r>
    </w:p>
    <w:p w14:paraId="74BC4D3B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6EBD188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Naručilac zadržava pravo da od prvorangiranog učesnika zahtijeva nužna tehnička prilagođavanja djela.</w:t>
      </w:r>
    </w:p>
    <w:p w14:paraId="4FD24D69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1F08A7D" w14:textId="77777777" w:rsidR="00515A64" w:rsidRPr="003D5611" w:rsidRDefault="00515A64" w:rsidP="00515A64">
      <w:pPr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Učesnik je dužan da sarađuje sa naručiocem u procesu registracije žiga.</w:t>
      </w:r>
    </w:p>
    <w:p w14:paraId="13FDB2FB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6C80B4C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Ugovor između naručioca i učesnika će sadržati ekskluzivnu licencu o korišćenju djela bez prostornog i vremenskog ograničenja.</w:t>
      </w:r>
    </w:p>
    <w:p w14:paraId="43661A5B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F0DF44B" w14:textId="77777777" w:rsidR="00515A64" w:rsidRPr="003D5611" w:rsidRDefault="00515A64" w:rsidP="00515A64">
      <w:pPr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Učesnik svojim potpisom na prijavi prihvata sve uslove i propozicije konkursa. </w:t>
      </w:r>
    </w:p>
    <w:p w14:paraId="1561B5EB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08CB596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Predajom dokumentacije autori izražavaju saglasnost sa javnom prezentacijom isporučenih djela za potrebe promocije konkursa, uključujući prezentacije na društvenim mrežama i elektronskim medijima, kao i formom izložbe.</w:t>
      </w:r>
    </w:p>
    <w:p w14:paraId="383C227B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603884B" w14:textId="77777777" w:rsidR="00515A64" w:rsidRPr="003D5611" w:rsidRDefault="00515A64" w:rsidP="00515A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Objava konkursa i termini</w:t>
      </w:r>
    </w:p>
    <w:p w14:paraId="0090AD9F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961505A" w14:textId="50367F4F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Konkurs je objavljen dana </w:t>
      </w:r>
      <w:r w:rsidR="00934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r w:rsidR="00117E75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novembra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2021. godine, objavom na </w:t>
      </w:r>
      <w:r w:rsidR="00117E75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oglasnim tablama i sajtovima umjetničkih fakulteta u Crnoj Gori </w:t>
      </w:r>
      <w:r w:rsidR="00117E75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(Fakultet likovnih umjetnosti Cetinje, Univerzitet Crne Gore; Fakultet vizuelnih umjetnosti, Univerzitet Mediteran i </w:t>
      </w:r>
      <w:r w:rsidR="005E433A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Fakultet </w:t>
      </w:r>
      <w:r w:rsidR="005E4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za dizajn i multimediju</w:t>
      </w:r>
      <w:r w:rsidR="00117E75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, Univerzitet Donja Gorica).</w:t>
      </w:r>
    </w:p>
    <w:p w14:paraId="35547140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389806A" w14:textId="1488D01E" w:rsidR="00515A64" w:rsidRPr="003D5611" w:rsidRDefault="00515A64" w:rsidP="00515A64">
      <w:pPr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Prijavljivanje na konkurs traje od </w:t>
      </w:r>
      <w:r w:rsidR="00934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r w:rsidR="00117E75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novembra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2021. godine do </w:t>
      </w:r>
      <w:r w:rsidR="00934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="00664E7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 decembra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2021. godine u 12h.</w:t>
      </w:r>
      <w:r w:rsidR="00EB4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Naručila</w:t>
      </w:r>
      <w:r w:rsidR="005E4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c je u obavezi da odluku donese u roku od 7 dana od zatvaranja konkursa.</w:t>
      </w:r>
    </w:p>
    <w:p w14:paraId="4D102605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F8F5A8A" w14:textId="4A1AFA5C" w:rsidR="00515A64" w:rsidRPr="003D5611" w:rsidRDefault="00515A64" w:rsidP="00515A6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O ishodu će svi učesnici biti informisani putem emaila. </w:t>
      </w:r>
    </w:p>
    <w:p w14:paraId="39916056" w14:textId="77777777" w:rsidR="00515A64" w:rsidRPr="003D5611" w:rsidRDefault="00515A64" w:rsidP="00515A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92994FE" w14:textId="680DB7DC" w:rsidR="00515A64" w:rsidRPr="003D5611" w:rsidRDefault="0061204D" w:rsidP="00515A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Tehnička s</w:t>
      </w:r>
      <w:r w:rsidR="00515A64"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pecifikaci</w:t>
      </w: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ja</w:t>
      </w:r>
      <w:r w:rsidR="00515A64"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</w:t>
      </w: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konkursa </w:t>
      </w:r>
    </w:p>
    <w:p w14:paraId="7153603D" w14:textId="77777777" w:rsidR="0061204D" w:rsidRPr="003D5611" w:rsidRDefault="0061204D" w:rsidP="0061204D">
      <w:pPr>
        <w:pStyle w:val="ListParagraph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k-SK"/>
        </w:rPr>
      </w:pPr>
    </w:p>
    <w:p w14:paraId="26A004E4" w14:textId="6B39AE68" w:rsidR="0061204D" w:rsidRPr="003D5611" w:rsidRDefault="0061204D" w:rsidP="0061204D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Realizacija konkursa se odvija u dvije faze</w:t>
      </w:r>
      <w:r w:rsidR="00842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 Prva faza je namijenjena svim učesnicima, dok se druga odnosi samo na odabrano rješenje.</w:t>
      </w:r>
    </w:p>
    <w:p w14:paraId="3EF7CE30" w14:textId="77777777" w:rsidR="0061204D" w:rsidRPr="003D5611" w:rsidRDefault="0061204D" w:rsidP="0061204D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0F2EF1B" w14:textId="5ED0BEED" w:rsidR="0061204D" w:rsidRPr="003D5611" w:rsidRDefault="0061204D" w:rsidP="0061204D">
      <w:pPr>
        <w:pStyle w:val="ListParagraph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Faza 1: </w:t>
      </w:r>
      <w:r w:rsidR="008423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predlog </w:t>
      </w: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idejnog rješenja</w:t>
      </w:r>
    </w:p>
    <w:p w14:paraId="13375431" w14:textId="77777777" w:rsidR="00664E7D" w:rsidRPr="003D5611" w:rsidRDefault="00664E7D" w:rsidP="00664E7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66FB72B" w14:textId="77777777" w:rsidR="00515A64" w:rsidRPr="003D5611" w:rsidRDefault="00515A64" w:rsidP="00515A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Rješenje mora biti lako uočljivo, visokih estetskih i vizuelnih odlika.</w:t>
      </w:r>
    </w:p>
    <w:p w14:paraId="3823987D" w14:textId="77777777" w:rsidR="0061204D" w:rsidRPr="003D5611" w:rsidRDefault="00515A64" w:rsidP="00664E7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Rješenje mora biti izvjesna grafička kompozicija ispisa </w:t>
      </w:r>
      <w:r w:rsidR="00664E7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znaka i 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naziva</w:t>
      </w:r>
      <w:r w:rsidR="00664E7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u tri varijante: </w:t>
      </w:r>
    </w:p>
    <w:p w14:paraId="5E29BD8B" w14:textId="77777777" w:rsidR="0061204D" w:rsidRPr="003D5611" w:rsidRDefault="00664E7D" w:rsidP="0061204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Fond za inovacije Crne Gore, </w:t>
      </w:r>
    </w:p>
    <w:p w14:paraId="3C32A4FA" w14:textId="77777777" w:rsidR="0061204D" w:rsidRPr="003D5611" w:rsidRDefault="00664E7D" w:rsidP="0061204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Innovation Fund of Montenegro i </w:t>
      </w:r>
    </w:p>
    <w:p w14:paraId="42C903DD" w14:textId="7DEFF119" w:rsidR="00515A64" w:rsidRPr="003D5611" w:rsidRDefault="00664E7D" w:rsidP="0061204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dvojezično</w:t>
      </w:r>
      <w:r w:rsidR="00515A64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34A5FD71" w14:textId="77777777" w:rsidR="00515A64" w:rsidRPr="003D5611" w:rsidRDefault="00515A64" w:rsidP="00515A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Rješenje loga čulno i misaono odražava tematski okvir konkursa (tačka 5).</w:t>
      </w:r>
    </w:p>
    <w:p w14:paraId="21E5E606" w14:textId="672EAD5A" w:rsidR="00DB0D05" w:rsidRPr="003D5611" w:rsidRDefault="00DB0D05" w:rsidP="00515A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Potrebno je dostaviti varijante znaka: pozitiv/negativ/boja/umanjenje.</w:t>
      </w:r>
    </w:p>
    <w:p w14:paraId="6A272D48" w14:textId="7ADFB920" w:rsidR="00DB0D05" w:rsidRPr="003D5611" w:rsidRDefault="00DB0D05" w:rsidP="00DB0D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Rješenje </w:t>
      </w:r>
      <w:r w:rsidR="003A289F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treba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da bude obrazloženo pisanim obrazloženjem primjerene dužine (najviše 1800 karaktera).</w:t>
      </w:r>
    </w:p>
    <w:p w14:paraId="5895621A" w14:textId="71AC95C5" w:rsidR="0099567E" w:rsidRPr="003D5611" w:rsidRDefault="007717D7" w:rsidP="00DB0D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Prikaz primjene rješenja</w:t>
      </w:r>
      <w:r w:rsidR="0099567E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po želji autora (u odnosu na stavke u Fazi 2).</w:t>
      </w:r>
    </w:p>
    <w:p w14:paraId="7543B4A1" w14:textId="2E6B57DC" w:rsidR="00C46F99" w:rsidRPr="003D5611" w:rsidRDefault="00C46F99" w:rsidP="00C46F9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Rješenja treba dostaviti u štampanoj formi, digitalno na prenosnom medijumu (USB flash-drive/„fleška“), i na papiru sa odštampanim linkom za preuzimanje materijala online, u slučaju tehničkih problema sa prenosnim medijumom. Digitalni materijal mora u potpunosti reflektovati ono što je poslato u štampanom obliku (svaki fajl mora biti dostavljen u odštampanoj formi, čak iako mu je namjena isključivo za digitalnu upotrebu).</w:t>
      </w:r>
      <w:r w:rsidR="005E4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Elektronski dokumenti, link za preuzimanje materijala i sl. Ne smiju sadržati podatke koji bi ugrozili anonimnost autora.</w:t>
      </w:r>
    </w:p>
    <w:p w14:paraId="281F243E" w14:textId="77777777" w:rsidR="0099567E" w:rsidRPr="003D5611" w:rsidRDefault="0099567E" w:rsidP="003D561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34024B1" w14:textId="4A386E00" w:rsidR="0099567E" w:rsidRPr="003D5611" w:rsidRDefault="0099567E" w:rsidP="0099567E">
      <w:pPr>
        <w:pStyle w:val="ListParagraph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Faza</w:t>
      </w:r>
      <w:r w:rsidR="00AF5D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2: definisanje knjige standard</w:t>
      </w: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a odabranog rješenja</w:t>
      </w:r>
    </w:p>
    <w:p w14:paraId="601C8342" w14:textId="076E3705" w:rsidR="0061034C" w:rsidRPr="003D5611" w:rsidRDefault="0061034C" w:rsidP="007717D7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Knjiga grafičkih standarda treba biti odštampana na A4 formatu i povezana spiralom, kao i dostavljena u elektronskom obliku (PDF format visokog kvaliteta). Elementi primjene </w:t>
      </w:r>
      <w:r w:rsidR="00955B8F">
        <w:rPr>
          <w:rFonts w:ascii="Times New Roman" w:eastAsia="Times New Roman" w:hAnsi="Times New Roman" w:cs="Times New Roman"/>
          <w:sz w:val="24"/>
          <w:szCs w:val="24"/>
          <w:lang w:val="sr-Latn-CS"/>
        </w:rPr>
        <w:t>treba da sadrže</w:t>
      </w:r>
      <w:r w:rsidRPr="003D5611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14:paraId="40E47662" w14:textId="77777777" w:rsidR="0061034C" w:rsidRPr="003D5611" w:rsidRDefault="0061034C" w:rsidP="006103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2737CF" w14:textId="39E72535" w:rsidR="0061034C" w:rsidRPr="003D5611" w:rsidRDefault="0061034C" w:rsidP="0061034C">
      <w:pPr>
        <w:pStyle w:val="ListParagraph"/>
        <w:numPr>
          <w:ilvl w:val="0"/>
          <w:numId w:val="1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Osnovne tehničke elemente primjene loga: </w:t>
      </w:r>
      <w:r w:rsidRPr="003D5611">
        <w:rPr>
          <w:rFonts w:ascii="Times New Roman" w:hAnsi="Times New Roman" w:cs="Times New Roman"/>
          <w:sz w:val="24"/>
          <w:szCs w:val="24"/>
          <w:lang w:val="sr-Latn-CS"/>
        </w:rPr>
        <w:t>varijante znaka pozitiv / negativ / boja / umanjenje / definisanje color palete i pisma / pravilna upotreba znaka / zabrana / odlike loga i posebno znaka u digitalnom mediju.</w:t>
      </w:r>
    </w:p>
    <w:p w14:paraId="7994C2E2" w14:textId="115CC545" w:rsidR="0061034C" w:rsidRPr="003D5611" w:rsidRDefault="0061034C" w:rsidP="0061034C">
      <w:pPr>
        <w:pStyle w:val="ListParagraph"/>
        <w:numPr>
          <w:ilvl w:val="0"/>
          <w:numId w:val="1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D5611">
        <w:rPr>
          <w:rFonts w:ascii="Times New Roman" w:hAnsi="Times New Roman" w:cs="Times New Roman"/>
          <w:sz w:val="24"/>
          <w:szCs w:val="24"/>
          <w:lang w:val="sr-Latn-CS"/>
        </w:rPr>
        <w:t xml:space="preserve">Osnove standarda za poslovnu i administrativnu korespodenciju: koverta, memorandum, </w:t>
      </w:r>
      <w:r w:rsidR="007717D7" w:rsidRPr="003D5611">
        <w:rPr>
          <w:rFonts w:ascii="Times New Roman" w:hAnsi="Times New Roman" w:cs="Times New Roman"/>
          <w:sz w:val="24"/>
          <w:szCs w:val="24"/>
          <w:lang w:val="sr-Latn-CS"/>
        </w:rPr>
        <w:t xml:space="preserve">fascikla, </w:t>
      </w:r>
      <w:r w:rsidRPr="003D5611">
        <w:rPr>
          <w:rFonts w:ascii="Times New Roman" w:hAnsi="Times New Roman" w:cs="Times New Roman"/>
          <w:sz w:val="24"/>
          <w:szCs w:val="24"/>
          <w:lang w:val="sr-Latn-CS"/>
        </w:rPr>
        <w:t>vizit karta, e-mail potpis.</w:t>
      </w:r>
    </w:p>
    <w:p w14:paraId="75255095" w14:textId="166833F9" w:rsidR="0061034C" w:rsidRPr="003D5611" w:rsidRDefault="0061034C" w:rsidP="0061034C">
      <w:pPr>
        <w:pStyle w:val="ListParagraph"/>
        <w:numPr>
          <w:ilvl w:val="0"/>
          <w:numId w:val="1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val="sr-Latn-CS"/>
        </w:rPr>
        <w:t>Osnove standarda za primjenu u prostoru (tabla, zastava, baner)</w:t>
      </w:r>
      <w:r w:rsidR="00B438AA" w:rsidRPr="003D561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14:paraId="61F724D6" w14:textId="3A6B3013" w:rsidR="00B438AA" w:rsidRPr="003D5611" w:rsidRDefault="00B438AA" w:rsidP="00B438A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Razni vidovi oglašavanja (ATL, BTL, web).</w:t>
      </w:r>
    </w:p>
    <w:p w14:paraId="614D1F20" w14:textId="4B8DF03B" w:rsidR="00B438AA" w:rsidRPr="003D5611" w:rsidRDefault="00B438AA" w:rsidP="00B438A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Instagram, LinkedIn, Facebook, Twitter stranica/profil.</w:t>
      </w:r>
    </w:p>
    <w:p w14:paraId="06F15DD6" w14:textId="77777777" w:rsidR="00B438AA" w:rsidRPr="003D5611" w:rsidRDefault="00B438AA" w:rsidP="00B438A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Ikonica za hipotetičku mobilnu aplikaciju sa simulacijom prikaza ikonice na smart telefonu.</w:t>
      </w:r>
    </w:p>
    <w:p w14:paraId="1F45E15A" w14:textId="77777777" w:rsidR="00B438AA" w:rsidRPr="003D5611" w:rsidRDefault="00B438AA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k-SK"/>
        </w:rPr>
      </w:pPr>
    </w:p>
    <w:p w14:paraId="335A8187" w14:textId="77777777" w:rsidR="0061204D" w:rsidRPr="003D5611" w:rsidRDefault="0061204D" w:rsidP="006120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Nagradni fond</w:t>
      </w:r>
    </w:p>
    <w:p w14:paraId="3227EBAA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58EFC65" w14:textId="1EE4B5CF" w:rsidR="0061204D" w:rsidRPr="003D5611" w:rsidRDefault="0061204D" w:rsidP="00B438A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Nagradni fond iznosi </w:t>
      </w:r>
      <w:r w:rsidR="00B438AA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1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.000 EUR i</w:t>
      </w:r>
      <w:r w:rsidR="00B438AA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 dodjeljuje se prvorangiranom autoru  i to 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po potpisivanju ugovora, isporuci loga nakon eventualnih tehničkih adaptacija</w:t>
      </w:r>
      <w:r w:rsidR="00B438AA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i</w:t>
      </w:r>
      <w:r w:rsidR="00C96272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 isporuke </w:t>
      </w:r>
      <w:r w:rsidR="00B438AA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pripadajuće </w:t>
      </w:r>
      <w:r w:rsidR="00762026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knjige grafičkih </w:t>
      </w:r>
      <w:r w:rsidR="00B438AA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standarda.</w:t>
      </w:r>
      <w:r w:rsidR="00842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</w:p>
    <w:p w14:paraId="47591621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FB2C688" w14:textId="61B1D489" w:rsidR="0061204D" w:rsidRPr="003D5611" w:rsidRDefault="003D5611" w:rsidP="006120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P</w:t>
      </w:r>
      <w:r w:rsidR="0061204D"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rijavljivanje na konkurs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i kontakt podaci</w:t>
      </w:r>
    </w:p>
    <w:p w14:paraId="48772161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AF703D1" w14:textId="3EA1FC14" w:rsidR="0061204D" w:rsidRPr="003D5611" w:rsidRDefault="00BA2E1B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Konkursno rješenje se predaje pod šifrom koja je sastavljena od slovnih i numeričkih karaktera, koji ne ugrožavaju anonimnost učesnika. Učesnici sami biraju šifru prije podnošenja dokumentacije predviđene uslovima konkursa. Na poleđini svake koverte i cjelokupnoj dokumentaciji treba da bude upisana šifra pod kojom kandidat učestvuje na konkursu. </w:t>
      </w:r>
    </w:p>
    <w:p w14:paraId="6307D5CD" w14:textId="77777777" w:rsidR="00BA2E1B" w:rsidRPr="003D5611" w:rsidRDefault="00BA2E1B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750669A" w14:textId="127D0BE6" w:rsidR="00BA2E1B" w:rsidRPr="003D5611" w:rsidRDefault="00BA2E1B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Jedan kandidat može učestvovati sa više prijedloga koji moraju biti predati kao posebni konkursni elaborati pod različitim šiframa. </w:t>
      </w:r>
    </w:p>
    <w:p w14:paraId="257AB8F1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1C82180" w14:textId="55BA2735" w:rsidR="00955B8F" w:rsidRPr="003D5611" w:rsidRDefault="00C46F99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Konkursno rješenje sa dokumentacijom se predaje u zatvorenoj koverti koja sadrži dvije zatvorene koverte manjeg formata. Svaka od ove tri koverte treba da bude obilježena arapskim brojem na poleđini i da sadrži: </w:t>
      </w:r>
    </w:p>
    <w:p w14:paraId="26A01CCC" w14:textId="63307990" w:rsidR="0061204D" w:rsidRPr="003D5611" w:rsidRDefault="00C46F99" w:rsidP="0061204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Koverta broj 1 – konkursno r</w:t>
      </w:r>
      <w:r w:rsidR="0061204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ješenje </w:t>
      </w:r>
      <w:r w:rsidR="00C96272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definisano tačkom 8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 Faza 1.</w:t>
      </w:r>
      <w:r w:rsidR="00C96272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</w:p>
    <w:p w14:paraId="488F9D0A" w14:textId="4EAA100D" w:rsidR="00C46F99" w:rsidRDefault="00C46F99" w:rsidP="00F12F5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955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Koverta broj 2 - </w:t>
      </w:r>
      <w:r w:rsidR="00BA2E1B" w:rsidRPr="00955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uredno popunjenu i potpisanu prijavu sa ident</w:t>
      </w:r>
      <w:r w:rsidR="0084234A" w:rsidRPr="00955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</w:t>
      </w:r>
      <w:r w:rsidR="00955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fikacionim podacima i izjavama.</w:t>
      </w:r>
    </w:p>
    <w:p w14:paraId="6D369391" w14:textId="77777777" w:rsidR="00955B8F" w:rsidRPr="00955B8F" w:rsidRDefault="00955B8F" w:rsidP="00955B8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216207B" w14:textId="047614D0" w:rsidR="00BA2E1B" w:rsidRPr="003D5611" w:rsidRDefault="00BA2E1B" w:rsidP="00BA2E1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Učesnici predaju </w:t>
      </w:r>
      <w:r w:rsidR="00405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konkursno rješenje sa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dokumentacij</w:t>
      </w:r>
      <w:r w:rsidR="00405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om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poštom ili lično na adresu Društva: Fond za inovacije Crne Gore, Rimski trg 46, 81000 Podgorica, Crna Gora, sa naznakom „Konkurs za logo – NE OTVARAJ!“</w:t>
      </w:r>
    </w:p>
    <w:p w14:paraId="55E9116F" w14:textId="77777777" w:rsidR="00BA2E1B" w:rsidRPr="003D5611" w:rsidRDefault="00BA2E1B" w:rsidP="00BA2E1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94EA7D0" w14:textId="6EEDE55A" w:rsidR="00BA2E1B" w:rsidRPr="003D5611" w:rsidRDefault="00405293" w:rsidP="00BA2E1B">
      <w:pPr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Konkursna rješenja sa dokumentacijom moraju biti predata</w:t>
      </w:r>
      <w:r w:rsidR="00BA2E1B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do </w:t>
      </w:r>
      <w:r w:rsidR="00934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petka, 3</w:t>
      </w:r>
      <w:r w:rsidR="00BA2E1B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 decembra 2021.</w:t>
      </w:r>
      <w:r w:rsidR="00934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BA2E1B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godine u 12h.</w:t>
      </w:r>
    </w:p>
    <w:p w14:paraId="453C19BD" w14:textId="77777777" w:rsidR="00762026" w:rsidRPr="003D5611" w:rsidRDefault="00762026" w:rsidP="00762026">
      <w:pPr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FC03259" w14:textId="77777777" w:rsidR="00762026" w:rsidRPr="003D5611" w:rsidRDefault="00762026" w:rsidP="00762026">
      <w:pPr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Za sve informacije kontaktirati mejlom fondzainovacije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@gmail.com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</w:p>
    <w:p w14:paraId="68245C83" w14:textId="77777777" w:rsidR="00BA2E1B" w:rsidRPr="003D5611" w:rsidRDefault="00BA2E1B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36A6766" w14:textId="77777777" w:rsidR="004A20DC" w:rsidRPr="003D5611" w:rsidRDefault="004A20DC" w:rsidP="006120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Prilog</w:t>
      </w:r>
      <w:r w:rsidR="00C96272"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 </w:t>
      </w:r>
    </w:p>
    <w:p w14:paraId="1F034F47" w14:textId="77777777" w:rsidR="004A20DC" w:rsidRPr="003D5611" w:rsidRDefault="004A20DC" w:rsidP="004A20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650F700" w14:textId="61FCB33D" w:rsidR="004A20DC" w:rsidRDefault="004A20DC" w:rsidP="004F55C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 prilogu je dat f</w:t>
      </w:r>
      <w:r w:rsidR="0061204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ormular prijave na konkurs</w:t>
      </w:r>
      <w:r w:rsidR="004F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sa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4F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izjavom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učesnika/ce</w:t>
      </w:r>
      <w:r w:rsidR="004F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617EF1D2" w14:textId="77777777" w:rsidR="00955B8F" w:rsidRPr="004F55C1" w:rsidRDefault="00955B8F" w:rsidP="004F55C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k-SK"/>
        </w:rPr>
      </w:pPr>
    </w:p>
    <w:p w14:paraId="4B20B68E" w14:textId="77777777" w:rsidR="004A20DC" w:rsidRPr="003D5611" w:rsidRDefault="004A20DC" w:rsidP="00FE3D89">
      <w:pPr>
        <w:pStyle w:val="ListParagraph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k-SK"/>
        </w:rPr>
      </w:pPr>
    </w:p>
    <w:p w14:paraId="2879FE5F" w14:textId="77777777" w:rsidR="0061204D" w:rsidRPr="003D5611" w:rsidRDefault="0061204D" w:rsidP="0061204D">
      <w:pPr>
        <w:ind w:right="164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k-SK"/>
        </w:rPr>
      </w:pPr>
      <w:r w:rsidRPr="003D5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k-SK"/>
        </w:rPr>
        <w:t>PRIJAVA</w:t>
      </w:r>
    </w:p>
    <w:p w14:paraId="7CCE62F6" w14:textId="77777777" w:rsidR="000824CF" w:rsidRPr="003D5611" w:rsidRDefault="00C96272" w:rsidP="000824CF">
      <w:pPr>
        <w:ind w:right="16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Javni </w:t>
      </w:r>
      <w:r w:rsidR="0061204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anonimni konkurs za izbor rješenja loga</w:t>
      </w:r>
      <w:r w:rsidR="000824CF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0824CF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 xml:space="preserve">za </w:t>
      </w:r>
    </w:p>
    <w:p w14:paraId="14B77793" w14:textId="77777777" w:rsidR="000824CF" w:rsidRPr="003D5611" w:rsidRDefault="000824CF" w:rsidP="000824CF">
      <w:pPr>
        <w:ind w:right="16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Društvo sa ograničenom odgovornošću</w:t>
      </w:r>
    </w:p>
    <w:p w14:paraId="5D72EDC9" w14:textId="77777777" w:rsidR="000824CF" w:rsidRPr="003D5611" w:rsidRDefault="000824CF" w:rsidP="000824CF">
      <w:pPr>
        <w:ind w:right="16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  <w:t>„Fond za inovacije Crne Gore“  – Podgorica</w:t>
      </w:r>
    </w:p>
    <w:p w14:paraId="6B203CE1" w14:textId="156001FA" w:rsidR="0061204D" w:rsidRPr="003D5611" w:rsidRDefault="0061204D" w:rsidP="0061204D">
      <w:pPr>
        <w:ind w:right="16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40BC79D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2F583F1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Ime i prezime učesnika / učesnice:</w:t>
      </w:r>
    </w:p>
    <w:p w14:paraId="63054948" w14:textId="77777777" w:rsidR="00C96272" w:rsidRPr="003D5611" w:rsidRDefault="00C96272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FD366FA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</w:t>
      </w:r>
    </w:p>
    <w:p w14:paraId="222C58E6" w14:textId="5CD94278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A5B4640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AA2BECC" w14:textId="165FA2EB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Imena koautora</w:t>
      </w:r>
      <w:r w:rsidR="00C96272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/ koautor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ki ili autora / autorki spojenih djela:</w:t>
      </w:r>
    </w:p>
    <w:p w14:paraId="09D68664" w14:textId="77777777" w:rsidR="00B362F8" w:rsidRPr="003D5611" w:rsidRDefault="00B362F8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07E5EC5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5B066A0E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201F87A9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74A4196F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5670BC9F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3E00FEFF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21B6958" w14:textId="77777777" w:rsidR="00C96272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Datum rođenja učesnika / učesnice: </w:t>
      </w:r>
    </w:p>
    <w:p w14:paraId="26644D89" w14:textId="77777777" w:rsidR="00C96272" w:rsidRPr="003D5611" w:rsidRDefault="00C96272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743514E" w14:textId="10A50959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7C9300EA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E96FA35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Adresa:</w:t>
      </w:r>
    </w:p>
    <w:p w14:paraId="70FF4F11" w14:textId="77777777" w:rsidR="00C96272" w:rsidRPr="003D5611" w:rsidRDefault="00C96272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1099DFD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18FEF1D7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790938F" w14:textId="0C9FA16D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Kontakt (tel.broj, e</w:t>
      </w:r>
      <w:r w:rsidR="00C96272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-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mail</w:t>
      </w:r>
      <w:r w:rsidR="00C96272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adresa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):</w:t>
      </w:r>
    </w:p>
    <w:p w14:paraId="0D893843" w14:textId="77777777" w:rsidR="00C96272" w:rsidRPr="003D5611" w:rsidRDefault="00C96272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0798F3E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62792380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C53C781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Web (stranica, društvene mreže):</w:t>
      </w:r>
    </w:p>
    <w:p w14:paraId="63007D3B" w14:textId="77777777" w:rsidR="00C96272" w:rsidRPr="003D5611" w:rsidRDefault="00C96272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519902F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10BD1945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17F1667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Priložena dokumentacija (raspisati specifikaciju, broj primjeraka):</w:t>
      </w:r>
    </w:p>
    <w:p w14:paraId="24D127D6" w14:textId="77777777" w:rsidR="00C96272" w:rsidRPr="003D5611" w:rsidRDefault="00C96272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38B38F2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4F147959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5F803893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55075929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15F45A1B" w14:textId="77777777" w:rsidR="0061204D" w:rsidRPr="003D5611" w:rsidRDefault="0061204D" w:rsidP="00B362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5A3179FA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EE9E38C" w14:textId="77777777" w:rsidR="00B362F8" w:rsidRPr="003D5611" w:rsidRDefault="00B362F8" w:rsidP="004F55C1">
      <w:pPr>
        <w:ind w:right="1365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</w:p>
    <w:p w14:paraId="5DCB42A1" w14:textId="77777777" w:rsidR="00B362F8" w:rsidRPr="003D5611" w:rsidRDefault="00B362F8" w:rsidP="0061204D">
      <w:pPr>
        <w:ind w:right="1365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</w:p>
    <w:p w14:paraId="37214031" w14:textId="77777777" w:rsidR="0061204D" w:rsidRPr="003D5611" w:rsidRDefault="0061204D" w:rsidP="0061204D">
      <w:pPr>
        <w:ind w:right="1365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Izjava učesnika/ce</w:t>
      </w:r>
    </w:p>
    <w:p w14:paraId="11A85F83" w14:textId="77777777" w:rsidR="0061204D" w:rsidRPr="003D5611" w:rsidRDefault="0061204D" w:rsidP="0061204D">
      <w:pPr>
        <w:ind w:right="13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364D18D" w14:textId="769A731C" w:rsidR="0061204D" w:rsidRPr="004F55C1" w:rsidRDefault="0061204D" w:rsidP="0061204D">
      <w:pPr>
        <w:ind w:right="13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r-Latn-ME"/>
        </w:rPr>
      </w:pPr>
      <w:r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Izjavljujem da sam se upoznao/la sa uslovima konkursa za izbor rješenja loga </w:t>
      </w:r>
      <w:r w:rsidR="00B362F8"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r-Latn-ME"/>
        </w:rPr>
        <w:t xml:space="preserve">za Društvo sa ograničenom odgovornošću </w:t>
      </w:r>
      <w:r w:rsidR="009345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r-Latn-ME"/>
        </w:rPr>
        <w:t xml:space="preserve">„Fond za inovacije Crne Gore“  </w:t>
      </w:r>
      <w:r w:rsidR="00B362F8"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r-Latn-ME"/>
        </w:rPr>
        <w:t xml:space="preserve"> Podgorica</w:t>
      </w:r>
      <w:r w:rsidR="00B362F8" w:rsidRPr="003D561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Latn-ME"/>
        </w:rPr>
        <w:t xml:space="preserve"> </w:t>
      </w:r>
      <w:r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i prihvatam sv</w:t>
      </w:r>
      <w:r w:rsidR="00B362F8"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e propozicije definisane u njemu</w:t>
      </w:r>
      <w:r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.</w:t>
      </w:r>
    </w:p>
    <w:p w14:paraId="4DC7C119" w14:textId="77777777" w:rsidR="0061204D" w:rsidRPr="003D5611" w:rsidRDefault="0061204D" w:rsidP="0061204D">
      <w:pPr>
        <w:ind w:right="13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</w:p>
    <w:p w14:paraId="0347C2BD" w14:textId="77777777" w:rsidR="0061204D" w:rsidRPr="003D5611" w:rsidRDefault="0061204D" w:rsidP="0061204D">
      <w:pPr>
        <w:ind w:right="13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Izjavljujem da je predloženo rješenje moje izvorno djelo ili da zastupam grupu autora/ki koji / koje su uredno navedeni/ne u ovoj prijavi.</w:t>
      </w:r>
    </w:p>
    <w:p w14:paraId="2231D2F6" w14:textId="77777777" w:rsidR="0061204D" w:rsidRPr="003D5611" w:rsidRDefault="0061204D" w:rsidP="0061204D">
      <w:pPr>
        <w:ind w:right="13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</w:p>
    <w:p w14:paraId="6C76FCA2" w14:textId="77777777" w:rsidR="0061204D" w:rsidRPr="003D5611" w:rsidRDefault="0061204D" w:rsidP="0061204D">
      <w:pPr>
        <w:ind w:right="1365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Podnošenjem konkursne dokumentacije ne kršim autorska i srodna prava trećih lica.</w:t>
      </w:r>
    </w:p>
    <w:p w14:paraId="2BC6C7D1" w14:textId="77777777" w:rsidR="0061204D" w:rsidRPr="003D5611" w:rsidRDefault="0061204D" w:rsidP="0061204D">
      <w:pPr>
        <w:ind w:right="13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</w:p>
    <w:p w14:paraId="03EC653C" w14:textId="5C282F34" w:rsidR="0061204D" w:rsidRDefault="0061204D" w:rsidP="0061204D">
      <w:pPr>
        <w:ind w:right="13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Uručujem svoje lične podatke naručiocu </w:t>
      </w:r>
      <w:r w:rsidR="009345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„</w:t>
      </w:r>
      <w:r w:rsidR="00B362F8"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Fond za inovacije Crne Gore</w:t>
      </w:r>
      <w:r w:rsidR="009345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“</w:t>
      </w:r>
      <w:r w:rsidR="00B362F8"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doo </w:t>
      </w:r>
      <w:r w:rsidRPr="003D56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sa ciljem evidencije, obrade i ocjene na konkursu.</w:t>
      </w:r>
    </w:p>
    <w:p w14:paraId="16F8A055" w14:textId="77777777" w:rsidR="004F55C1" w:rsidRDefault="004F55C1" w:rsidP="0061204D">
      <w:pPr>
        <w:ind w:right="13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</w:p>
    <w:p w14:paraId="5B2B8B8F" w14:textId="77777777" w:rsidR="004F55C1" w:rsidRPr="003D5611" w:rsidRDefault="004F55C1" w:rsidP="0061204D">
      <w:pPr>
        <w:ind w:right="13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</w:p>
    <w:p w14:paraId="1EF46D24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20BB65A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 .............................................................,</w:t>
      </w: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ab/>
        <w:t>dana .............................................................</w:t>
      </w:r>
    </w:p>
    <w:p w14:paraId="17881B19" w14:textId="77777777" w:rsidR="00B362F8" w:rsidRPr="003D5611" w:rsidRDefault="00B362F8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B844C6C" w14:textId="77777777" w:rsidR="00B362F8" w:rsidRPr="003D5611" w:rsidRDefault="00B362F8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65F5DFB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3A5445F" w14:textId="39177BC4" w:rsidR="0061204D" w:rsidRPr="003D5611" w:rsidRDefault="00C6106B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Potpis:</w:t>
      </w:r>
      <w:r w:rsidR="0061204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61204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61204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61204D"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ab/>
      </w:r>
    </w:p>
    <w:p w14:paraId="763CB059" w14:textId="77777777" w:rsidR="0061204D" w:rsidRPr="003D5611" w:rsidRDefault="0061204D" w:rsidP="00612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3D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14:paraId="0451CC73" w14:textId="0B5A9399" w:rsidR="00C07539" w:rsidRPr="003D5611" w:rsidRDefault="00C07539" w:rsidP="0061204D">
      <w:pPr>
        <w:rPr>
          <w:rFonts w:ascii="Times New Roman" w:hAnsi="Times New Roman" w:cs="Times New Roman"/>
          <w:sz w:val="24"/>
          <w:szCs w:val="24"/>
        </w:rPr>
      </w:pPr>
    </w:p>
    <w:sectPr w:rsidR="00C07539" w:rsidRPr="003D5611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87B9A" w14:textId="77777777" w:rsidR="00033B6D" w:rsidRDefault="00033B6D" w:rsidP="0061034C">
      <w:r>
        <w:separator/>
      </w:r>
    </w:p>
  </w:endnote>
  <w:endnote w:type="continuationSeparator" w:id="0">
    <w:p w14:paraId="3E285954" w14:textId="77777777" w:rsidR="00033B6D" w:rsidRDefault="00033B6D" w:rsidP="0061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dobe Devanagari">
    <w:altName w:val="Athelas"/>
    <w:charset w:val="00"/>
    <w:family w:val="auto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18D2D" w14:textId="77777777" w:rsidR="00033B6D" w:rsidRDefault="00033B6D" w:rsidP="0061034C">
      <w:r>
        <w:separator/>
      </w:r>
    </w:p>
  </w:footnote>
  <w:footnote w:type="continuationSeparator" w:id="0">
    <w:p w14:paraId="58E65282" w14:textId="77777777" w:rsidR="00033B6D" w:rsidRDefault="00033B6D" w:rsidP="0061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r-Latn-C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r-Latn-C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r-Latn-C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364008"/>
    <w:multiLevelType w:val="hybridMultilevel"/>
    <w:tmpl w:val="C6A09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A1D0E"/>
    <w:multiLevelType w:val="hybridMultilevel"/>
    <w:tmpl w:val="A19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3E6"/>
    <w:multiLevelType w:val="hybridMultilevel"/>
    <w:tmpl w:val="11B6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72197"/>
    <w:multiLevelType w:val="hybridMultilevel"/>
    <w:tmpl w:val="9322F1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AF0CC6"/>
    <w:multiLevelType w:val="hybridMultilevel"/>
    <w:tmpl w:val="BDD06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3A0A"/>
    <w:multiLevelType w:val="hybridMultilevel"/>
    <w:tmpl w:val="86A034E6"/>
    <w:lvl w:ilvl="0" w:tplc="76643B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8533AB"/>
    <w:multiLevelType w:val="hybridMultilevel"/>
    <w:tmpl w:val="9B5A44B6"/>
    <w:lvl w:ilvl="0" w:tplc="EFD6911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361A4"/>
    <w:multiLevelType w:val="hybridMultilevel"/>
    <w:tmpl w:val="5BD0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C1EF5"/>
    <w:multiLevelType w:val="hybridMultilevel"/>
    <w:tmpl w:val="0714E06C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03A76EE"/>
    <w:multiLevelType w:val="hybridMultilevel"/>
    <w:tmpl w:val="C00E70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1210E8"/>
    <w:multiLevelType w:val="hybridMultilevel"/>
    <w:tmpl w:val="79C27756"/>
    <w:lvl w:ilvl="0" w:tplc="43F43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7A0588"/>
    <w:multiLevelType w:val="hybridMultilevel"/>
    <w:tmpl w:val="D2CC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57C75"/>
    <w:multiLevelType w:val="hybridMultilevel"/>
    <w:tmpl w:val="D966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D2B72"/>
    <w:multiLevelType w:val="hybridMultilevel"/>
    <w:tmpl w:val="F02C4F1E"/>
    <w:lvl w:ilvl="0" w:tplc="9EB282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64"/>
    <w:rsid w:val="00033B6D"/>
    <w:rsid w:val="00064221"/>
    <w:rsid w:val="00067BD0"/>
    <w:rsid w:val="00071BF2"/>
    <w:rsid w:val="000824CF"/>
    <w:rsid w:val="00117E75"/>
    <w:rsid w:val="002B1D01"/>
    <w:rsid w:val="003737B8"/>
    <w:rsid w:val="00380A2F"/>
    <w:rsid w:val="003A289F"/>
    <w:rsid w:val="003D4CCF"/>
    <w:rsid w:val="003D5611"/>
    <w:rsid w:val="00405293"/>
    <w:rsid w:val="004A20DC"/>
    <w:rsid w:val="004B4446"/>
    <w:rsid w:val="004C6669"/>
    <w:rsid w:val="004F55C1"/>
    <w:rsid w:val="00515A64"/>
    <w:rsid w:val="005E433A"/>
    <w:rsid w:val="0061034C"/>
    <w:rsid w:val="0061204D"/>
    <w:rsid w:val="00664731"/>
    <w:rsid w:val="00664E7D"/>
    <w:rsid w:val="006C2F2A"/>
    <w:rsid w:val="007520D9"/>
    <w:rsid w:val="00753897"/>
    <w:rsid w:val="00762026"/>
    <w:rsid w:val="007717D7"/>
    <w:rsid w:val="00806BB9"/>
    <w:rsid w:val="0084234A"/>
    <w:rsid w:val="00872945"/>
    <w:rsid w:val="00921AF9"/>
    <w:rsid w:val="009345BC"/>
    <w:rsid w:val="00947619"/>
    <w:rsid w:val="00955B8F"/>
    <w:rsid w:val="00966DCB"/>
    <w:rsid w:val="0099567E"/>
    <w:rsid w:val="00AA17DC"/>
    <w:rsid w:val="00AF5DCF"/>
    <w:rsid w:val="00B10841"/>
    <w:rsid w:val="00B362F8"/>
    <w:rsid w:val="00B438AA"/>
    <w:rsid w:val="00BA2E1B"/>
    <w:rsid w:val="00BD3B55"/>
    <w:rsid w:val="00C07539"/>
    <w:rsid w:val="00C46F99"/>
    <w:rsid w:val="00C52CA3"/>
    <w:rsid w:val="00C6106B"/>
    <w:rsid w:val="00C96272"/>
    <w:rsid w:val="00D463C4"/>
    <w:rsid w:val="00DA5D23"/>
    <w:rsid w:val="00DB0D05"/>
    <w:rsid w:val="00E17BAB"/>
    <w:rsid w:val="00E2489B"/>
    <w:rsid w:val="00E33FF8"/>
    <w:rsid w:val="00E8676D"/>
    <w:rsid w:val="00EB4FA1"/>
    <w:rsid w:val="00F23EBB"/>
    <w:rsid w:val="00F96D89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8C11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64"/>
    <w:rPr>
      <w:rFonts w:ascii="Arial Narrow" w:hAnsi="Arial Narrow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5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04D"/>
    <w:rPr>
      <w:color w:val="0563C1" w:themeColor="hyperlink"/>
      <w:u w:val="single"/>
    </w:rPr>
  </w:style>
  <w:style w:type="character" w:customStyle="1" w:styleId="FootnoteCharacters">
    <w:name w:val="Footnote Characters"/>
    <w:rsid w:val="0061034C"/>
  </w:style>
  <w:style w:type="character" w:styleId="FootnoteReference">
    <w:name w:val="footnote reference"/>
    <w:rsid w:val="0061034C"/>
    <w:rPr>
      <w:vertAlign w:val="superscript"/>
    </w:rPr>
  </w:style>
  <w:style w:type="paragraph" w:styleId="FootnoteText">
    <w:name w:val="footnote text"/>
    <w:basedOn w:val="Normal"/>
    <w:link w:val="FootnoteTextChar"/>
    <w:rsid w:val="0061034C"/>
    <w:pPr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61034C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1860</Words>
  <Characters>10606</Characters>
  <Application>Microsoft Macintosh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Predmet konkursa je logo Društva sa ograničenom odgovornošću „Fond za inovacije </vt:lpstr>
      <vt:lpstr>Učesnik može predložiti više različitih rješenja u odvojenim dokumentacijama.</vt:lpstr>
      <vt:lpstr>Učesnik je dužan da sarađuje sa naručiocem u procesu registracije žiga.</vt:lpstr>
      <vt:lpstr>Učesnik svojim potpisom na prijavi prihvata sve uslove i propozicije konkursa. </vt:lpstr>
      <vt:lpstr>Prijavljivanje na konkurs traje od 1. novembra 2021. godine do 1. decembra 2021.</vt:lpstr>
      <vt:lpstr>Konkursna rješenja sa dokumentacijom moraju biti predata do srijede, 1. decembra</vt:lpstr>
      <vt:lpstr/>
      <vt:lpstr>Za sve informacije kontaktirati mejlom fondzainovacije@gmail.com. </vt:lpstr>
      <vt:lpstr>PRIJAVA</vt:lpstr>
      <vt:lpstr/>
      <vt:lpstr/>
      <vt:lpstr>Izjava učesnika/ce</vt:lpstr>
      <vt:lpstr>Podnošenjem konkursne dokumentacije ne kršim autorska i srodna prava trećih lica</vt:lpstr>
    </vt:vector>
  </TitlesOfParts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2021-10-24T08:29:00Z</dcterms:created>
  <dcterms:modified xsi:type="dcterms:W3CDTF">2021-11-01T11:18:00Z</dcterms:modified>
</cp:coreProperties>
</file>