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UNIVERZITET CRNE GORE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MEDICINSKI FAKULTET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Broj: </w:t>
      </w:r>
      <w:r w:rsidR="00B412D9" w:rsidRPr="00A8089E">
        <w:rPr>
          <w:rFonts w:asciiTheme="majorHAnsi" w:hAnsiTheme="majorHAnsi"/>
          <w:sz w:val="26"/>
          <w:szCs w:val="26"/>
        </w:rPr>
        <w:t>1015/1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Podgorica, </w:t>
      </w:r>
      <w:r w:rsidR="001A59BF" w:rsidRPr="00A8089E">
        <w:rPr>
          <w:rFonts w:asciiTheme="majorHAnsi" w:hAnsiTheme="majorHAnsi"/>
          <w:sz w:val="26"/>
          <w:szCs w:val="26"/>
        </w:rPr>
        <w:t>0</w:t>
      </w:r>
      <w:r w:rsidR="00B412D9" w:rsidRPr="00A8089E">
        <w:rPr>
          <w:rFonts w:asciiTheme="majorHAnsi" w:hAnsiTheme="majorHAnsi"/>
          <w:sz w:val="26"/>
          <w:szCs w:val="26"/>
        </w:rPr>
        <w:t>5</w:t>
      </w:r>
      <w:r w:rsidR="00893767" w:rsidRPr="00A8089E">
        <w:rPr>
          <w:rFonts w:asciiTheme="majorHAnsi" w:hAnsiTheme="majorHAnsi"/>
          <w:sz w:val="26"/>
          <w:szCs w:val="26"/>
        </w:rPr>
        <w:t>.07.202</w:t>
      </w:r>
      <w:r w:rsidR="001A59BF" w:rsidRPr="00A8089E">
        <w:rPr>
          <w:rFonts w:asciiTheme="majorHAnsi" w:hAnsiTheme="majorHAnsi"/>
          <w:sz w:val="26"/>
          <w:szCs w:val="26"/>
        </w:rPr>
        <w:t>4</w:t>
      </w:r>
      <w:r w:rsidRPr="00A8089E">
        <w:rPr>
          <w:rFonts w:asciiTheme="majorHAnsi" w:hAnsiTheme="majorHAnsi"/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A8089E">
        <w:rPr>
          <w:rFonts w:asciiTheme="majorHAnsi" w:hAnsiTheme="majorHAnsi"/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 Univerziteta Crne Gore.</w:t>
      </w: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Prigovori se podnose elektronskim putem na adresu: </w:t>
      </w:r>
      <w:r w:rsidRPr="00A8089E">
        <w:rPr>
          <w:rFonts w:asciiTheme="majorHAnsi" w:hAnsiTheme="majorHAnsi"/>
          <w:sz w:val="30"/>
          <w:szCs w:val="30"/>
        </w:rPr>
        <w:fldChar w:fldCharType="begin"/>
      </w:r>
      <w:r w:rsidRPr="00A8089E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Pr="00A8089E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Pr="00A8089E">
        <w:rPr>
          <w:rFonts w:asciiTheme="majorHAnsi" w:hAnsiTheme="majorHAnsi"/>
          <w:sz w:val="30"/>
          <w:szCs w:val="30"/>
        </w:rPr>
        <w:instrText xml:space="preserve">" </w:instrText>
      </w:r>
      <w:r w:rsidRPr="00A8089E">
        <w:rPr>
          <w:rFonts w:asciiTheme="majorHAnsi" w:hAnsiTheme="majorHAnsi"/>
          <w:sz w:val="30"/>
          <w:szCs w:val="30"/>
        </w:rPr>
        <w:fldChar w:fldCharType="separate"/>
      </w:r>
      <w:r w:rsidRPr="00A8089E">
        <w:rPr>
          <w:rStyle w:val="Hyperlink"/>
          <w:rFonts w:asciiTheme="majorHAnsi" w:hAnsiTheme="majorHAnsi"/>
          <w:sz w:val="30"/>
          <w:szCs w:val="30"/>
        </w:rPr>
        <w:t>rektorat</w:t>
      </w:r>
      <w:r w:rsidRPr="00A8089E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Pr="00A8089E">
        <w:rPr>
          <w:rFonts w:asciiTheme="majorHAnsi" w:hAnsiTheme="majorHAnsi"/>
          <w:sz w:val="30"/>
          <w:szCs w:val="30"/>
        </w:rPr>
        <w:fldChar w:fldCharType="end"/>
      </w:r>
      <w:r w:rsidRPr="00A8089E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Pr="00A8089E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Pr="00A8089E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do</w:t>
      </w:r>
      <w:r w:rsidRPr="00A8089E">
        <w:rPr>
          <w:rFonts w:asciiTheme="majorHAnsi" w:hAnsiTheme="majorHAnsi"/>
          <w:sz w:val="30"/>
          <w:szCs w:val="30"/>
          <w:u w:val="single"/>
        </w:rPr>
        <w:t xml:space="preserve"> 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0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8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.07.2024. godine do </w:t>
      </w:r>
      <w:r w:rsidR="007F1E83">
        <w:rPr>
          <w:rFonts w:asciiTheme="majorHAnsi" w:hAnsiTheme="majorHAnsi"/>
          <w:b/>
          <w:sz w:val="30"/>
          <w:szCs w:val="30"/>
          <w:u w:val="single"/>
        </w:rPr>
        <w:t>10,30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Pr="00A8089E">
        <w:rPr>
          <w:rFonts w:asciiTheme="majorHAnsi" w:hAnsiTheme="majorHAnsi"/>
          <w:b/>
          <w:sz w:val="30"/>
          <w:szCs w:val="30"/>
        </w:rPr>
        <w:t>.</w:t>
      </w: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Preliminarna Rang lista prijavljenih kandidata za upis u I godinu studija za studijski program </w:t>
      </w:r>
      <w:r w:rsidR="00B412D9" w:rsidRPr="00A8089E">
        <w:rPr>
          <w:rFonts w:asciiTheme="majorHAnsi" w:hAnsiTheme="majorHAnsi"/>
          <w:sz w:val="30"/>
          <w:szCs w:val="30"/>
        </w:rPr>
        <w:t>Medicina</w:t>
      </w:r>
      <w:r w:rsidR="007A4A6C">
        <w:rPr>
          <w:rFonts w:asciiTheme="majorHAnsi" w:hAnsiTheme="majorHAnsi"/>
          <w:sz w:val="30"/>
          <w:szCs w:val="30"/>
        </w:rPr>
        <w:t>,</w:t>
      </w:r>
      <w:r w:rsidR="00B412D9" w:rsidRPr="00A8089E">
        <w:rPr>
          <w:rFonts w:asciiTheme="majorHAnsi" w:hAnsiTheme="majorHAnsi"/>
          <w:sz w:val="30"/>
          <w:szCs w:val="30"/>
        </w:rPr>
        <w:t xml:space="preserve"> </w:t>
      </w:r>
      <w:r w:rsidRPr="00A8089E">
        <w:rPr>
          <w:rFonts w:asciiTheme="majorHAnsi" w:hAnsiTheme="majorHAnsi"/>
          <w:sz w:val="30"/>
          <w:szCs w:val="30"/>
        </w:rPr>
        <w:t xml:space="preserve"> broj: </w:t>
      </w:r>
      <w:r w:rsidR="00B412D9" w:rsidRPr="00A8089E">
        <w:rPr>
          <w:rFonts w:asciiTheme="majorHAnsi" w:hAnsiTheme="majorHAnsi"/>
          <w:sz w:val="30"/>
          <w:szCs w:val="30"/>
        </w:rPr>
        <w:t>1015</w:t>
      </w:r>
      <w:r w:rsidRPr="00A8089E">
        <w:rPr>
          <w:rFonts w:asciiTheme="majorHAnsi" w:hAnsiTheme="majorHAnsi"/>
          <w:sz w:val="30"/>
          <w:szCs w:val="30"/>
        </w:rPr>
        <w:t xml:space="preserve"> objavljena je </w:t>
      </w:r>
      <w:r w:rsidRPr="00A8089E">
        <w:rPr>
          <w:rFonts w:asciiTheme="majorHAnsi" w:hAnsiTheme="majorHAnsi"/>
          <w:b/>
          <w:sz w:val="30"/>
          <w:szCs w:val="30"/>
        </w:rPr>
        <w:t>0</w:t>
      </w:r>
      <w:r w:rsidR="00B412D9" w:rsidRPr="00A8089E">
        <w:rPr>
          <w:rFonts w:asciiTheme="majorHAnsi" w:hAnsiTheme="majorHAnsi"/>
          <w:b/>
          <w:sz w:val="30"/>
          <w:szCs w:val="30"/>
        </w:rPr>
        <w:t>5</w:t>
      </w:r>
      <w:r w:rsidRPr="00A8089E">
        <w:rPr>
          <w:rFonts w:asciiTheme="majorHAnsi" w:hAnsiTheme="majorHAnsi"/>
          <w:b/>
          <w:sz w:val="30"/>
          <w:szCs w:val="30"/>
        </w:rPr>
        <w:t>.07.202</w:t>
      </w:r>
      <w:r w:rsidR="001A59BF" w:rsidRPr="00A8089E">
        <w:rPr>
          <w:rFonts w:asciiTheme="majorHAnsi" w:hAnsiTheme="majorHAnsi"/>
          <w:b/>
          <w:sz w:val="30"/>
          <w:szCs w:val="30"/>
        </w:rPr>
        <w:t>4</w:t>
      </w:r>
      <w:r w:rsidRPr="00A8089E">
        <w:rPr>
          <w:rFonts w:asciiTheme="majorHAnsi" w:hAnsiTheme="majorHAnsi"/>
          <w:b/>
          <w:sz w:val="30"/>
          <w:szCs w:val="30"/>
        </w:rPr>
        <w:t xml:space="preserve">. godine u </w:t>
      </w:r>
      <w:r w:rsidR="007F1E83">
        <w:rPr>
          <w:rFonts w:asciiTheme="majorHAnsi" w:hAnsiTheme="majorHAnsi"/>
          <w:b/>
          <w:sz w:val="30"/>
          <w:szCs w:val="30"/>
        </w:rPr>
        <w:t>10,30</w:t>
      </w:r>
      <w:bookmarkStart w:id="0" w:name="_GoBack"/>
      <w:bookmarkEnd w:id="0"/>
      <w:r w:rsidRPr="00A8089E">
        <w:rPr>
          <w:rFonts w:asciiTheme="majorHAnsi" w:hAnsiTheme="majorHAnsi"/>
          <w:b/>
          <w:sz w:val="30"/>
          <w:szCs w:val="30"/>
        </w:rPr>
        <w:t xml:space="preserve">  časova</w:t>
      </w:r>
      <w:r w:rsidRPr="00A8089E">
        <w:rPr>
          <w:rFonts w:asciiTheme="majorHAnsi" w:hAnsiTheme="majorHAnsi"/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A59BF"/>
    <w:rsid w:val="002238A7"/>
    <w:rsid w:val="00251350"/>
    <w:rsid w:val="002B4B64"/>
    <w:rsid w:val="00370CF0"/>
    <w:rsid w:val="003F6333"/>
    <w:rsid w:val="00416505"/>
    <w:rsid w:val="00593684"/>
    <w:rsid w:val="0074167B"/>
    <w:rsid w:val="007543C1"/>
    <w:rsid w:val="007807DF"/>
    <w:rsid w:val="007A4A6C"/>
    <w:rsid w:val="007F1E83"/>
    <w:rsid w:val="00893767"/>
    <w:rsid w:val="008A1988"/>
    <w:rsid w:val="008A53A4"/>
    <w:rsid w:val="008B02AF"/>
    <w:rsid w:val="009930A9"/>
    <w:rsid w:val="009B0169"/>
    <w:rsid w:val="009C5BD5"/>
    <w:rsid w:val="009C7B3D"/>
    <w:rsid w:val="009D30F8"/>
    <w:rsid w:val="00A24F9C"/>
    <w:rsid w:val="00A8089E"/>
    <w:rsid w:val="00A903AC"/>
    <w:rsid w:val="00AB55E7"/>
    <w:rsid w:val="00B103CC"/>
    <w:rsid w:val="00B412D9"/>
    <w:rsid w:val="00B918B6"/>
    <w:rsid w:val="00C94DDD"/>
    <w:rsid w:val="00CC2535"/>
    <w:rsid w:val="00CF42CA"/>
    <w:rsid w:val="00E83884"/>
    <w:rsid w:val="00E956D0"/>
    <w:rsid w:val="00ED467F"/>
    <w:rsid w:val="00F1610B"/>
    <w:rsid w:val="00F51C7F"/>
    <w:rsid w:val="00F52EE6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2024-07-05T07:51:00Z</cp:lastPrinted>
  <dcterms:created xsi:type="dcterms:W3CDTF">2024-07-05T07:46:00Z</dcterms:created>
  <dcterms:modified xsi:type="dcterms:W3CDTF">2024-07-05T08:35:00Z</dcterms:modified>
</cp:coreProperties>
</file>