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CD" w:rsidRPr="00EB6D08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 Medicinski fakultet </w:t>
      </w:r>
    </w:p>
    <w:p w:rsidR="00CB1CCD" w:rsidRPr="00EB6D08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B1CCD" w:rsidRPr="00566647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FF0000"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Raspored časova teorijske nastave za </w:t>
      </w:r>
      <w:r>
        <w:rPr>
          <w:rFonts w:ascii="Arial" w:hAnsi="Arial" w:cs="Arial"/>
          <w:b/>
          <w:bCs/>
          <w:sz w:val="24"/>
          <w:u w:val="single"/>
          <w:lang w:val="pl-PL"/>
        </w:rPr>
        <w:t>MASTER studije</w:t>
      </w:r>
      <w:r w:rsidRPr="00CB1CCD">
        <w:rPr>
          <w:rFonts w:ascii="Arial" w:hAnsi="Arial" w:cs="Arial"/>
          <w:b/>
          <w:bCs/>
          <w:sz w:val="24"/>
          <w:u w:val="single"/>
          <w:lang w:val="pl-PL"/>
        </w:rPr>
        <w:t xml:space="preserve"> I </w:t>
      </w:r>
      <w:r>
        <w:rPr>
          <w:rFonts w:ascii="Arial" w:hAnsi="Arial" w:cs="Arial"/>
          <w:b/>
          <w:bCs/>
          <w:sz w:val="24"/>
          <w:u w:val="single"/>
          <w:lang w:val="pl-PL"/>
        </w:rPr>
        <w:t>godina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</w:p>
    <w:p w:rsidR="00CB1CCD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C16483" w:rsidRPr="00EB6D08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1310" w:type="dxa"/>
        <w:tblLayout w:type="fixed"/>
        <w:tblLook w:val="04A0" w:firstRow="1" w:lastRow="0" w:firstColumn="1" w:lastColumn="0" w:noHBand="0" w:noVBand="1"/>
      </w:tblPr>
      <w:tblGrid>
        <w:gridCol w:w="698"/>
        <w:gridCol w:w="1537"/>
        <w:gridCol w:w="2126"/>
        <w:gridCol w:w="1984"/>
        <w:gridCol w:w="1560"/>
        <w:gridCol w:w="3405"/>
      </w:tblGrid>
      <w:tr w:rsidR="00CB1CCD" w:rsidRPr="00EB6D08" w:rsidTr="006E1176">
        <w:trPr>
          <w:trHeight w:val="4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B1CCD" w:rsidRPr="00EB6D08" w:rsidTr="006E1176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</w:rPr>
              <w:tab/>
            </w:r>
          </w:p>
        </w:tc>
      </w:tr>
      <w:tr w:rsidR="00CB1CCD" w:rsidRPr="00EB6D08" w:rsidTr="006E1176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Kardiopulmonalna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fizioterapija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</w:tr>
      <w:tr w:rsidR="00C16483" w:rsidRPr="00EB6D08" w:rsidTr="006E1176">
        <w:trPr>
          <w:trHeight w:val="499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Kardiopulmonalna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fizioterapija</w:t>
            </w:r>
            <w:proofErr w:type="spellEnd"/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Neurološka fizioterapija</w:t>
            </w:r>
          </w:p>
        </w:tc>
      </w:tr>
      <w:tr w:rsidR="00C16483" w:rsidRPr="00EB6D08" w:rsidTr="006E1176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Kardiopulmonalna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fizioterapija</w:t>
            </w:r>
            <w:proofErr w:type="spellEnd"/>
          </w:p>
          <w:p w:rsidR="007E3E0E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</w:rPr>
              <w:t>seminar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Neurološka fizioterapija</w:t>
            </w:r>
          </w:p>
        </w:tc>
      </w:tr>
      <w:tr w:rsidR="00C16483" w:rsidRPr="00EB6D08" w:rsidTr="006E1176"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15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Neurološka fizioterapija</w:t>
            </w:r>
          </w:p>
          <w:p w:rsidR="007E3E0E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seminar</w:t>
            </w:r>
          </w:p>
        </w:tc>
      </w:tr>
      <w:tr w:rsidR="00C16483" w:rsidRPr="00EB6D08" w:rsidTr="006E1176">
        <w:trPr>
          <w:trHeight w:val="536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E3E0E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</w:rPr>
              <w:t>od 13:30h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Rehabilitacija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u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zajednici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sa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prevencijom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E1176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Sportska fizioterapija </w:t>
            </w:r>
          </w:p>
          <w:p w:rsidR="00CB1CCD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  <w:p w:rsidR="006E1176" w:rsidRPr="00C16483" w:rsidRDefault="006E1176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Kineziologija i patokineziologija hoda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</w:tc>
      </w:tr>
      <w:tr w:rsidR="00CB1CCD" w:rsidRPr="00EB6D08" w:rsidTr="006E1176">
        <w:trPr>
          <w:trHeight w:val="558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Rehabilitacija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u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zajednici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sa</w:t>
            </w:r>
            <w:proofErr w:type="spellEnd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</w:t>
            </w:r>
            <w:proofErr w:type="spellStart"/>
            <w:r w:rsidRPr="00C16483">
              <w:rPr>
                <w:rFonts w:asciiTheme="minorHAnsi" w:hAnsiTheme="minorHAnsi" w:cstheme="minorHAnsi"/>
                <w:b/>
                <w:sz w:val="20"/>
                <w:szCs w:val="22"/>
              </w:rPr>
              <w:t>prevencijom</w:t>
            </w:r>
            <w:proofErr w:type="spellEnd"/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E1176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Sportska fizioterapija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</w:p>
          <w:p w:rsidR="00CB1CCD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  <w:p w:rsidR="006E1176" w:rsidRPr="00C16483" w:rsidRDefault="006E1176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Kineziologija i patokineziologija hoda</w:t>
            </w:r>
          </w:p>
          <w:p w:rsidR="006E1176" w:rsidRPr="00C16483" w:rsidRDefault="006E1176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(svake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II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sedmice)</w:t>
            </w:r>
          </w:p>
        </w:tc>
      </w:tr>
      <w:tr w:rsidR="00CB1CCD" w:rsidRPr="00EB6D08" w:rsidTr="006E1176">
        <w:trPr>
          <w:trHeight w:val="55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E1176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Sportska fizioterapija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</w:p>
          <w:p w:rsidR="007E3E0E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  <w:p w:rsidR="006E1176" w:rsidRPr="00C16483" w:rsidRDefault="006E1176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Kineziologija i patokineziologija hoda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seminar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(svake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II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sedmice)</w:t>
            </w:r>
          </w:p>
        </w:tc>
      </w:tr>
      <w:tr w:rsidR="00CB1CCD" w:rsidRPr="00EB6D08" w:rsidTr="006E1176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6E1176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Sportska fizioterapija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</w:p>
          <w:p w:rsidR="00CB1CCD" w:rsidRPr="00C16483" w:rsidRDefault="007E3E0E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  <w:p w:rsidR="006E1176" w:rsidRPr="00C16483" w:rsidRDefault="006E1176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Kineziologija i patokineziologija hoda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seminar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(svake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II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 sedmice)</w:t>
            </w:r>
          </w:p>
        </w:tc>
      </w:tr>
      <w:tr w:rsidR="00CB1CCD" w:rsidRPr="00EB6D08" w:rsidTr="006E1176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i/>
                <w:sz w:val="20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CB1CCD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Sportska fizioterapija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seminar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</w:tc>
      </w:tr>
      <w:tr w:rsidR="00C16483" w:rsidRPr="00EB6D08" w:rsidTr="006E1176">
        <w:trPr>
          <w:trHeight w:val="27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581EE5" w:rsidRPr="00EB6D08" w:rsidRDefault="00581EE5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1EE5" w:rsidRPr="00C16483" w:rsidRDefault="00581EE5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1EE5" w:rsidRPr="00C16483" w:rsidRDefault="00581EE5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1EE5" w:rsidRPr="00C16483" w:rsidRDefault="00581EE5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1EE5" w:rsidRPr="00C16483" w:rsidRDefault="00581EE5" w:rsidP="00C1648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0"/>
                <w:szCs w:val="22"/>
                <w:lang w:val="pl-PL"/>
              </w:rPr>
            </w:pPr>
          </w:p>
        </w:tc>
        <w:tc>
          <w:tcPr>
            <w:tcW w:w="34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81EE5" w:rsidRPr="00C16483" w:rsidRDefault="007E3E0E" w:rsidP="00C1648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</w:pP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>Sportska fizioterapija</w:t>
            </w:r>
            <w:r w:rsidRPr="00C16483">
              <w:rPr>
                <w:rFonts w:asciiTheme="minorHAnsi" w:hAnsiTheme="minorHAnsi" w:cstheme="minorHAnsi"/>
                <w:b/>
                <w:sz w:val="20"/>
                <w:szCs w:val="22"/>
                <w:lang w:val="pl-PL"/>
              </w:rPr>
              <w:t xml:space="preserve">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 xml:space="preserve">seminar </w:t>
            </w:r>
            <w:r w:rsidRPr="00C16483">
              <w:rPr>
                <w:rFonts w:asciiTheme="minorHAnsi" w:hAnsiTheme="minorHAnsi" w:cstheme="minorHAnsi"/>
                <w:sz w:val="20"/>
                <w:szCs w:val="22"/>
                <w:lang w:val="pl-PL"/>
              </w:rPr>
              <w:t>(svake II sedmice)</w:t>
            </w:r>
          </w:p>
        </w:tc>
      </w:tr>
    </w:tbl>
    <w:p w:rsidR="00D13121" w:rsidRPr="00BE7D1B" w:rsidRDefault="00D13121" w:rsidP="00C1648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BE7D1B">
        <w:rPr>
          <w:rFonts w:ascii="Calibri" w:hAnsi="Calibri" w:cs="Calibri"/>
          <w:b/>
          <w:bCs/>
          <w:sz w:val="22"/>
          <w:szCs w:val="28"/>
          <w:lang w:val="pl-PL"/>
        </w:rPr>
        <w:t xml:space="preserve">Nastava počinje u ponedjeljak, </w:t>
      </w:r>
      <w:r w:rsidR="00BE7D1B" w:rsidRPr="00BE7D1B">
        <w:rPr>
          <w:rFonts w:ascii="Calibri" w:hAnsi="Calibri" w:cs="Calibri"/>
          <w:b/>
          <w:bCs/>
          <w:sz w:val="22"/>
          <w:szCs w:val="28"/>
          <w:lang w:val="pl-PL"/>
        </w:rPr>
        <w:t>30</w:t>
      </w:r>
      <w:r w:rsidRPr="00BE7D1B">
        <w:rPr>
          <w:rFonts w:ascii="Calibri" w:hAnsi="Calibri" w:cs="Calibri"/>
          <w:b/>
          <w:bCs/>
          <w:sz w:val="22"/>
          <w:szCs w:val="28"/>
          <w:lang w:val="pl-PL"/>
        </w:rPr>
        <w:t>. septembra 2024. godine.</w:t>
      </w:r>
    </w:p>
    <w:p w:rsidR="006E1176" w:rsidRDefault="006E1176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</w:p>
    <w:p w:rsidR="00CB1CCD" w:rsidRPr="00EB6D08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CB1CCD" w:rsidRPr="00EB6D08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B1CCD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6E1176" w:rsidRDefault="006E1176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</w:p>
    <w:p w:rsidR="004D1F15" w:rsidRDefault="004D1F15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 w:rsidRPr="00CB6D55"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C16483" w:rsidRPr="00CB6D55" w:rsidRDefault="00C16483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</w:p>
    <w:p w:rsidR="004D1F15" w:rsidRPr="004D1F15" w:rsidRDefault="004D1F15" w:rsidP="00C16483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REHABILITACIJA U ZAJEDNICI SA PREVENCIJOM – </w:t>
      </w:r>
      <w:r>
        <w:rPr>
          <w:rFonts w:ascii="Calibri" w:hAnsi="Calibri" w:cs="Calibri"/>
          <w:bCs/>
          <w:i/>
          <w:sz w:val="24"/>
          <w:lang w:val="pl-PL"/>
        </w:rPr>
        <w:t>dr sc. med Sanja Medenica</w:t>
      </w:r>
    </w:p>
    <w:p w:rsidR="004D1F15" w:rsidRPr="004D1F15" w:rsidRDefault="004D1F15" w:rsidP="00C16483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KINEZIOLOGIJA I PATOKINEZIOLOGIJA HODA – </w:t>
      </w:r>
      <w:r>
        <w:rPr>
          <w:rFonts w:ascii="Calibri" w:hAnsi="Calibri" w:cs="Calibri"/>
          <w:bCs/>
          <w:i/>
          <w:sz w:val="24"/>
          <w:lang w:val="pl-PL"/>
        </w:rPr>
        <w:t>dr sc. Bojan Kraljević</w:t>
      </w:r>
    </w:p>
    <w:p w:rsidR="004D1F15" w:rsidRPr="004D1F15" w:rsidRDefault="004D1F15" w:rsidP="00C16483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NEUROLOŠKA FIZIOTERAPIJA – </w:t>
      </w:r>
      <w:r>
        <w:rPr>
          <w:rFonts w:ascii="Calibri" w:hAnsi="Calibri" w:cs="Calibri"/>
          <w:bCs/>
          <w:i/>
          <w:sz w:val="24"/>
          <w:lang w:val="pl-PL"/>
        </w:rPr>
        <w:t>dr sc. Anka Vukićević</w:t>
      </w:r>
    </w:p>
    <w:p w:rsidR="004D1F15" w:rsidRPr="004D1F15" w:rsidRDefault="004D1F15" w:rsidP="00C16483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KARDIOPULMONALNA FIZIOTERAPIJA – </w:t>
      </w:r>
      <w:r>
        <w:rPr>
          <w:rFonts w:ascii="Calibri" w:hAnsi="Calibri" w:cs="Calibri"/>
          <w:bCs/>
          <w:i/>
          <w:sz w:val="24"/>
          <w:lang w:val="pl-PL"/>
        </w:rPr>
        <w:t>prof. dr Emilija Nikolić</w:t>
      </w:r>
    </w:p>
    <w:p w:rsidR="004D1F15" w:rsidRPr="00673848" w:rsidRDefault="004D1F15" w:rsidP="00C16483">
      <w:pPr>
        <w:autoSpaceDE w:val="0"/>
        <w:autoSpaceDN w:val="0"/>
        <w:adjustRightInd w:val="0"/>
        <w:rPr>
          <w:rFonts w:ascii="Calibri" w:hAnsi="Calibri" w:cs="Calibri"/>
          <w:bCs/>
          <w:i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SPORTSKA FIZIOTERAPIJA – </w:t>
      </w:r>
      <w:r w:rsidR="00673848">
        <w:rPr>
          <w:rFonts w:ascii="Calibri" w:hAnsi="Calibri" w:cs="Calibri"/>
          <w:bCs/>
          <w:i/>
          <w:sz w:val="24"/>
          <w:lang w:val="pl-PL"/>
        </w:rPr>
        <w:t>prof. dr Dragan Radovanović</w:t>
      </w:r>
    </w:p>
    <w:p w:rsidR="00C16483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16483" w:rsidRDefault="00C16483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</w:p>
    <w:p w:rsidR="00CB1CCD" w:rsidRPr="00EB6D08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lastRenderedPageBreak/>
        <w:t xml:space="preserve"> Medicinski fakultet </w:t>
      </w:r>
    </w:p>
    <w:p w:rsidR="00CB1CCD" w:rsidRPr="00EB6D08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Studijski program Primijenjena fizioterapija</w:t>
      </w:r>
    </w:p>
    <w:p w:rsidR="00CB1CCD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lang w:val="pl-PL"/>
        </w:rPr>
      </w:pPr>
      <w:r w:rsidRPr="00EB6D08">
        <w:rPr>
          <w:rFonts w:ascii="Arial" w:hAnsi="Arial" w:cs="Arial"/>
          <w:b/>
          <w:bCs/>
          <w:sz w:val="24"/>
          <w:lang w:val="pl-PL"/>
        </w:rPr>
        <w:t>Raspored časova teorijske nastave za</w:t>
      </w:r>
      <w:r>
        <w:rPr>
          <w:rFonts w:ascii="Arial" w:hAnsi="Arial" w:cs="Arial"/>
          <w:b/>
          <w:bCs/>
          <w:sz w:val="24"/>
          <w:lang w:val="pl-PL"/>
        </w:rPr>
        <w:t xml:space="preserve"> </w:t>
      </w:r>
      <w:r>
        <w:rPr>
          <w:rFonts w:ascii="Arial" w:hAnsi="Arial" w:cs="Arial"/>
          <w:b/>
          <w:bCs/>
          <w:sz w:val="24"/>
          <w:u w:val="single"/>
          <w:lang w:val="pl-PL"/>
        </w:rPr>
        <w:t>MASTER studije</w:t>
      </w:r>
      <w:r w:rsidRPr="00CB1CCD">
        <w:rPr>
          <w:rFonts w:ascii="Arial" w:hAnsi="Arial" w:cs="Arial"/>
          <w:b/>
          <w:bCs/>
          <w:sz w:val="24"/>
          <w:u w:val="single"/>
          <w:lang w:val="pl-PL"/>
        </w:rPr>
        <w:t xml:space="preserve"> II godin</w:t>
      </w:r>
      <w:r>
        <w:rPr>
          <w:rFonts w:ascii="Arial" w:hAnsi="Arial" w:cs="Arial"/>
          <w:b/>
          <w:bCs/>
          <w:sz w:val="24"/>
          <w:u w:val="single"/>
          <w:lang w:val="pl-PL"/>
        </w:rPr>
        <w:t>a</w:t>
      </w:r>
      <w:r w:rsidRPr="00EB6D08">
        <w:rPr>
          <w:rFonts w:ascii="Arial" w:hAnsi="Arial" w:cs="Arial"/>
          <w:b/>
          <w:bCs/>
          <w:sz w:val="24"/>
          <w:lang w:val="pl-PL"/>
        </w:rPr>
        <w:t xml:space="preserve"> </w:t>
      </w:r>
    </w:p>
    <w:p w:rsidR="00CB1CCD" w:rsidRPr="00EB6D08" w:rsidRDefault="00CB1CCD" w:rsidP="00C164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</w:rPr>
      </w:pP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studijska</w:t>
      </w:r>
      <w:proofErr w:type="spellEnd"/>
      <w:proofErr w:type="gramEnd"/>
      <w:r w:rsidRPr="00EB6D08">
        <w:rPr>
          <w:rFonts w:ascii="Arial" w:hAnsi="Arial" w:cs="Arial"/>
          <w:b/>
          <w:bCs/>
          <w:sz w:val="24"/>
        </w:rPr>
        <w:t xml:space="preserve"> </w:t>
      </w:r>
      <w:r>
        <w:rPr>
          <w:rFonts w:ascii="Arial" w:hAnsi="Arial" w:cs="Arial"/>
          <w:b/>
          <w:bCs/>
          <w:sz w:val="24"/>
        </w:rPr>
        <w:t>2024</w:t>
      </w:r>
      <w:r w:rsidRPr="00EB6D08">
        <w:rPr>
          <w:rFonts w:ascii="Arial" w:hAnsi="Arial" w:cs="Arial"/>
          <w:b/>
          <w:bCs/>
          <w:sz w:val="24"/>
        </w:rPr>
        <w:t>/</w:t>
      </w:r>
      <w:r>
        <w:rPr>
          <w:rFonts w:ascii="Arial" w:hAnsi="Arial" w:cs="Arial"/>
          <w:b/>
          <w:bCs/>
          <w:sz w:val="24"/>
        </w:rPr>
        <w:t>2025</w:t>
      </w:r>
      <w:r w:rsidRPr="00EB6D08">
        <w:rPr>
          <w:rFonts w:ascii="Arial" w:hAnsi="Arial" w:cs="Arial"/>
          <w:b/>
          <w:bCs/>
          <w:sz w:val="24"/>
        </w:rPr>
        <w:t xml:space="preserve">. </w:t>
      </w:r>
      <w:proofErr w:type="spellStart"/>
      <w:proofErr w:type="gramStart"/>
      <w:r w:rsidRPr="00EB6D08">
        <w:rPr>
          <w:rFonts w:ascii="Arial" w:hAnsi="Arial" w:cs="Arial"/>
          <w:b/>
          <w:bCs/>
          <w:sz w:val="24"/>
        </w:rPr>
        <w:t>godina</w:t>
      </w:r>
      <w:proofErr w:type="spellEnd"/>
      <w:proofErr w:type="gramEnd"/>
    </w:p>
    <w:p w:rsidR="00CB1CCD" w:rsidRPr="00EB6D08" w:rsidRDefault="00CB1CCD" w:rsidP="00C1648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</w:rPr>
      </w:pPr>
    </w:p>
    <w:tbl>
      <w:tblPr>
        <w:tblpPr w:leftFromText="180" w:rightFromText="180" w:bottomFromText="200" w:vertAnchor="text" w:horzAnchor="margin" w:tblpXSpec="center" w:tblpY="11"/>
        <w:tblW w:w="11310" w:type="dxa"/>
        <w:tblLayout w:type="fixed"/>
        <w:tblLook w:val="04A0" w:firstRow="1" w:lastRow="0" w:firstColumn="1" w:lastColumn="0" w:noHBand="0" w:noVBand="1"/>
      </w:tblPr>
      <w:tblGrid>
        <w:gridCol w:w="698"/>
        <w:gridCol w:w="2131"/>
        <w:gridCol w:w="1674"/>
        <w:gridCol w:w="2126"/>
        <w:gridCol w:w="1843"/>
        <w:gridCol w:w="2838"/>
      </w:tblGrid>
      <w:tr w:rsidR="00CB1CCD" w:rsidRPr="00EB6D08" w:rsidTr="00C16483">
        <w:trPr>
          <w:trHeight w:val="48"/>
        </w:trPr>
        <w:tc>
          <w:tcPr>
            <w:tcW w:w="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Ponedjeljak</w:t>
            </w:r>
            <w:proofErr w:type="spellEnd"/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Utorak</w:t>
            </w:r>
            <w:proofErr w:type="spellEnd"/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Srijeda</w:t>
            </w:r>
            <w:proofErr w:type="spell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Četvrtak</w:t>
            </w:r>
            <w:proofErr w:type="spellEnd"/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6D08">
              <w:rPr>
                <w:rFonts w:ascii="Arial" w:hAnsi="Arial" w:cs="Arial"/>
                <w:b/>
                <w:bCs/>
                <w:sz w:val="20"/>
                <w:szCs w:val="20"/>
              </w:rPr>
              <w:t>Petak</w:t>
            </w:r>
            <w:proofErr w:type="spellEnd"/>
          </w:p>
        </w:tc>
      </w:tr>
      <w:tr w:rsidR="00CB1CCD" w:rsidRPr="00EB6D08" w:rsidTr="00C16483">
        <w:tc>
          <w:tcPr>
            <w:tcW w:w="69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8:15</w:t>
            </w:r>
          </w:p>
        </w:tc>
        <w:tc>
          <w:tcPr>
            <w:tcW w:w="213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ab/>
            </w:r>
          </w:p>
        </w:tc>
      </w:tr>
      <w:tr w:rsidR="00CB1CCD" w:rsidRPr="00EB6D08" w:rsidTr="00C16483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9:15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0722CB" w:rsidRDefault="000722CB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Menadžment u zdravstvu</w:t>
            </w:r>
          </w:p>
        </w:tc>
      </w:tr>
      <w:tr w:rsidR="00CB1CCD" w:rsidRPr="00EB6D08" w:rsidTr="00C16483">
        <w:trPr>
          <w:trHeight w:val="499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10:15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0722CB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Menadžment u zdravstvu</w:t>
            </w:r>
          </w:p>
        </w:tc>
      </w:tr>
      <w:tr w:rsidR="00CB1CCD" w:rsidRPr="00EB6D08" w:rsidTr="00C16483"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11:15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0010B1" w:rsidRDefault="000010B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Specifičnosti fizioterapije u bolesnika treće životne dobi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i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C16483">
        <w:tc>
          <w:tcPr>
            <w:tcW w:w="6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12:15</w:t>
            </w:r>
          </w:p>
        </w:tc>
        <w:tc>
          <w:tcPr>
            <w:tcW w:w="21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0010B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Specifičnosti fizioterapije u bolesnika treće životne dobi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</w:tr>
      <w:tr w:rsidR="00CB1CCD" w:rsidRPr="00EB6D08" w:rsidTr="00C16483">
        <w:trPr>
          <w:trHeight w:val="536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13:15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16483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Komplementarne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fizioterapijskoj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praksi</w:t>
            </w:r>
            <w:proofErr w:type="spellEnd"/>
          </w:p>
          <w:p w:rsidR="00CB1CCD" w:rsidRPr="00C16483" w:rsidRDefault="00C16483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16483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Pr="00C16483">
              <w:rPr>
                <w:rFonts w:ascii="Calibri" w:hAnsi="Calibri" w:cs="Calibri"/>
                <w:sz w:val="20"/>
                <w:szCs w:val="20"/>
              </w:rPr>
              <w:t>izborni</w:t>
            </w:r>
            <w:proofErr w:type="spellEnd"/>
            <w:r w:rsidRPr="00C164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C16483">
              <w:rPr>
                <w:rFonts w:ascii="Calibri" w:hAnsi="Calibri" w:cs="Calibri"/>
                <w:sz w:val="20"/>
                <w:szCs w:val="20"/>
              </w:rPr>
              <w:t>predmet</w:t>
            </w:r>
            <w:proofErr w:type="spellEnd"/>
            <w:r w:rsidRPr="00C16483">
              <w:rPr>
                <w:rFonts w:ascii="Calibri" w:hAnsi="Calibri" w:cs="Calibri"/>
                <w:sz w:val="20"/>
                <w:szCs w:val="20"/>
              </w:rPr>
              <w:t>)</w:t>
            </w:r>
            <w:r w:rsidR="00F177E1" w:rsidRPr="00C16483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722CB" w:rsidRDefault="000722CB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Fizikalni modaliteti: Odabrana poglavlja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Svake II sedmice</w:t>
            </w:r>
            <w:r w:rsidR="00C16483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  <w:r w:rsidR="00C16483" w:rsidRPr="00C16483">
              <w:rPr>
                <w:rFonts w:ascii="Calibri" w:hAnsi="Calibri" w:cs="Calibri"/>
                <w:sz w:val="20"/>
                <w:szCs w:val="20"/>
              </w:rPr>
              <w:t>(</w:t>
            </w:r>
            <w:proofErr w:type="spellStart"/>
            <w:r w:rsidR="00C16483" w:rsidRPr="00C16483">
              <w:rPr>
                <w:rFonts w:ascii="Calibri" w:hAnsi="Calibri" w:cs="Calibri"/>
                <w:sz w:val="20"/>
                <w:szCs w:val="20"/>
              </w:rPr>
              <w:t>izborni</w:t>
            </w:r>
            <w:proofErr w:type="spellEnd"/>
            <w:r w:rsidR="00C16483" w:rsidRPr="00C16483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spellStart"/>
            <w:r w:rsidR="00C16483" w:rsidRPr="00C16483">
              <w:rPr>
                <w:rFonts w:ascii="Calibri" w:hAnsi="Calibri" w:cs="Calibri"/>
                <w:sz w:val="20"/>
                <w:szCs w:val="20"/>
              </w:rPr>
              <w:t>predmet</w:t>
            </w:r>
            <w:proofErr w:type="spellEnd"/>
            <w:r w:rsidR="00C16483" w:rsidRPr="00C16483">
              <w:rPr>
                <w:rFonts w:ascii="Calibri" w:hAnsi="Calibri" w:cs="Calibri"/>
                <w:sz w:val="20"/>
                <w:szCs w:val="20"/>
              </w:rPr>
              <w:t>)</w:t>
            </w:r>
          </w:p>
          <w:p w:rsidR="00F177E1" w:rsidRPr="00C16483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Kognitivno-bihevioralne intervencije u fizioterapijskoj praksi </w:t>
            </w:r>
            <w:r>
              <w:rPr>
                <w:rFonts w:ascii="Calibri" w:hAnsi="Calibri" w:cs="Calibri"/>
                <w:sz w:val="20"/>
                <w:szCs w:val="20"/>
                <w:lang w:val="pl-PL"/>
              </w:rPr>
              <w:t>svake II sedmice</w:t>
            </w:r>
          </w:p>
        </w:tc>
      </w:tr>
      <w:tr w:rsidR="00CB1CCD" w:rsidRPr="00EB6D08" w:rsidTr="00C16483">
        <w:trPr>
          <w:trHeight w:val="558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14:15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Komplementarne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fizioterapijskoj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praksi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Balneoklimatoterapija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16483" w:rsidRPr="00C16483" w:rsidRDefault="000722CB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Fizikalni modaliteti: Odabrana </w:t>
            </w:r>
            <w:r w:rsidRP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poglavlja </w:t>
            </w:r>
          </w:p>
          <w:p w:rsidR="00F177E1" w:rsidRP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Kognitivno-bihevioralne intervencije u fiziot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praksi </w:t>
            </w:r>
          </w:p>
        </w:tc>
      </w:tr>
      <w:tr w:rsidR="00CB1CCD" w:rsidRPr="00EB6D08" w:rsidTr="00C16483">
        <w:trPr>
          <w:trHeight w:val="552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15:15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Komplementarne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metode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fizioterapijskoj</w:t>
            </w:r>
            <w:proofErr w:type="spellEnd"/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praksi</w:t>
            </w:r>
            <w:proofErr w:type="spellEnd"/>
          </w:p>
          <w:p w:rsidR="00CB1CCD" w:rsidRPr="00C16483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seminar 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Balneoklimatoterapija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Default="000722CB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Fizikalni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modaliteti: Odabrana poglavlja</w:t>
            </w:r>
          </w:p>
          <w:p w:rsidR="00F177E1" w:rsidRP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Kognitivno-bihevioralne intervencije u fiziot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praksi </w:t>
            </w:r>
          </w:p>
        </w:tc>
      </w:tr>
      <w:tr w:rsidR="00CB1CCD" w:rsidRPr="00EB6D08" w:rsidTr="00C16483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16:15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hideMark/>
          </w:tcPr>
          <w:p w:rsidR="00CB1CCD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Balneoklimatoterapija</w:t>
            </w:r>
          </w:p>
          <w:p w:rsidR="00F177E1" w:rsidRP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seminar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Default="000722CB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Fizikalni modaliteti: Odabrana poglavlja </w:t>
            </w:r>
          </w:p>
          <w:p w:rsidR="00F177E1" w:rsidRP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Kognitivno-bihevioralne intervencije u fiziot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 praksi </w:t>
            </w:r>
          </w:p>
        </w:tc>
      </w:tr>
      <w:tr w:rsidR="00CB1CCD" w:rsidRPr="00EB6D08" w:rsidTr="00C16483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EB6D08">
              <w:rPr>
                <w:rFonts w:ascii="Calibri" w:hAnsi="Calibri" w:cs="Calibri"/>
                <w:sz w:val="20"/>
                <w:szCs w:val="20"/>
              </w:rPr>
              <w:t>17:15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B1CCD" w:rsidRPr="00EB6D08" w:rsidRDefault="00CB1CCD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F177E1" w:rsidRDefault="000010B1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Fizikalni modaliteti: Odabrana poglavlja </w:t>
            </w:r>
            <w:r w:rsidRPr="00F177E1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seminar</w:t>
            </w:r>
            <w:r w:rsidR="00F177E1">
              <w:rPr>
                <w:rFonts w:ascii="Calibri" w:hAnsi="Calibri" w:cs="Calibri"/>
                <w:sz w:val="20"/>
                <w:szCs w:val="20"/>
                <w:lang w:val="pl-PL"/>
              </w:rPr>
              <w:t xml:space="preserve"> </w:t>
            </w:r>
          </w:p>
          <w:p w:rsidR="00F177E1" w:rsidRP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Kognitivno-bihevioralne intervencije u fiziot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praksi </w:t>
            </w:r>
          </w:p>
        </w:tc>
      </w:tr>
      <w:tr w:rsidR="000010B1" w:rsidRPr="00EB6D08" w:rsidTr="00C16483">
        <w:trPr>
          <w:trHeight w:val="697"/>
        </w:trPr>
        <w:tc>
          <w:tcPr>
            <w:tcW w:w="69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BD4B4"/>
            <w:vAlign w:val="center"/>
          </w:tcPr>
          <w:p w:rsidR="000010B1" w:rsidRPr="00EB6D08" w:rsidRDefault="000010B1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18:15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010B1" w:rsidRPr="00EB6D08" w:rsidRDefault="000010B1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i/>
                <w:sz w:val="20"/>
                <w:szCs w:val="20"/>
                <w:lang w:val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010B1" w:rsidRPr="00EB6D08" w:rsidRDefault="000010B1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010B1" w:rsidRPr="00EB6D08" w:rsidRDefault="000010B1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010B1" w:rsidRPr="00EB6D08" w:rsidRDefault="000010B1" w:rsidP="00C16483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  <w:lang w:val="pl-PL"/>
              </w:rPr>
            </w:pPr>
          </w:p>
        </w:tc>
        <w:tc>
          <w:tcPr>
            <w:tcW w:w="283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010B1" w:rsidRPr="00C16483" w:rsidRDefault="000010B1" w:rsidP="00C16483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Fizikalni modaliteti: Odabrana </w:t>
            </w:r>
            <w:r w:rsidRP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poglavlja </w:t>
            </w:r>
            <w:r w:rsidRPr="00C16483">
              <w:rPr>
                <w:rFonts w:ascii="Calibri" w:hAnsi="Calibri" w:cs="Calibri"/>
                <w:i/>
                <w:sz w:val="20"/>
                <w:szCs w:val="20"/>
                <w:lang w:val="pl-PL"/>
              </w:rPr>
              <w:t>seminar</w:t>
            </w:r>
          </w:p>
          <w:p w:rsidR="00F177E1" w:rsidRDefault="00F177E1" w:rsidP="00C1648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  <w:lang w:val="pl-PL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Kognitivno-bihevioralne intervencije u fiziot</w:t>
            </w:r>
            <w:r w:rsidR="00C16483">
              <w:rPr>
                <w:rFonts w:ascii="Calibri" w:hAnsi="Calibri" w:cs="Calibri"/>
                <w:b/>
                <w:sz w:val="20"/>
                <w:szCs w:val="20"/>
                <w:lang w:val="pl-PL"/>
              </w:rPr>
              <w:t>.</w:t>
            </w:r>
            <w:r>
              <w:rPr>
                <w:rFonts w:ascii="Calibri" w:hAnsi="Calibri" w:cs="Calibri"/>
                <w:b/>
                <w:sz w:val="20"/>
                <w:szCs w:val="20"/>
                <w:lang w:val="pl-PL"/>
              </w:rPr>
              <w:t xml:space="preserve">praksi </w:t>
            </w:r>
          </w:p>
        </w:tc>
      </w:tr>
    </w:tbl>
    <w:p w:rsidR="00C16483" w:rsidRPr="00BE7D1B" w:rsidRDefault="00C16483" w:rsidP="00C16483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8"/>
          <w:lang w:val="pl-PL"/>
        </w:rPr>
      </w:pPr>
      <w:r w:rsidRPr="00BE7D1B">
        <w:rPr>
          <w:rFonts w:ascii="Calibri" w:hAnsi="Calibri" w:cs="Calibri"/>
          <w:b/>
          <w:bCs/>
          <w:sz w:val="22"/>
          <w:szCs w:val="28"/>
          <w:lang w:val="pl-PL"/>
        </w:rPr>
        <w:t>Nastava počinje u ponedjeljak, 30. septembra 2024. godine.</w:t>
      </w:r>
    </w:p>
    <w:p w:rsidR="00C16483" w:rsidRDefault="00C16483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bookmarkStart w:id="0" w:name="_GoBack"/>
      <w:bookmarkEnd w:id="0"/>
    </w:p>
    <w:p w:rsidR="00CB1CCD" w:rsidRPr="00EB6D08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Rukovodilac studijskog programa                                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ab/>
        <w:t xml:space="preserve">Prodekanica za nastavu                                                                                                                                                                                         </w:t>
      </w:r>
    </w:p>
    <w:p w:rsidR="00CB1CCD" w:rsidRPr="00EB6D08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</w:t>
      </w:r>
    </w:p>
    <w:p w:rsidR="00CB1CCD" w:rsidRDefault="00CB1CCD" w:rsidP="00C16483">
      <w:pPr>
        <w:autoSpaceDE w:val="0"/>
        <w:autoSpaceDN w:val="0"/>
        <w:adjustRightInd w:val="0"/>
        <w:rPr>
          <w:rFonts w:ascii="Calibri" w:hAnsi="Calibri" w:cs="Calibri"/>
          <w:bCs/>
          <w:sz w:val="22"/>
          <w:szCs w:val="22"/>
          <w:lang w:val="pl-PL"/>
        </w:rPr>
      </w:pP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 xml:space="preserve">Doc. dr Dušan Mustur                                     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    </w:t>
      </w:r>
      <w:r w:rsidRPr="00EB6D08">
        <w:rPr>
          <w:rFonts w:ascii="Calibri" w:hAnsi="Calibri" w:cs="Calibri"/>
          <w:b/>
          <w:bCs/>
          <w:i/>
          <w:sz w:val="22"/>
          <w:szCs w:val="22"/>
          <w:lang w:val="pl-PL"/>
        </w:rPr>
        <w:tab/>
        <w:t xml:space="preserve">Prof. dr Aleksandra Vuksanović  Božarić           </w:t>
      </w:r>
      <w:r w:rsidRPr="00EB6D08">
        <w:rPr>
          <w:rFonts w:ascii="Calibri" w:hAnsi="Calibri" w:cs="Calibri"/>
          <w:bCs/>
          <w:sz w:val="22"/>
          <w:szCs w:val="22"/>
          <w:lang w:val="pl-PL"/>
        </w:rPr>
        <w:t xml:space="preserve">              </w:t>
      </w:r>
    </w:p>
    <w:p w:rsidR="00C16483" w:rsidRDefault="00C16483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</w:p>
    <w:p w:rsidR="00673848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u w:val="single"/>
          <w:lang w:val="pl-PL"/>
        </w:rPr>
      </w:pPr>
      <w:r w:rsidRPr="00CB6D55">
        <w:rPr>
          <w:rFonts w:ascii="Calibri" w:hAnsi="Calibri" w:cs="Calibri"/>
          <w:b/>
          <w:bCs/>
          <w:sz w:val="24"/>
          <w:u w:val="single"/>
          <w:lang w:val="pl-PL"/>
        </w:rPr>
        <w:t>PREDMETNI NASTAVNICI:</w:t>
      </w:r>
    </w:p>
    <w:p w:rsidR="00673848" w:rsidRPr="00CA3E15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MENADŽMENT U ZDRAVSTVU – </w:t>
      </w:r>
      <w:r w:rsidR="00CA3E15">
        <w:rPr>
          <w:rFonts w:ascii="Calibri" w:hAnsi="Calibri" w:cs="Calibri"/>
          <w:b/>
          <w:bCs/>
          <w:sz w:val="24"/>
          <w:lang w:val="pl-PL"/>
        </w:rPr>
        <w:t xml:space="preserve"> </w:t>
      </w:r>
      <w:r>
        <w:rPr>
          <w:rFonts w:ascii="Calibri" w:hAnsi="Calibri" w:cs="Calibri"/>
          <w:bCs/>
          <w:i/>
          <w:sz w:val="24"/>
          <w:lang w:val="pl-PL"/>
        </w:rPr>
        <w:t>dr sc. med Biljana Bajić</w:t>
      </w:r>
    </w:p>
    <w:p w:rsidR="00673848" w:rsidRPr="00CA3E15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SPECIFIČNOSTI FIZIOTERAPIJE U BOLESNIKA TREĆE ŽIVOTNE DOBI – </w:t>
      </w:r>
      <w:r w:rsidR="00CA3E15">
        <w:rPr>
          <w:rFonts w:ascii="Calibri" w:hAnsi="Calibri" w:cs="Calibri"/>
          <w:b/>
          <w:bCs/>
          <w:sz w:val="24"/>
          <w:lang w:val="pl-PL"/>
        </w:rPr>
        <w:t xml:space="preserve"> </w:t>
      </w:r>
      <w:r>
        <w:rPr>
          <w:rFonts w:ascii="Calibri" w:hAnsi="Calibri" w:cs="Calibri"/>
          <w:bCs/>
          <w:i/>
          <w:sz w:val="24"/>
          <w:lang w:val="pl-PL"/>
        </w:rPr>
        <w:t>dr sc. Vesna Samaržić</w:t>
      </w:r>
    </w:p>
    <w:p w:rsidR="00673848" w:rsidRPr="00CA3E15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BALNEOKLIMATOTERAPIJA – </w:t>
      </w:r>
      <w:r w:rsidR="00CA3E15">
        <w:rPr>
          <w:rFonts w:ascii="Calibri" w:hAnsi="Calibri" w:cs="Calibri"/>
          <w:b/>
          <w:bCs/>
          <w:sz w:val="24"/>
          <w:lang w:val="pl-PL"/>
        </w:rPr>
        <w:t xml:space="preserve"> </w:t>
      </w:r>
      <w:r>
        <w:rPr>
          <w:rFonts w:ascii="Calibri" w:hAnsi="Calibri" w:cs="Calibri"/>
          <w:bCs/>
          <w:i/>
          <w:sz w:val="24"/>
          <w:lang w:val="pl-PL"/>
        </w:rPr>
        <w:t>doc. dr Dušan Mustur</w:t>
      </w:r>
    </w:p>
    <w:p w:rsidR="00673848" w:rsidRPr="00CA3E15" w:rsidRDefault="00C16483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>KOGNITIVNO–BIHE</w:t>
      </w:r>
      <w:r w:rsidR="00673848">
        <w:rPr>
          <w:rFonts w:ascii="Calibri" w:hAnsi="Calibri" w:cs="Calibri"/>
          <w:b/>
          <w:bCs/>
          <w:sz w:val="24"/>
          <w:lang w:val="pl-PL"/>
        </w:rPr>
        <w:t xml:space="preserve">VIORALNE INTERVENCIJE U FIZIOTERAPIJSKOJ PRAKSI – </w:t>
      </w:r>
      <w:r w:rsidR="00673848">
        <w:rPr>
          <w:rFonts w:ascii="Calibri" w:hAnsi="Calibri" w:cs="Calibri"/>
          <w:bCs/>
          <w:i/>
          <w:sz w:val="24"/>
          <w:lang w:val="pl-PL"/>
        </w:rPr>
        <w:t>prof. dr Vladimir Živković</w:t>
      </w:r>
    </w:p>
    <w:p w:rsidR="00673848" w:rsidRPr="00CA3E15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FIZIKALNI MODALITETI: ODABRANBA POGLAVLJA (IZBORNI PREDMET) – </w:t>
      </w:r>
      <w:r w:rsidR="00CA3E15">
        <w:rPr>
          <w:rFonts w:ascii="Calibri" w:hAnsi="Calibri" w:cs="Calibri"/>
          <w:b/>
          <w:bCs/>
          <w:sz w:val="24"/>
          <w:lang w:val="pl-PL"/>
        </w:rPr>
        <w:t xml:space="preserve"> </w:t>
      </w:r>
      <w:r>
        <w:rPr>
          <w:rFonts w:ascii="Calibri" w:hAnsi="Calibri" w:cs="Calibri"/>
          <w:bCs/>
          <w:i/>
          <w:sz w:val="24"/>
          <w:lang w:val="pl-PL"/>
        </w:rPr>
        <w:t>dr sc. Anka Vukićević</w:t>
      </w:r>
    </w:p>
    <w:p w:rsidR="00D47BEA" w:rsidRPr="00C16483" w:rsidRDefault="00673848" w:rsidP="00C16483">
      <w:pPr>
        <w:autoSpaceDE w:val="0"/>
        <w:autoSpaceDN w:val="0"/>
        <w:adjustRightInd w:val="0"/>
        <w:rPr>
          <w:rFonts w:ascii="Calibri" w:hAnsi="Calibri" w:cs="Calibri"/>
          <w:b/>
          <w:bCs/>
          <w:sz w:val="22"/>
          <w:szCs w:val="22"/>
          <w:lang w:val="pl-PL"/>
        </w:rPr>
      </w:pPr>
      <w:r>
        <w:rPr>
          <w:rFonts w:ascii="Calibri" w:hAnsi="Calibri" w:cs="Calibri"/>
          <w:b/>
          <w:bCs/>
          <w:sz w:val="24"/>
          <w:lang w:val="pl-PL"/>
        </w:rPr>
        <w:t xml:space="preserve">KOMPLEMENTARNE METODE U FIZIOTERAPIJSKOJ PRAKSI (IZBORNI PREDMET) - </w:t>
      </w:r>
      <w:r w:rsidR="00C16483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bCs/>
          <w:i/>
          <w:sz w:val="22"/>
          <w:szCs w:val="22"/>
          <w:lang w:val="pl-PL"/>
        </w:rPr>
        <w:t>prof. dr Emilija Nikolić</w:t>
      </w:r>
    </w:p>
    <w:sectPr w:rsidR="00D47BEA" w:rsidRPr="00C16483" w:rsidSect="00C1648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565A5"/>
    <w:multiLevelType w:val="hybridMultilevel"/>
    <w:tmpl w:val="16484A82"/>
    <w:lvl w:ilvl="0" w:tplc="D688C34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0AB1"/>
    <w:multiLevelType w:val="hybridMultilevel"/>
    <w:tmpl w:val="E67A95A2"/>
    <w:lvl w:ilvl="0" w:tplc="FBA4622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EA"/>
    <w:rsid w:val="000010B1"/>
    <w:rsid w:val="000722CB"/>
    <w:rsid w:val="000B75C6"/>
    <w:rsid w:val="001A4E25"/>
    <w:rsid w:val="00252C84"/>
    <w:rsid w:val="002F6B77"/>
    <w:rsid w:val="002F72FA"/>
    <w:rsid w:val="003531B7"/>
    <w:rsid w:val="004D1F15"/>
    <w:rsid w:val="004E194C"/>
    <w:rsid w:val="0056553C"/>
    <w:rsid w:val="00566647"/>
    <w:rsid w:val="00566758"/>
    <w:rsid w:val="00581EE5"/>
    <w:rsid w:val="00585C12"/>
    <w:rsid w:val="005948B6"/>
    <w:rsid w:val="00621F5A"/>
    <w:rsid w:val="006722FE"/>
    <w:rsid w:val="00673848"/>
    <w:rsid w:val="006C7B59"/>
    <w:rsid w:val="006D0596"/>
    <w:rsid w:val="006E1176"/>
    <w:rsid w:val="00742415"/>
    <w:rsid w:val="007E3E0E"/>
    <w:rsid w:val="008F1C7F"/>
    <w:rsid w:val="009A680F"/>
    <w:rsid w:val="009F62DD"/>
    <w:rsid w:val="00A56F0A"/>
    <w:rsid w:val="00B100F0"/>
    <w:rsid w:val="00B27BCA"/>
    <w:rsid w:val="00BE7D1B"/>
    <w:rsid w:val="00BF0D54"/>
    <w:rsid w:val="00C16483"/>
    <w:rsid w:val="00C5372C"/>
    <w:rsid w:val="00C809EC"/>
    <w:rsid w:val="00CA3E15"/>
    <w:rsid w:val="00CB1CCD"/>
    <w:rsid w:val="00CB6D55"/>
    <w:rsid w:val="00D13121"/>
    <w:rsid w:val="00D44BDF"/>
    <w:rsid w:val="00D47BEA"/>
    <w:rsid w:val="00EA6429"/>
    <w:rsid w:val="00EB6D08"/>
    <w:rsid w:val="00EC13F0"/>
    <w:rsid w:val="00EC3678"/>
    <w:rsid w:val="00EE58BF"/>
    <w:rsid w:val="00F177E1"/>
    <w:rsid w:val="00F3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B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Racunar5</dc:creator>
  <cp:lastModifiedBy>Lenovo</cp:lastModifiedBy>
  <cp:revision>12</cp:revision>
  <cp:lastPrinted>2024-09-19T12:47:00Z</cp:lastPrinted>
  <dcterms:created xsi:type="dcterms:W3CDTF">2024-09-19T13:16:00Z</dcterms:created>
  <dcterms:modified xsi:type="dcterms:W3CDTF">2024-09-27T12:00:00Z</dcterms:modified>
</cp:coreProperties>
</file>