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BED" w:rsidRPr="00130303" w:rsidRDefault="00515748" w:rsidP="00171B67">
      <w:pPr>
        <w:spacing w:after="120"/>
        <w:rPr>
          <w:rFonts w:ascii="Arial" w:hAnsi="Arial" w:cs="Arial"/>
          <w:lang w:val="sr-Latn-ME"/>
        </w:rPr>
      </w:pPr>
      <w:r w:rsidRPr="0013030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AFB029" wp14:editId="5505D794">
                <wp:simplePos x="0" y="0"/>
                <wp:positionH relativeFrom="column">
                  <wp:posOffset>1127760</wp:posOffset>
                </wp:positionH>
                <wp:positionV relativeFrom="paragraph">
                  <wp:posOffset>-3175</wp:posOffset>
                </wp:positionV>
                <wp:extent cx="4427220" cy="1097280"/>
                <wp:effectExtent l="0" t="0" r="0" b="76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7220" cy="1097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85A" w:rsidRPr="00515748" w:rsidRDefault="0009185A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515748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UNIVERZITET CRNE GORE</w:t>
                            </w:r>
                          </w:p>
                          <w:p w:rsidR="0009185A" w:rsidRDefault="0009185A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MAŠINSKI FAKULTET</w:t>
                            </w:r>
                          </w:p>
                          <w:p w:rsidR="0009185A" w:rsidRPr="00A7248D" w:rsidRDefault="0009185A" w:rsidP="00515748">
                            <w:pPr>
                              <w:jc w:val="center"/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</w:pPr>
                            <w:r w:rsidRPr="00FC5F95">
                              <w:rPr>
                                <w:rFonts w:ascii="Georgia" w:hAnsi="Georgia"/>
                                <w:b/>
                                <w:sz w:val="44"/>
                                <w:szCs w:val="44"/>
                                <w:lang w:val="sr-Latn-CS"/>
                              </w:rPr>
                              <w:t>PODGORICA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AFB02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88.8pt;margin-top:-.25pt;width:348.6pt;height:8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" filled="f" stroked="f">
                <v:textbox>
                  <w:txbxContent>
                    <w:p w:rsidR="0009185A" w:rsidRPr="00515748" w:rsidRDefault="0009185A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515748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UNIVERZITET CRNE GORE</w:t>
                      </w:r>
                    </w:p>
                    <w:p w:rsidR="0009185A" w:rsidRDefault="0009185A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MAŠINSKI FAKULTET</w:t>
                      </w:r>
                    </w:p>
                    <w:p w:rsidR="0009185A" w:rsidRPr="00A7248D" w:rsidRDefault="0009185A" w:rsidP="00515748">
                      <w:pPr>
                        <w:jc w:val="center"/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</w:pPr>
                      <w:r w:rsidRPr="00FC5F95">
                        <w:rPr>
                          <w:rFonts w:ascii="Georgia" w:hAnsi="Georgia"/>
                          <w:b/>
                          <w:sz w:val="44"/>
                          <w:szCs w:val="44"/>
                          <w:lang w:val="sr-Latn-CS"/>
                        </w:rPr>
                        <w:t>PODGORICA</w:t>
                      </w:r>
                    </w:p>
                  </w:txbxContent>
                </v:textbox>
              </v:shape>
            </w:pict>
          </mc:Fallback>
        </mc:AlternateContent>
      </w:r>
      <w:r w:rsidR="00B73193" w:rsidRPr="00130303">
        <w:rPr>
          <w:rFonts w:ascii="Georgia" w:hAnsi="Georgia"/>
          <w:i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5669280</wp:posOffset>
            </wp:positionH>
            <wp:positionV relativeFrom="paragraph">
              <wp:posOffset>4445</wp:posOffset>
            </wp:positionV>
            <wp:extent cx="781050" cy="1215389"/>
            <wp:effectExtent l="0" t="0" r="0" b="4445"/>
            <wp:wrapNone/>
            <wp:docPr id="4" name="Picture 4" descr="C:\Users\igorv\Documents\Promocija 50 godina MF fakulteta 15.04.2020\Novi LOGO MF\Masinski logotip plavi 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orv\Documents\Promocija 50 godina MF fakulteta 15.04.2020\Novi LOGO MF\Masinski logotip plavi 1-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302" t="21450" r="28627" b="30012"/>
                    <a:stretch/>
                  </pic:blipFill>
                  <pic:spPr bwMode="auto">
                    <a:xfrm>
                      <a:off x="0" y="0"/>
                      <a:ext cx="781050" cy="121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54B9" w:rsidRPr="00130303">
        <w:rPr>
          <w:rFonts w:ascii="Arial" w:hAnsi="Arial" w:cs="Arial"/>
          <w:noProof/>
          <w:lang w:val="en-GB" w:eastAsia="en-GB"/>
        </w:rPr>
        <w:drawing>
          <wp:inline distT="0" distB="0" distL="0" distR="0">
            <wp:extent cx="1133475" cy="1114425"/>
            <wp:effectExtent l="19050" t="0" r="9525" b="0"/>
            <wp:docPr id="1" name="Picture 1" descr="Novi logo UC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vi logo UC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352FE" w:rsidRPr="00130303">
        <w:rPr>
          <w:rFonts w:ascii="Arial" w:hAnsi="Arial" w:cs="Arial"/>
          <w:lang w:val="sr-Latn-ME"/>
        </w:rPr>
        <w:t xml:space="preserve"> </w:t>
      </w:r>
    </w:p>
    <w:p w:rsidR="004156B2" w:rsidRPr="00130303" w:rsidRDefault="004156B2">
      <w:pPr>
        <w:rPr>
          <w:rFonts w:ascii="Arial" w:hAnsi="Arial" w:cs="Arial"/>
          <w:sz w:val="26"/>
          <w:szCs w:val="26"/>
          <w:lang w:val="sr-Latn-ME"/>
        </w:rPr>
      </w:pPr>
    </w:p>
    <w:p w:rsidR="00515748" w:rsidRPr="00130303" w:rsidRDefault="00740AA2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</w:pPr>
      <w:r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81000 Podgorica, Džordža Vašingtona bb, Žiro račun broj: 510-154-63</w:t>
      </w:r>
      <w:r w:rsidR="00515748"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, tel: </w:t>
      </w:r>
      <w:r w:rsidR="00515748"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</w:rPr>
        <w:t>+</w:t>
      </w:r>
      <w:r w:rsidR="00515748"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382 20 245 003, </w:t>
      </w:r>
    </w:p>
    <w:p w:rsidR="00740AA2" w:rsidRPr="00130303" w:rsidRDefault="00515748" w:rsidP="00515748">
      <w:pPr>
        <w:pBdr>
          <w:top w:val="single" w:sz="4" w:space="1" w:color="auto"/>
        </w:pBdr>
        <w:jc w:val="center"/>
        <w:rPr>
          <w:rFonts w:asciiTheme="majorHAnsi" w:hAnsiTheme="majorHAnsi" w:cs="Arial"/>
          <w:b/>
          <w:i/>
          <w:sz w:val="22"/>
          <w:szCs w:val="22"/>
          <w:u w:val="single"/>
          <w:lang w:val="sr-Latn-ME"/>
        </w:rPr>
      </w:pPr>
      <w:r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Web : </w:t>
      </w:r>
      <w:hyperlink r:id="rId10" w:history="1">
        <w:r w:rsidRPr="0013030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www.ucg.ac.me/mf</w:t>
        </w:r>
      </w:hyperlink>
      <w:r w:rsidR="00DD27CE"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>, M</w:t>
      </w:r>
      <w:r w:rsidRPr="00130303">
        <w:rPr>
          <w:rFonts w:asciiTheme="majorHAnsi" w:hAnsiTheme="majorHAnsi" w:cs="Arial"/>
          <w:b/>
          <w:i/>
          <w:sz w:val="22"/>
          <w:szCs w:val="22"/>
          <w:bdr w:val="dotted" w:sz="4" w:space="0" w:color="auto"/>
          <w:lang w:val="sr-Latn-ME"/>
        </w:rPr>
        <w:t xml:space="preserve">ail: </w:t>
      </w:r>
      <w:hyperlink r:id="rId11" w:history="1">
        <w:r w:rsidRPr="00130303">
          <w:rPr>
            <w:rStyle w:val="Hyperlink"/>
            <w:rFonts w:asciiTheme="majorHAnsi" w:hAnsiTheme="majorHAnsi" w:cs="Arial"/>
            <w:b/>
            <w:i/>
            <w:sz w:val="22"/>
            <w:szCs w:val="22"/>
            <w:u w:val="none"/>
            <w:bdr w:val="dotted" w:sz="4" w:space="0" w:color="auto"/>
            <w:lang w:val="sr-Latn-ME"/>
          </w:rPr>
          <w:t>mf@ucg.ac.me</w:t>
        </w:r>
      </w:hyperlink>
      <w:r w:rsidRPr="00130303">
        <w:rPr>
          <w:rFonts w:asciiTheme="majorHAnsi" w:hAnsiTheme="majorHAnsi" w:cs="Arial"/>
          <w:b/>
          <w:i/>
          <w:sz w:val="22"/>
          <w:szCs w:val="22"/>
          <w:u w:val="single"/>
          <w:bdr w:val="dotted" w:sz="4" w:space="0" w:color="auto"/>
          <w:lang w:val="sr-Latn-ME"/>
        </w:rPr>
        <w:t xml:space="preserve"> </w:t>
      </w:r>
    </w:p>
    <w:p w:rsidR="00BC57B2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p w:rsidR="00130303" w:rsidRDefault="00130303" w:rsidP="00886094">
      <w:pPr>
        <w:jc w:val="both"/>
        <w:rPr>
          <w:rFonts w:ascii="Palatino Linotype" w:hAnsi="Palatino Linotype" w:cs="Calibri"/>
          <w:lang w:val="sr-Latn-CS"/>
        </w:rPr>
      </w:pPr>
    </w:p>
    <w:p w:rsidR="00130303" w:rsidRPr="00130303" w:rsidRDefault="00130303" w:rsidP="00886094">
      <w:pPr>
        <w:jc w:val="both"/>
        <w:rPr>
          <w:rFonts w:ascii="Palatino Linotype" w:hAnsi="Palatino Linotype" w:cs="Calibri"/>
          <w:lang w:val="sr-Latn-CS"/>
        </w:rPr>
      </w:pPr>
      <w:bookmarkStart w:id="0" w:name="_GoBack"/>
      <w:bookmarkEnd w:id="0"/>
    </w:p>
    <w:p w:rsidR="00BC57B2" w:rsidRPr="00130303" w:rsidRDefault="00BC57B2" w:rsidP="00BC57B2">
      <w:pPr>
        <w:spacing w:before="2"/>
        <w:jc w:val="center"/>
        <w:rPr>
          <w:bCs/>
          <w:kern w:val="32"/>
          <w:sz w:val="40"/>
          <w:szCs w:val="40"/>
          <w:lang w:val="sr-Cyrl-RS"/>
        </w:rPr>
      </w:pPr>
      <w:r w:rsidRPr="00130303">
        <w:rPr>
          <w:bCs/>
          <w:kern w:val="32"/>
          <w:sz w:val="40"/>
          <w:szCs w:val="40"/>
          <w:lang w:val="sr-Cyrl-RS"/>
        </w:rPr>
        <w:t>KONKURS ZA OBAVLJANJE STRUČNE</w:t>
      </w:r>
    </w:p>
    <w:p w:rsidR="00BC57B2" w:rsidRPr="00130303" w:rsidRDefault="00BC57B2" w:rsidP="00BC57B2">
      <w:pPr>
        <w:tabs>
          <w:tab w:val="left" w:pos="3086"/>
        </w:tabs>
        <w:jc w:val="center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jc w:val="center"/>
        <w:rPr>
          <w:bCs/>
          <w:kern w:val="32"/>
          <w:sz w:val="40"/>
          <w:szCs w:val="40"/>
          <w:lang w:val="sr-Cyrl-RS"/>
        </w:rPr>
      </w:pPr>
      <w:r w:rsidRPr="00130303">
        <w:rPr>
          <w:bCs/>
          <w:kern w:val="32"/>
          <w:sz w:val="40"/>
          <w:szCs w:val="40"/>
          <w:lang w:val="sr-Cyrl-RS"/>
        </w:rPr>
        <w:t>PRAKSE</w:t>
      </w:r>
    </w:p>
    <w:p w:rsidR="00BC57B2" w:rsidRPr="00130303" w:rsidRDefault="00BC57B2" w:rsidP="00BC57B2">
      <w:pPr>
        <w:jc w:val="center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tabs>
          <w:tab w:val="left" w:pos="3546"/>
        </w:tabs>
        <w:ind w:firstLine="567"/>
        <w:jc w:val="center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spacing w:before="2"/>
        <w:jc w:val="center"/>
        <w:rPr>
          <w:bCs/>
          <w:kern w:val="32"/>
          <w:sz w:val="40"/>
          <w:szCs w:val="40"/>
          <w:lang w:val="sr-Cyrl-RS"/>
        </w:rPr>
      </w:pPr>
      <w:r w:rsidRPr="00130303">
        <w:rPr>
          <w:bCs/>
          <w:kern w:val="32"/>
          <w:sz w:val="40"/>
          <w:szCs w:val="40"/>
          <w:lang w:val="sr-Cyrl-RS"/>
        </w:rPr>
        <w:t>(L</w:t>
      </w:r>
      <w:r w:rsidRPr="00130303">
        <w:rPr>
          <w:bCs/>
          <w:kern w:val="32"/>
          <w:sz w:val="40"/>
          <w:szCs w:val="40"/>
          <w:lang w:val="sr-Latn-ME"/>
        </w:rPr>
        <w:t>J</w:t>
      </w:r>
      <w:r w:rsidRPr="00130303">
        <w:rPr>
          <w:bCs/>
          <w:kern w:val="32"/>
          <w:sz w:val="40"/>
          <w:szCs w:val="40"/>
          <w:lang w:val="sr-Cyrl-RS"/>
        </w:rPr>
        <w:t>ETNA/ZIMSKA ŠKOLA)</w:t>
      </w:r>
    </w:p>
    <w:p w:rsidR="00BC57B2" w:rsidRPr="00130303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p w:rsidR="00BC57B2" w:rsidRPr="00130303" w:rsidRDefault="00BC57B2" w:rsidP="00BC57B2">
      <w:pPr>
        <w:spacing w:before="2"/>
        <w:jc w:val="center"/>
        <w:rPr>
          <w:bCs/>
          <w:kern w:val="32"/>
          <w:sz w:val="22"/>
          <w:szCs w:val="22"/>
          <w:lang w:val="sr-Latn-ME"/>
        </w:rPr>
      </w:pPr>
      <w:r w:rsidRPr="00130303">
        <w:rPr>
          <w:bCs/>
          <w:kern w:val="32"/>
          <w:sz w:val="22"/>
          <w:szCs w:val="22"/>
          <w:lang w:val="sr-Latn-ME"/>
        </w:rPr>
        <w:t>UNIVERZITET CRNE GORE</w:t>
      </w:r>
    </w:p>
    <w:p w:rsidR="00BC57B2" w:rsidRPr="00130303" w:rsidRDefault="00BC57B2" w:rsidP="00BC57B2">
      <w:pPr>
        <w:spacing w:before="2"/>
        <w:jc w:val="center"/>
        <w:rPr>
          <w:bCs/>
          <w:kern w:val="32"/>
          <w:sz w:val="28"/>
          <w:szCs w:val="28"/>
          <w:lang w:val="sr-Cyrl-RS"/>
        </w:rPr>
      </w:pPr>
    </w:p>
    <w:p w:rsidR="00BC57B2" w:rsidRPr="00130303" w:rsidRDefault="00BC57B2" w:rsidP="00BC57B2">
      <w:pPr>
        <w:spacing w:before="2"/>
        <w:jc w:val="center"/>
        <w:rPr>
          <w:bCs/>
          <w:kern w:val="32"/>
          <w:sz w:val="22"/>
          <w:szCs w:val="22"/>
          <w:lang w:val="sr-Latn-ME"/>
        </w:rPr>
      </w:pPr>
      <w:r w:rsidRPr="00130303">
        <w:rPr>
          <w:bCs/>
          <w:kern w:val="32"/>
          <w:sz w:val="22"/>
          <w:szCs w:val="22"/>
          <w:lang w:val="sr-Latn-ME"/>
        </w:rPr>
        <w:t>MAŠINSKI FAKULTET</w:t>
      </w:r>
    </w:p>
    <w:p w:rsidR="00BC57B2" w:rsidRPr="00130303" w:rsidRDefault="00BC57B2" w:rsidP="00BC57B2">
      <w:pPr>
        <w:spacing w:before="2"/>
        <w:jc w:val="center"/>
        <w:rPr>
          <w:bCs/>
          <w:kern w:val="32"/>
          <w:sz w:val="28"/>
          <w:szCs w:val="28"/>
          <w:lang w:val="sr-Cyrl-RS"/>
        </w:rPr>
      </w:pPr>
    </w:p>
    <w:p w:rsidR="00BC57B2" w:rsidRPr="00130303" w:rsidRDefault="00BC57B2" w:rsidP="00BC57B2">
      <w:pPr>
        <w:spacing w:before="2"/>
        <w:jc w:val="center"/>
        <w:rPr>
          <w:bCs/>
          <w:kern w:val="32"/>
          <w:lang w:val="sr-Latn-ME"/>
        </w:rPr>
      </w:pPr>
      <w:r w:rsidRPr="00130303">
        <w:rPr>
          <w:bCs/>
          <w:kern w:val="32"/>
          <w:lang w:val="sr-Latn-ME"/>
        </w:rPr>
        <w:t>Bulevar Džordža Vašingtona bb</w:t>
      </w:r>
      <w:r w:rsidRPr="00130303">
        <w:rPr>
          <w:bCs/>
          <w:kern w:val="32"/>
          <w:lang w:val="sr-Cyrl-RS"/>
        </w:rPr>
        <w:t xml:space="preserve">, </w:t>
      </w:r>
      <w:r w:rsidRPr="00130303">
        <w:rPr>
          <w:bCs/>
          <w:kern w:val="32"/>
          <w:lang w:val="sr-Latn-ME"/>
        </w:rPr>
        <w:t>81000 Podgorica</w:t>
      </w:r>
    </w:p>
    <w:p w:rsidR="00BC57B2" w:rsidRPr="00130303" w:rsidRDefault="00BC57B2" w:rsidP="00BC57B2">
      <w:pPr>
        <w:jc w:val="center"/>
        <w:rPr>
          <w:bCs/>
          <w:kern w:val="32"/>
          <w:lang w:val="sr-Cyrl-RS"/>
        </w:rPr>
      </w:pPr>
    </w:p>
    <w:p w:rsidR="00BC57B2" w:rsidRPr="00130303" w:rsidRDefault="00BC57B2" w:rsidP="00BC57B2">
      <w:pPr>
        <w:jc w:val="center"/>
        <w:rPr>
          <w:rFonts w:eastAsia="Calibri"/>
          <w:bCs/>
          <w:kern w:val="32"/>
          <w:sz w:val="22"/>
          <w:szCs w:val="22"/>
          <w:lang w:val="sr-Cyrl-RS"/>
        </w:rPr>
      </w:pPr>
      <w:r w:rsidRPr="00130303">
        <w:rPr>
          <w:rFonts w:eastAsia="Calibri"/>
          <w:bCs/>
          <w:kern w:val="32"/>
          <w:sz w:val="22"/>
          <w:szCs w:val="22"/>
          <w:lang w:val="sr-Cyrl-RS"/>
        </w:rPr>
        <w:t>ERA</w:t>
      </w:r>
      <w:r w:rsidRPr="00130303">
        <w:rPr>
          <w:rFonts w:eastAsia="Calibri"/>
          <w:bCs/>
          <w:spacing w:val="-1"/>
          <w:kern w:val="32"/>
          <w:sz w:val="22"/>
          <w:szCs w:val="22"/>
          <w:lang w:val="sr-Cyrl-RS"/>
        </w:rPr>
        <w:t>S</w:t>
      </w:r>
      <w:r w:rsidRPr="00130303">
        <w:rPr>
          <w:rFonts w:eastAsia="Calibri"/>
          <w:bCs/>
          <w:spacing w:val="1"/>
          <w:kern w:val="32"/>
          <w:sz w:val="22"/>
          <w:szCs w:val="22"/>
          <w:lang w:val="sr-Cyrl-RS"/>
        </w:rPr>
        <w:t>M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U</w:t>
      </w:r>
      <w:r w:rsidRPr="00130303">
        <w:rPr>
          <w:rFonts w:eastAsia="Calibri"/>
          <w:bCs/>
          <w:spacing w:val="-1"/>
          <w:kern w:val="32"/>
          <w:sz w:val="22"/>
          <w:szCs w:val="22"/>
          <w:lang w:val="sr-Cyrl-RS"/>
        </w:rPr>
        <w:t>S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+</w:t>
      </w:r>
      <w:r w:rsidRPr="00130303">
        <w:rPr>
          <w:rFonts w:eastAsia="Calibri"/>
          <w:bCs/>
          <w:spacing w:val="-2"/>
          <w:kern w:val="32"/>
          <w:sz w:val="22"/>
          <w:szCs w:val="22"/>
          <w:lang w:val="sr-Cyrl-RS"/>
        </w:rPr>
        <w:t xml:space="preserve"> 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CBHE</w:t>
      </w:r>
      <w:r w:rsidRPr="00130303">
        <w:rPr>
          <w:rFonts w:eastAsia="Calibri"/>
          <w:bCs/>
          <w:spacing w:val="-2"/>
          <w:kern w:val="32"/>
          <w:sz w:val="22"/>
          <w:szCs w:val="22"/>
          <w:lang w:val="sr-Cyrl-RS"/>
        </w:rPr>
        <w:t xml:space="preserve"> 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KA2</w:t>
      </w:r>
    </w:p>
    <w:p w:rsidR="00BC57B2" w:rsidRPr="00130303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p w:rsidR="00BC57B2" w:rsidRPr="00130303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p w:rsidR="00BC57B2" w:rsidRPr="00130303" w:rsidRDefault="00BC57B2" w:rsidP="00BC57B2">
      <w:pPr>
        <w:tabs>
          <w:tab w:val="left" w:pos="3304"/>
        </w:tabs>
        <w:spacing w:before="2" w:line="276" w:lineRule="auto"/>
        <w:ind w:left="154" w:right="154"/>
        <w:jc w:val="center"/>
        <w:rPr>
          <w:bCs/>
          <w:kern w:val="32"/>
          <w:lang w:val="sr-Cyrl-RS"/>
        </w:rPr>
      </w:pPr>
      <w:r w:rsidRPr="00130303">
        <w:rPr>
          <w:bCs/>
          <w:kern w:val="32"/>
          <w:lang w:val="sr-Latn-ME"/>
        </w:rPr>
        <w:t>MAŠINSKI FAKULTET UNIVERZITETA CRNE GORE</w:t>
      </w:r>
      <w:r w:rsidRPr="00130303">
        <w:rPr>
          <w:bCs/>
          <w:kern w:val="32"/>
          <w:lang w:val="sr-Cyrl-RS"/>
        </w:rPr>
        <w:t xml:space="preserve"> RASPISUJE KONKURS U OKVIRU</w:t>
      </w:r>
      <w:r w:rsidRPr="00130303">
        <w:rPr>
          <w:bCs/>
          <w:kern w:val="32"/>
          <w:lang w:val="sr-Latn-ME"/>
        </w:rPr>
        <w:t xml:space="preserve"> </w:t>
      </w:r>
      <w:r w:rsidRPr="00130303">
        <w:rPr>
          <w:bCs/>
          <w:kern w:val="32"/>
          <w:lang w:val="sr-Cyrl-RS"/>
        </w:rPr>
        <w:t xml:space="preserve">PROJEKTA </w:t>
      </w:r>
      <w:r w:rsidRPr="00130303">
        <w:rPr>
          <w:bCs/>
          <w:kern w:val="32"/>
          <w:lang w:val="en-GB"/>
        </w:rPr>
        <w:t>TRAFSAF</w:t>
      </w:r>
      <w:r w:rsidRPr="00130303">
        <w:rPr>
          <w:bCs/>
          <w:kern w:val="32"/>
          <w:lang w:val="sr-Cyrl-RS"/>
        </w:rPr>
        <w:t xml:space="preserve"> ZA FINANSIRANJE MOBILNOSTI STUDENATA ZA STRUČNU PRAKSU</w:t>
      </w:r>
      <w:r w:rsidRPr="00130303">
        <w:rPr>
          <w:bCs/>
          <w:kern w:val="32"/>
          <w:lang w:val="sr-Latn-ME"/>
        </w:rPr>
        <w:t xml:space="preserve"> U</w:t>
      </w:r>
      <w:r w:rsidRPr="00130303">
        <w:rPr>
          <w:bCs/>
          <w:kern w:val="32"/>
          <w:lang w:val="sr-Cyrl-RS"/>
        </w:rPr>
        <w:t xml:space="preserve"> SLEDEĆIM INSTITUCIJAMA:</w:t>
      </w:r>
    </w:p>
    <w:p w:rsidR="00BC57B2" w:rsidRPr="00130303" w:rsidRDefault="00BC57B2" w:rsidP="00BC57B2">
      <w:pPr>
        <w:tabs>
          <w:tab w:val="left" w:pos="3304"/>
        </w:tabs>
        <w:spacing w:before="2"/>
        <w:ind w:left="154" w:right="154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tabs>
          <w:tab w:val="left" w:pos="3304"/>
        </w:tabs>
        <w:spacing w:before="2"/>
        <w:ind w:left="154" w:right="154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rPr>
          <w:rFonts w:eastAsia="Calibri"/>
          <w:bCs/>
          <w:kern w:val="32"/>
          <w:sz w:val="22"/>
          <w:szCs w:val="22"/>
          <w:lang w:val="sr-Latn-RS"/>
        </w:rPr>
      </w:pP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                     1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 xml:space="preserve">.  </w:t>
      </w:r>
      <w:r w:rsidRPr="00130303">
        <w:rPr>
          <w:rFonts w:eastAsia="Calibri"/>
          <w:b/>
          <w:bCs/>
          <w:spacing w:val="39"/>
          <w:kern w:val="32"/>
          <w:sz w:val="22"/>
          <w:szCs w:val="22"/>
          <w:lang w:val="sr-Cyrl-RS"/>
        </w:rPr>
        <w:t xml:space="preserve"> 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en-GB"/>
        </w:rPr>
        <w:t>OBUDA UNIVERSITY</w:t>
      </w:r>
      <w:r w:rsidRPr="00130303">
        <w:rPr>
          <w:rFonts w:eastAsia="Calibri"/>
          <w:b/>
          <w:bCs/>
          <w:spacing w:val="-1"/>
          <w:kern w:val="32"/>
          <w:sz w:val="22"/>
          <w:szCs w:val="22"/>
          <w:lang w:val="sr-Cyrl-RS"/>
        </w:rPr>
        <w:t xml:space="preserve"> (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en-GB"/>
        </w:rPr>
        <w:t>O</w:t>
      </w:r>
      <w:r w:rsidRPr="00130303">
        <w:rPr>
          <w:rFonts w:eastAsia="Calibri"/>
          <w:b/>
          <w:bCs/>
          <w:spacing w:val="-3"/>
          <w:kern w:val="32"/>
          <w:sz w:val="22"/>
          <w:szCs w:val="22"/>
          <w:lang w:val="sr-Cyrl-RS"/>
        </w:rPr>
        <w:t>U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>)</w:t>
      </w:r>
      <w:r w:rsidRPr="00130303">
        <w:rPr>
          <w:rFonts w:eastAsia="Calibri"/>
          <w:b/>
          <w:bCs/>
          <w:spacing w:val="-1"/>
          <w:kern w:val="32"/>
          <w:sz w:val="22"/>
          <w:szCs w:val="22"/>
          <w:lang w:val="sr-Cyrl-RS"/>
        </w:rPr>
        <w:t xml:space="preserve"> 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 xml:space="preserve">U </w:t>
      </w:r>
      <w:r w:rsidRPr="00130303">
        <w:rPr>
          <w:rFonts w:eastAsia="Calibri"/>
          <w:b/>
          <w:bCs/>
          <w:kern w:val="32"/>
          <w:sz w:val="22"/>
          <w:szCs w:val="22"/>
          <w:lang w:val="en-GB"/>
        </w:rPr>
        <w:t>BUDIMPE</w:t>
      </w:r>
      <w:r w:rsidRPr="00130303">
        <w:rPr>
          <w:rFonts w:eastAsia="Calibri"/>
          <w:b/>
          <w:bCs/>
          <w:kern w:val="32"/>
          <w:sz w:val="22"/>
          <w:szCs w:val="22"/>
          <w:lang w:val="sr-Latn-RS"/>
        </w:rPr>
        <w:t>ŠTI, MAĐARSKA i</w:t>
      </w:r>
    </w:p>
    <w:p w:rsidR="00BC57B2" w:rsidRPr="00130303" w:rsidRDefault="00BC57B2" w:rsidP="00BC57B2">
      <w:pPr>
        <w:tabs>
          <w:tab w:val="left" w:pos="4551"/>
        </w:tabs>
        <w:spacing w:before="5" w:line="120" w:lineRule="exact"/>
        <w:rPr>
          <w:bCs/>
          <w:kern w:val="32"/>
          <w:sz w:val="13"/>
          <w:szCs w:val="13"/>
          <w:lang w:val="sr-Cyrl-RS"/>
        </w:rPr>
      </w:pPr>
      <w:r w:rsidRPr="00130303">
        <w:rPr>
          <w:bCs/>
          <w:kern w:val="32"/>
          <w:sz w:val="13"/>
          <w:szCs w:val="13"/>
          <w:lang w:val="sr-Cyrl-RS"/>
        </w:rPr>
        <w:tab/>
      </w:r>
    </w:p>
    <w:p w:rsidR="00BC57B2" w:rsidRPr="00130303" w:rsidRDefault="00BC57B2" w:rsidP="00BC57B2">
      <w:pPr>
        <w:ind w:left="1560" w:hanging="736"/>
        <w:rPr>
          <w:rFonts w:eastAsia="Calibri"/>
          <w:bCs/>
          <w:kern w:val="32"/>
          <w:sz w:val="22"/>
          <w:szCs w:val="22"/>
          <w:lang w:val="sr-Latn-RS"/>
        </w:rPr>
      </w:pP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      2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 xml:space="preserve">.  </w:t>
      </w:r>
      <w:r w:rsidRPr="00130303">
        <w:rPr>
          <w:rFonts w:eastAsia="Calibri"/>
          <w:b/>
          <w:bCs/>
          <w:spacing w:val="39"/>
          <w:kern w:val="32"/>
          <w:sz w:val="22"/>
          <w:szCs w:val="22"/>
          <w:lang w:val="sr-Cyrl-RS"/>
        </w:rPr>
        <w:t xml:space="preserve"> 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LUBLIN U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NIVERSITY OF </w:t>
      </w:r>
      <w:r w:rsidR="0009185A"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TECHN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OL</w:t>
      </w:r>
      <w:r w:rsidR="0009185A"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O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GY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 (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LUT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>)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Latn-RS"/>
        </w:rPr>
        <w:t>, LUBLIN, POLJSKA</w:t>
      </w:r>
    </w:p>
    <w:p w:rsidR="00BC57B2" w:rsidRPr="00130303" w:rsidRDefault="00BC57B2" w:rsidP="00BC57B2">
      <w:pPr>
        <w:spacing w:before="5" w:line="120" w:lineRule="exact"/>
        <w:rPr>
          <w:bCs/>
          <w:kern w:val="32"/>
          <w:sz w:val="13"/>
          <w:szCs w:val="13"/>
          <w:lang w:val="sr-Cyrl-RS"/>
        </w:rPr>
      </w:pPr>
    </w:p>
    <w:p w:rsidR="00BC57B2" w:rsidRPr="00130303" w:rsidRDefault="00BC57B2" w:rsidP="00BC57B2">
      <w:pPr>
        <w:ind w:left="824"/>
        <w:rPr>
          <w:rFonts w:eastAsia="Calibri"/>
          <w:b/>
          <w:bCs/>
          <w:kern w:val="32"/>
          <w:sz w:val="22"/>
          <w:szCs w:val="22"/>
          <w:lang w:val="sr-Cyrl-RS"/>
        </w:rPr>
      </w:pP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      </w:t>
      </w:r>
    </w:p>
    <w:p w:rsidR="00BC57B2" w:rsidRPr="00130303" w:rsidRDefault="00BC57B2" w:rsidP="00BC57B2">
      <w:pPr>
        <w:ind w:left="824"/>
        <w:rPr>
          <w:rFonts w:eastAsia="Calibri"/>
          <w:b/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rPr>
          <w:bCs/>
          <w:kern w:val="32"/>
          <w:sz w:val="28"/>
          <w:szCs w:val="28"/>
          <w:lang w:val="sr-Cyrl-RS"/>
        </w:rPr>
      </w:pP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 xml:space="preserve">                                           </w:t>
      </w:r>
      <w:r w:rsidRPr="00130303">
        <w:rPr>
          <w:b/>
          <w:bCs/>
          <w:kern w:val="32"/>
          <w:sz w:val="28"/>
          <w:szCs w:val="28"/>
          <w:lang w:val="sr-Cyrl-RS"/>
        </w:rPr>
        <w:t xml:space="preserve">Rok za prijavu na konkurs je </w:t>
      </w:r>
      <w:r w:rsidRPr="00130303">
        <w:rPr>
          <w:b/>
          <w:bCs/>
          <w:kern w:val="32"/>
          <w:sz w:val="28"/>
          <w:szCs w:val="28"/>
          <w:lang w:val="sr-Latn-RS"/>
        </w:rPr>
        <w:t>23</w:t>
      </w:r>
      <w:r w:rsidRPr="00130303">
        <w:rPr>
          <w:b/>
          <w:bCs/>
          <w:kern w:val="32"/>
          <w:sz w:val="28"/>
          <w:szCs w:val="28"/>
          <w:lang w:val="sr-Cyrl-RS"/>
        </w:rPr>
        <w:t>.1</w:t>
      </w:r>
      <w:r w:rsidRPr="00130303">
        <w:rPr>
          <w:b/>
          <w:bCs/>
          <w:kern w:val="32"/>
          <w:sz w:val="28"/>
          <w:szCs w:val="28"/>
          <w:lang w:val="sr-Latn-RS"/>
        </w:rPr>
        <w:t>1</w:t>
      </w:r>
      <w:r w:rsidRPr="00130303">
        <w:rPr>
          <w:b/>
          <w:bCs/>
          <w:kern w:val="32"/>
          <w:sz w:val="28"/>
          <w:szCs w:val="28"/>
          <w:lang w:val="sr-Cyrl-RS"/>
        </w:rPr>
        <w:t>.2021. godine</w:t>
      </w:r>
      <w:r w:rsidRPr="00130303">
        <w:rPr>
          <w:bCs/>
          <w:kern w:val="32"/>
          <w:sz w:val="28"/>
          <w:szCs w:val="28"/>
          <w:lang w:val="sr-Cyrl-RS"/>
        </w:rPr>
        <w:tab/>
      </w:r>
    </w:p>
    <w:p w:rsidR="00BC57B2" w:rsidRPr="00130303" w:rsidRDefault="00BC57B2" w:rsidP="00BC57B2">
      <w:pPr>
        <w:rPr>
          <w:bCs/>
          <w:kern w:val="32"/>
          <w:sz w:val="28"/>
          <w:szCs w:val="28"/>
          <w:lang w:val="sr-Cyrl-RS"/>
        </w:rPr>
      </w:pPr>
      <w:r w:rsidRPr="00130303">
        <w:rPr>
          <w:bCs/>
          <w:kern w:val="32"/>
          <w:sz w:val="28"/>
          <w:szCs w:val="28"/>
          <w:lang w:val="sr-Cyrl-RS"/>
        </w:rPr>
        <w:t xml:space="preserve">                                           </w:t>
      </w:r>
    </w:p>
    <w:p w:rsidR="00BC57B2" w:rsidRPr="00130303" w:rsidRDefault="00BC57B2" w:rsidP="00BC57B2">
      <w:pPr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</w:pP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 xml:space="preserve">                                                     </w:t>
      </w:r>
      <w:r w:rsidRPr="00130303">
        <w:rPr>
          <w:b/>
          <w:bCs/>
          <w:kern w:val="32"/>
          <w:sz w:val="28"/>
          <w:szCs w:val="28"/>
          <w:lang w:val="sr-Cyrl-RS"/>
        </w:rPr>
        <w:t>Ko se može prijaviti na konkurs?</w:t>
      </w:r>
    </w:p>
    <w:p w:rsidR="00BC57B2" w:rsidRPr="00130303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p w:rsidR="00BC57B2" w:rsidRPr="00130303" w:rsidRDefault="00BC57B2" w:rsidP="00BC57B2">
      <w:pPr>
        <w:ind w:firstLine="720"/>
        <w:jc w:val="both"/>
        <w:rPr>
          <w:bCs/>
          <w:kern w:val="32"/>
          <w:sz w:val="22"/>
          <w:szCs w:val="22"/>
          <w:lang w:val="sr-Latn-ME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Studenti </w:t>
      </w:r>
      <w:r w:rsidR="0009185A" w:rsidRPr="00130303">
        <w:rPr>
          <w:bCs/>
          <w:kern w:val="32"/>
          <w:sz w:val="22"/>
          <w:szCs w:val="22"/>
          <w:lang w:val="sr-Latn-ME"/>
        </w:rPr>
        <w:t xml:space="preserve">osnovnih i </w:t>
      </w:r>
      <w:r w:rsidRPr="00130303">
        <w:rPr>
          <w:bCs/>
          <w:kern w:val="32"/>
          <w:sz w:val="22"/>
          <w:szCs w:val="22"/>
          <w:lang w:val="sr-Latn-ME"/>
        </w:rPr>
        <w:t>master</w:t>
      </w:r>
      <w:r w:rsidRPr="00130303">
        <w:rPr>
          <w:bCs/>
          <w:kern w:val="32"/>
          <w:sz w:val="22"/>
          <w:szCs w:val="22"/>
          <w:lang w:val="sr-Cyrl-RS"/>
        </w:rPr>
        <w:t xml:space="preserve"> studija </w:t>
      </w:r>
      <w:r w:rsidRPr="00130303">
        <w:rPr>
          <w:bCs/>
          <w:kern w:val="32"/>
          <w:sz w:val="22"/>
          <w:szCs w:val="22"/>
          <w:lang w:val="sr-Latn-ME"/>
        </w:rPr>
        <w:t>Mašinskog</w:t>
      </w:r>
      <w:r w:rsidRPr="00130303">
        <w:rPr>
          <w:bCs/>
          <w:kern w:val="32"/>
          <w:sz w:val="22"/>
          <w:szCs w:val="22"/>
          <w:lang w:val="sr-Cyrl-RS"/>
        </w:rPr>
        <w:t xml:space="preserve"> </w:t>
      </w:r>
      <w:r w:rsidR="0009185A" w:rsidRPr="00130303">
        <w:rPr>
          <w:bCs/>
          <w:kern w:val="32"/>
          <w:sz w:val="22"/>
          <w:szCs w:val="22"/>
          <w:lang w:val="sr-Latn-ME"/>
        </w:rPr>
        <w:t xml:space="preserve">fakulteta Univerziteta Crne Gore na </w:t>
      </w:r>
      <w:r w:rsidRPr="00130303">
        <w:rPr>
          <w:bCs/>
          <w:kern w:val="32"/>
          <w:sz w:val="22"/>
          <w:szCs w:val="22"/>
          <w:lang w:val="sr-Cyrl-RS"/>
        </w:rPr>
        <w:t>studijski</w:t>
      </w:r>
      <w:r w:rsidR="0009185A" w:rsidRPr="00130303">
        <w:rPr>
          <w:bCs/>
          <w:kern w:val="32"/>
          <w:sz w:val="22"/>
          <w:szCs w:val="22"/>
          <w:lang w:val="sr-Latn-ME"/>
        </w:rPr>
        <w:t>m</w:t>
      </w:r>
      <w:r w:rsidRPr="00130303">
        <w:rPr>
          <w:bCs/>
          <w:kern w:val="32"/>
          <w:sz w:val="22"/>
          <w:szCs w:val="22"/>
          <w:lang w:val="sr-Cyrl-RS"/>
        </w:rPr>
        <w:t xml:space="preserve"> program</w:t>
      </w:r>
      <w:r w:rsidR="0009185A" w:rsidRPr="00130303">
        <w:rPr>
          <w:bCs/>
          <w:kern w:val="32"/>
          <w:sz w:val="22"/>
          <w:szCs w:val="22"/>
          <w:lang w:val="sr-Cyrl-RS"/>
        </w:rPr>
        <w:t xml:space="preserve">ima </w:t>
      </w:r>
      <w:r w:rsidR="0009185A" w:rsidRPr="00130303">
        <w:rPr>
          <w:bCs/>
          <w:kern w:val="32"/>
          <w:sz w:val="22"/>
          <w:szCs w:val="22"/>
          <w:lang w:val="sr-Latn-ME"/>
        </w:rPr>
        <w:t>Drumski saobraćaj.</w:t>
      </w:r>
    </w:p>
    <w:p w:rsidR="00BC57B2" w:rsidRPr="00130303" w:rsidRDefault="00BC57B2" w:rsidP="00BC57B2">
      <w:pPr>
        <w:tabs>
          <w:tab w:val="left" w:pos="2989"/>
        </w:tabs>
        <w:ind w:left="824"/>
        <w:rPr>
          <w:bCs/>
          <w:kern w:val="32"/>
          <w:sz w:val="28"/>
          <w:szCs w:val="28"/>
          <w:lang w:val="sr-Cyrl-RS"/>
        </w:rPr>
      </w:pPr>
    </w:p>
    <w:p w:rsidR="00BC57B2" w:rsidRPr="00130303" w:rsidRDefault="00BC57B2" w:rsidP="00BC57B2">
      <w:pPr>
        <w:tabs>
          <w:tab w:val="left" w:pos="2989"/>
        </w:tabs>
        <w:rPr>
          <w:rFonts w:eastAsia="Calibri"/>
          <w:b/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8"/>
          <w:szCs w:val="28"/>
          <w:lang w:val="sr-Cyrl-RS"/>
        </w:rPr>
        <w:t xml:space="preserve">           </w:t>
      </w:r>
      <w:r w:rsidRPr="00130303">
        <w:rPr>
          <w:bCs/>
          <w:kern w:val="32"/>
          <w:sz w:val="22"/>
          <w:szCs w:val="22"/>
          <w:lang w:val="sr-Cyrl-RS"/>
        </w:rPr>
        <w:t>Trajanje stručne prakse na svim ustanovama:</w:t>
      </w:r>
    </w:p>
    <w:p w:rsidR="00BC57B2" w:rsidRPr="00130303" w:rsidRDefault="00BC57B2" w:rsidP="00BC57B2">
      <w:pPr>
        <w:spacing w:before="2"/>
        <w:ind w:left="154" w:right="154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spacing w:before="2"/>
        <w:ind w:left="154" w:right="154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           14 (četrnaest) dana uklјučujući dane za putovanje </w:t>
      </w:r>
    </w:p>
    <w:p w:rsidR="00BC57B2" w:rsidRPr="00130303" w:rsidRDefault="00BC57B2" w:rsidP="00BC57B2">
      <w:pPr>
        <w:spacing w:before="2"/>
        <w:ind w:left="154" w:right="154" w:firstLine="566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 </w:t>
      </w:r>
      <w:bookmarkStart w:id="1" w:name="_Hlk87253739"/>
      <w:r w:rsidRPr="00130303">
        <w:rPr>
          <w:bCs/>
          <w:kern w:val="32"/>
          <w:sz w:val="22"/>
          <w:szCs w:val="22"/>
          <w:lang w:val="sr-Cyrl-RS"/>
        </w:rPr>
        <w:t>Stručna praksa će biti realizovana u toku školske 2021/22 godine</w:t>
      </w:r>
      <w:bookmarkEnd w:id="1"/>
    </w:p>
    <w:p w:rsidR="00BC57B2" w:rsidRPr="00130303" w:rsidRDefault="00BC57B2" w:rsidP="00BC57B2">
      <w:pPr>
        <w:spacing w:before="2"/>
        <w:ind w:left="154" w:right="154"/>
        <w:rPr>
          <w:bCs/>
          <w:kern w:val="32"/>
          <w:sz w:val="22"/>
          <w:szCs w:val="22"/>
          <w:lang w:val="sr-Cyrl-RS"/>
        </w:rPr>
      </w:pPr>
    </w:p>
    <w:p w:rsidR="00BC57B2" w:rsidRPr="00130303" w:rsidRDefault="00BC57B2" w:rsidP="00BC57B2">
      <w:pPr>
        <w:spacing w:before="2"/>
        <w:ind w:firstLine="720"/>
        <w:jc w:val="both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Visina stipendije iznosi 770 eura. Navedeni iznos bit će umanjen za odgovarajući porez prem</w:t>
      </w:r>
      <w:r w:rsidR="0009185A" w:rsidRPr="00130303">
        <w:rPr>
          <w:bCs/>
          <w:kern w:val="32"/>
          <w:sz w:val="22"/>
          <w:szCs w:val="22"/>
          <w:lang w:val="sr-Cyrl-RS"/>
        </w:rPr>
        <w:t xml:space="preserve">a </w:t>
      </w:r>
      <w:r w:rsidRPr="00130303">
        <w:rPr>
          <w:bCs/>
          <w:kern w:val="32"/>
          <w:sz w:val="22"/>
          <w:szCs w:val="22"/>
          <w:lang w:val="sr-Cyrl-RS"/>
        </w:rPr>
        <w:t xml:space="preserve">zakonima </w:t>
      </w:r>
      <w:r w:rsidR="0009185A" w:rsidRPr="00130303">
        <w:rPr>
          <w:bCs/>
          <w:kern w:val="32"/>
          <w:sz w:val="22"/>
          <w:szCs w:val="22"/>
          <w:lang w:val="sr-Latn-ME"/>
        </w:rPr>
        <w:t>Crne Gore</w:t>
      </w:r>
      <w:r w:rsidRPr="00130303">
        <w:rPr>
          <w:bCs/>
          <w:kern w:val="32"/>
          <w:sz w:val="22"/>
          <w:szCs w:val="22"/>
          <w:lang w:val="sr-Cyrl-RS"/>
        </w:rPr>
        <w:t>. Student će dobiti i jednokratnu naknadu putnih troškova u visini stvarnih troškova do maksimalnog iznosa od 275 eura.</w:t>
      </w: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lastRenderedPageBreak/>
        <w:t xml:space="preserve">Trošak obaveznog zdravstvenog osiguranja u toku trajanja mobilnosti </w:t>
      </w:r>
      <w:r w:rsidRPr="00130303">
        <w:rPr>
          <w:b/>
          <w:bCs/>
          <w:kern w:val="32"/>
          <w:sz w:val="22"/>
          <w:szCs w:val="22"/>
          <w:lang w:val="sr-Cyrl-RS"/>
        </w:rPr>
        <w:t>nije pokriven</w:t>
      </w:r>
      <w:r w:rsidRPr="00130303">
        <w:rPr>
          <w:bCs/>
          <w:kern w:val="32"/>
          <w:sz w:val="22"/>
          <w:szCs w:val="22"/>
          <w:lang w:val="sr-Cyrl-RS"/>
        </w:rPr>
        <w:t xml:space="preserve"> stipendijom u okviru programa Erasmus</w:t>
      </w:r>
      <w:r w:rsidRPr="00130303">
        <w:rPr>
          <w:bCs/>
          <w:kern w:val="32"/>
          <w:sz w:val="22"/>
          <w:szCs w:val="22"/>
          <w:lang w:val="sr-Latn-RS"/>
        </w:rPr>
        <w:t xml:space="preserve"> </w:t>
      </w:r>
      <w:r w:rsidRPr="00130303">
        <w:rPr>
          <w:bCs/>
          <w:kern w:val="32"/>
          <w:sz w:val="22"/>
          <w:szCs w:val="22"/>
          <w:lang w:val="sr-Cyrl-RS"/>
        </w:rPr>
        <w:t>+ te ovi troškovi padaju na teret studenta.</w:t>
      </w:r>
    </w:p>
    <w:p w:rsidR="0009185A" w:rsidRPr="00130303" w:rsidRDefault="0009185A" w:rsidP="0009185A">
      <w:pPr>
        <w:jc w:val="both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jc w:val="both"/>
        <w:rPr>
          <w:b/>
          <w:bCs/>
          <w:kern w:val="32"/>
          <w:sz w:val="22"/>
          <w:szCs w:val="22"/>
          <w:lang w:val="sr-Cyrl-RS"/>
        </w:rPr>
      </w:pPr>
      <w:r w:rsidRPr="00130303">
        <w:rPr>
          <w:b/>
          <w:bCs/>
          <w:kern w:val="32"/>
          <w:sz w:val="22"/>
          <w:szCs w:val="22"/>
          <w:lang w:val="sr-Cyrl-RS"/>
        </w:rPr>
        <w:t>Navedena stipendija dobija se isklјučivo ukoliko se stručna praksa obavi fizički na pomenutim</w:t>
      </w:r>
      <w:r w:rsidRPr="00130303">
        <w:rPr>
          <w:bCs/>
          <w:kern w:val="32"/>
          <w:sz w:val="22"/>
          <w:szCs w:val="22"/>
          <w:lang w:val="sr-Cyrl-RS"/>
        </w:rPr>
        <w:t xml:space="preserve"> </w:t>
      </w:r>
      <w:r w:rsidRPr="00130303">
        <w:rPr>
          <w:b/>
          <w:bCs/>
          <w:kern w:val="32"/>
          <w:sz w:val="22"/>
          <w:szCs w:val="22"/>
          <w:lang w:val="sr-Cyrl-RS"/>
        </w:rPr>
        <w:t xml:space="preserve">institucijama. U slučaju </w:t>
      </w:r>
      <w:r w:rsidRPr="00130303">
        <w:rPr>
          <w:rFonts w:eastAsia="Calibri"/>
          <w:b/>
          <w:bCs/>
          <w:spacing w:val="-4"/>
          <w:kern w:val="32"/>
          <w:sz w:val="22"/>
          <w:szCs w:val="22"/>
          <w:lang w:val="sr-Cyrl-RS"/>
        </w:rPr>
        <w:t>o</w:t>
      </w:r>
      <w:r w:rsidRPr="00130303">
        <w:rPr>
          <w:rFonts w:eastAsia="Calibri"/>
          <w:b/>
          <w:bCs/>
          <w:spacing w:val="2"/>
          <w:kern w:val="32"/>
          <w:sz w:val="22"/>
          <w:szCs w:val="22"/>
          <w:lang w:val="sr-Cyrl-RS"/>
        </w:rPr>
        <w:t>n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>-</w:t>
      </w:r>
      <w:r w:rsidRPr="00130303">
        <w:rPr>
          <w:rFonts w:eastAsia="Calibri"/>
          <w:b/>
          <w:bCs/>
          <w:spacing w:val="1"/>
          <w:kern w:val="32"/>
          <w:sz w:val="22"/>
          <w:szCs w:val="22"/>
          <w:lang w:val="sr-Cyrl-RS"/>
        </w:rPr>
        <w:t>li</w:t>
      </w:r>
      <w:r w:rsidRPr="00130303">
        <w:rPr>
          <w:rFonts w:eastAsia="Calibri"/>
          <w:b/>
          <w:bCs/>
          <w:spacing w:val="-1"/>
          <w:kern w:val="32"/>
          <w:sz w:val="22"/>
          <w:szCs w:val="22"/>
          <w:lang w:val="sr-Cyrl-RS"/>
        </w:rPr>
        <w:t>n</w:t>
      </w:r>
      <w:r w:rsidRPr="00130303">
        <w:rPr>
          <w:rFonts w:eastAsia="Calibri"/>
          <w:b/>
          <w:bCs/>
          <w:kern w:val="32"/>
          <w:sz w:val="22"/>
          <w:szCs w:val="22"/>
          <w:lang w:val="sr-Cyrl-RS"/>
        </w:rPr>
        <w:t>e</w:t>
      </w:r>
      <w:r w:rsidRPr="00130303">
        <w:rPr>
          <w:rFonts w:eastAsia="Calibri"/>
          <w:b/>
          <w:bCs/>
          <w:spacing w:val="3"/>
          <w:kern w:val="32"/>
          <w:sz w:val="22"/>
          <w:szCs w:val="22"/>
          <w:lang w:val="sr-Cyrl-RS"/>
        </w:rPr>
        <w:t xml:space="preserve"> </w:t>
      </w:r>
      <w:r w:rsidRPr="00130303">
        <w:rPr>
          <w:b/>
          <w:bCs/>
          <w:kern w:val="32"/>
          <w:sz w:val="22"/>
          <w:szCs w:val="22"/>
          <w:lang w:val="sr-Cyrl-RS"/>
        </w:rPr>
        <w:t>načina održavanja stručne prakse studentima neće biti isplaćena stipendija niti bilo kakva druga naknada.</w:t>
      </w:r>
    </w:p>
    <w:p w:rsidR="0009185A" w:rsidRPr="00130303" w:rsidRDefault="0009185A" w:rsidP="0009185A">
      <w:pPr>
        <w:jc w:val="both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jc w:val="both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Stipendija se dod</w:t>
      </w:r>
      <w:r w:rsidRPr="00130303">
        <w:rPr>
          <w:bCs/>
          <w:kern w:val="32"/>
          <w:sz w:val="22"/>
          <w:szCs w:val="22"/>
          <w:lang w:val="sr-Latn-ME"/>
        </w:rPr>
        <w:t>j</w:t>
      </w:r>
      <w:r w:rsidRPr="00130303">
        <w:rPr>
          <w:bCs/>
          <w:kern w:val="32"/>
          <w:sz w:val="22"/>
          <w:szCs w:val="22"/>
          <w:lang w:val="sr-Cyrl-RS"/>
        </w:rPr>
        <w:t>elјuje za maksimalno 1 (jednog) studenta po ustanovi. Studenti se mogu prijaviti na više institucija, a Komisija će na osnovu prijava izvršiti izbor kandidata po pojedinim ustanovama.</w:t>
      </w:r>
    </w:p>
    <w:p w:rsidR="0009185A" w:rsidRPr="00130303" w:rsidRDefault="0009185A" w:rsidP="0009185A">
      <w:pPr>
        <w:jc w:val="both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/>
          <w:bCs/>
          <w:kern w:val="32"/>
          <w:sz w:val="22"/>
          <w:szCs w:val="22"/>
          <w:lang w:val="sr-Cyrl-RS"/>
        </w:rPr>
      </w:pPr>
      <w:r w:rsidRPr="00130303">
        <w:rPr>
          <w:b/>
          <w:bCs/>
          <w:kern w:val="32"/>
          <w:sz w:val="22"/>
          <w:szCs w:val="22"/>
          <w:lang w:val="sr-Cyrl-RS"/>
        </w:rPr>
        <w:t>Obavezna dokumentacija za prijavu: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Latn-RS"/>
        </w:rPr>
      </w:pPr>
      <w:r w:rsidRPr="00130303">
        <w:rPr>
          <w:bCs/>
          <w:kern w:val="32"/>
          <w:sz w:val="22"/>
          <w:szCs w:val="22"/>
          <w:lang w:val="sr-Cyrl-RS"/>
        </w:rPr>
        <w:t>Prijavni formular</w:t>
      </w:r>
      <w:r w:rsidRPr="00130303">
        <w:rPr>
          <w:bCs/>
          <w:kern w:val="32"/>
          <w:sz w:val="22"/>
          <w:szCs w:val="22"/>
          <w:lang w:val="en-GB"/>
        </w:rPr>
        <w:t xml:space="preserve"> </w:t>
      </w:r>
      <w:r w:rsidRPr="00130303">
        <w:rPr>
          <w:bCs/>
          <w:kern w:val="32"/>
          <w:sz w:val="22"/>
          <w:szCs w:val="22"/>
          <w:lang w:val="sr-Cyrl-RS"/>
        </w:rPr>
        <w:t>sa biografskim podacima (u prilogu)</w:t>
      </w:r>
      <w:r w:rsidRPr="00130303">
        <w:rPr>
          <w:bCs/>
          <w:kern w:val="32"/>
          <w:sz w:val="22"/>
          <w:szCs w:val="22"/>
          <w:lang w:val="sr-Latn-RS"/>
        </w:rPr>
        <w:t>,</w:t>
      </w: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Latn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Dokaz da je kandidat student </w:t>
      </w:r>
      <w:r w:rsidRPr="00130303">
        <w:rPr>
          <w:bCs/>
          <w:kern w:val="32"/>
          <w:sz w:val="22"/>
          <w:szCs w:val="22"/>
          <w:lang w:val="sr-Latn-ME"/>
        </w:rPr>
        <w:t>Mašinskog fakulteta</w:t>
      </w:r>
      <w:r w:rsidRPr="00130303">
        <w:rPr>
          <w:bCs/>
          <w:kern w:val="32"/>
          <w:sz w:val="22"/>
          <w:szCs w:val="22"/>
          <w:lang w:val="sr-Latn-RS"/>
        </w:rPr>
        <w:t>,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Motivaciono pismo na engleskom jeziku, potpisano (1 stranica),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Biografija na engleskom jeziku (preporuka: koristiti 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Eu</w:t>
      </w:r>
      <w:r w:rsidRPr="00130303">
        <w:rPr>
          <w:rFonts w:eastAsia="Calibri"/>
          <w:bCs/>
          <w:spacing w:val="-1"/>
          <w:kern w:val="32"/>
          <w:sz w:val="22"/>
          <w:szCs w:val="22"/>
          <w:lang w:val="sr-Cyrl-RS"/>
        </w:rPr>
        <w:t>r</w:t>
      </w:r>
      <w:r w:rsidRPr="00130303">
        <w:rPr>
          <w:rFonts w:eastAsia="Calibri"/>
          <w:bCs/>
          <w:spacing w:val="1"/>
          <w:kern w:val="32"/>
          <w:sz w:val="22"/>
          <w:szCs w:val="22"/>
          <w:lang w:val="sr-Cyrl-RS"/>
        </w:rPr>
        <w:t>o</w:t>
      </w:r>
      <w:r w:rsidRPr="00130303">
        <w:rPr>
          <w:rFonts w:eastAsia="Calibri"/>
          <w:bCs/>
          <w:spacing w:val="-1"/>
          <w:kern w:val="32"/>
          <w:sz w:val="22"/>
          <w:szCs w:val="22"/>
          <w:lang w:val="sr-Cyrl-RS"/>
        </w:rPr>
        <w:t>p</w:t>
      </w:r>
      <w:r w:rsidRPr="00130303">
        <w:rPr>
          <w:rFonts w:eastAsia="Calibri"/>
          <w:bCs/>
          <w:kern w:val="32"/>
          <w:sz w:val="22"/>
          <w:szCs w:val="22"/>
          <w:lang w:val="sr-Cyrl-RS"/>
        </w:rPr>
        <w:t>ass</w:t>
      </w:r>
      <w:r w:rsidRPr="00130303">
        <w:rPr>
          <w:bCs/>
          <w:kern w:val="32"/>
          <w:sz w:val="22"/>
          <w:szCs w:val="22"/>
          <w:lang w:val="sr-Cyrl-RS"/>
        </w:rPr>
        <w:t xml:space="preserve"> format),</w:t>
      </w:r>
    </w:p>
    <w:p w:rsidR="0009185A" w:rsidRPr="00130303" w:rsidRDefault="0009185A" w:rsidP="0009185A">
      <w:pPr>
        <w:tabs>
          <w:tab w:val="left" w:pos="2674"/>
        </w:tabs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ab/>
        <w:t xml:space="preserve"> </w:t>
      </w: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Dokaz o poznavanju engleskog jezika</w:t>
      </w:r>
      <w:r w:rsidRPr="00130303">
        <w:rPr>
          <w:bCs/>
          <w:kern w:val="32"/>
          <w:sz w:val="22"/>
          <w:szCs w:val="22"/>
          <w:lang w:val="sr-Latn-RS"/>
        </w:rPr>
        <w:t xml:space="preserve"> </w:t>
      </w:r>
      <w:r w:rsidRPr="00130303">
        <w:rPr>
          <w:bCs/>
          <w:kern w:val="32"/>
          <w:sz w:val="22"/>
          <w:szCs w:val="22"/>
          <w:lang w:val="sr-Cyrl-RS"/>
        </w:rPr>
        <w:t xml:space="preserve">i </w:t>
      </w: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Skenirana prva stranica pasoša (sa fotografijom)</w:t>
      </w:r>
      <w:r w:rsidRPr="00130303">
        <w:rPr>
          <w:bCs/>
          <w:kern w:val="32"/>
          <w:sz w:val="22"/>
          <w:szCs w:val="22"/>
          <w:lang w:val="en-GB"/>
        </w:rPr>
        <w:t>.</w:t>
      </w: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jc w:val="both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Svu potrebnu dokumentaciju, u </w:t>
      </w:r>
      <w:r w:rsidRPr="00130303">
        <w:rPr>
          <w:bCs/>
          <w:kern w:val="32"/>
          <w:sz w:val="22"/>
          <w:szCs w:val="22"/>
          <w:lang w:val="sr-Latn-ME"/>
        </w:rPr>
        <w:t>.</w:t>
      </w:r>
      <w:r w:rsidRPr="00130303">
        <w:rPr>
          <w:bCs/>
          <w:kern w:val="32"/>
          <w:sz w:val="22"/>
          <w:szCs w:val="22"/>
          <w:lang w:val="sr-Cyrl-RS"/>
        </w:rPr>
        <w:t>pdf formatu, potrebno je poslati D</w:t>
      </w:r>
      <w:r w:rsidRPr="00130303">
        <w:rPr>
          <w:bCs/>
          <w:kern w:val="32"/>
          <w:sz w:val="22"/>
          <w:szCs w:val="22"/>
          <w:lang w:val="sr-Latn-ME"/>
        </w:rPr>
        <w:t>oc. dr. Milanku Damjanoviću</w:t>
      </w:r>
      <w:r w:rsidRPr="00130303">
        <w:rPr>
          <w:bCs/>
          <w:kern w:val="32"/>
          <w:sz w:val="22"/>
          <w:szCs w:val="22"/>
          <w:lang w:val="en-GB"/>
        </w:rPr>
        <w:t xml:space="preserve"> </w:t>
      </w:r>
      <w:r w:rsidRPr="00130303">
        <w:rPr>
          <w:bCs/>
          <w:kern w:val="32"/>
          <w:sz w:val="22"/>
          <w:szCs w:val="22"/>
          <w:lang w:val="sr-Cyrl-RS"/>
        </w:rPr>
        <w:t>na e-mail milanko@ucg.ac.me. Za dodatna pojašnjenja i pitanja studenti se mogu obratiti na isti e-mail.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rPr>
          <w:b/>
          <w:bCs/>
          <w:kern w:val="32"/>
          <w:sz w:val="28"/>
          <w:szCs w:val="28"/>
          <w:lang w:val="sr-Cyrl-RS"/>
        </w:rPr>
      </w:pPr>
      <w:r w:rsidRPr="00130303">
        <w:rPr>
          <w:b/>
          <w:bCs/>
          <w:kern w:val="32"/>
          <w:sz w:val="28"/>
          <w:szCs w:val="28"/>
          <w:lang w:val="sr-Cyrl-RS"/>
        </w:rPr>
        <w:t>Rok za slanje dokumenata: 23.11.2021. godine do 12:00 sati.</w:t>
      </w:r>
    </w:p>
    <w:p w:rsidR="0009185A" w:rsidRPr="00130303" w:rsidRDefault="0009185A" w:rsidP="0009185A">
      <w:pPr>
        <w:rPr>
          <w:bCs/>
          <w:kern w:val="32"/>
          <w:sz w:val="28"/>
          <w:szCs w:val="28"/>
          <w:lang w:val="sr-Cyrl-RS"/>
        </w:rPr>
      </w:pPr>
      <w:r w:rsidRPr="00130303">
        <w:rPr>
          <w:bCs/>
          <w:kern w:val="32"/>
          <w:sz w:val="28"/>
          <w:szCs w:val="28"/>
          <w:lang w:val="sr-Cyrl-RS"/>
        </w:rPr>
        <w:tab/>
      </w:r>
    </w:p>
    <w:p w:rsidR="0009185A" w:rsidRPr="00130303" w:rsidRDefault="0009185A" w:rsidP="0009185A">
      <w:pPr>
        <w:ind w:firstLine="720"/>
        <w:jc w:val="both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Nakon završetka konkursa, prijave kandidata koji prođu tehničku prov</w:t>
      </w:r>
      <w:r w:rsidRPr="00130303">
        <w:rPr>
          <w:bCs/>
          <w:kern w:val="32"/>
          <w:sz w:val="22"/>
          <w:szCs w:val="22"/>
          <w:lang w:val="sr-Latn-ME"/>
        </w:rPr>
        <w:t>j</w:t>
      </w:r>
      <w:r w:rsidRPr="00130303">
        <w:rPr>
          <w:bCs/>
          <w:kern w:val="32"/>
          <w:sz w:val="22"/>
          <w:szCs w:val="22"/>
          <w:lang w:val="sr-Cyrl-RS"/>
        </w:rPr>
        <w:t xml:space="preserve">eru i evaluaciju od strane Komisije </w:t>
      </w:r>
      <w:r w:rsidRPr="00130303">
        <w:rPr>
          <w:bCs/>
          <w:kern w:val="32"/>
          <w:sz w:val="22"/>
          <w:szCs w:val="22"/>
          <w:lang w:val="sr-Latn-ME"/>
        </w:rPr>
        <w:t>Mašinskog Fakulteta Univerziteta Crne Gore</w:t>
      </w:r>
      <w:r w:rsidRPr="00130303">
        <w:rPr>
          <w:bCs/>
          <w:kern w:val="32"/>
          <w:sz w:val="22"/>
          <w:szCs w:val="22"/>
          <w:lang w:val="sr-Cyrl-RS"/>
        </w:rPr>
        <w:t xml:space="preserve"> biće dostavlјene instituciji domaćinu kao nominacije za obavlјanje stručne prakse. Izabrani kandidati će biti obav</w:t>
      </w:r>
      <w:r w:rsidRPr="00130303">
        <w:rPr>
          <w:bCs/>
          <w:kern w:val="32"/>
          <w:sz w:val="22"/>
          <w:szCs w:val="22"/>
          <w:lang w:val="sr-Latn-ME"/>
        </w:rPr>
        <w:t>j</w:t>
      </w:r>
      <w:r w:rsidRPr="00130303">
        <w:rPr>
          <w:bCs/>
          <w:kern w:val="32"/>
          <w:sz w:val="22"/>
          <w:szCs w:val="22"/>
          <w:lang w:val="sr-Cyrl-RS"/>
        </w:rPr>
        <w:t>ešteni o planiranom terminu za mobilnost od strane univerziteta domaćina. Izabrani kandidati će biti u obavezi da nakon sprovedene mobilnosti dostave sledeću dokumentaciju: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ind w:firstLine="720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Račun za sm</w:t>
      </w:r>
      <w:r w:rsidRPr="00130303">
        <w:rPr>
          <w:bCs/>
          <w:kern w:val="32"/>
          <w:sz w:val="22"/>
          <w:szCs w:val="22"/>
          <w:lang w:val="sr-Latn-ME"/>
        </w:rPr>
        <w:t>j</w:t>
      </w:r>
      <w:r w:rsidRPr="00130303">
        <w:rPr>
          <w:bCs/>
          <w:kern w:val="32"/>
          <w:sz w:val="22"/>
          <w:szCs w:val="22"/>
          <w:lang w:val="sr-Cyrl-RS"/>
        </w:rPr>
        <w:t>eštaj,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         </w:t>
      </w:r>
      <w:r w:rsidRPr="00130303">
        <w:rPr>
          <w:bCs/>
          <w:kern w:val="32"/>
          <w:sz w:val="22"/>
          <w:szCs w:val="22"/>
          <w:lang w:val="sr-Cyrl-RS"/>
        </w:rPr>
        <w:tab/>
        <w:t>Račune i karte za prevoz,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         </w:t>
      </w:r>
      <w:r w:rsidRPr="00130303">
        <w:rPr>
          <w:bCs/>
          <w:kern w:val="32"/>
          <w:sz w:val="22"/>
          <w:szCs w:val="22"/>
          <w:lang w:val="sr-Cyrl-RS"/>
        </w:rPr>
        <w:tab/>
        <w:t>Potvrdu sa institucije domaćina o obavlјenoj stručnoj praksi,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 xml:space="preserve">         </w:t>
      </w:r>
      <w:r w:rsidRPr="00130303">
        <w:rPr>
          <w:bCs/>
          <w:kern w:val="32"/>
          <w:sz w:val="22"/>
          <w:szCs w:val="22"/>
          <w:lang w:val="sr-Cyrl-RS"/>
        </w:rPr>
        <w:tab/>
        <w:t>Izv</w:t>
      </w:r>
      <w:r w:rsidRPr="00130303">
        <w:rPr>
          <w:bCs/>
          <w:kern w:val="32"/>
          <w:sz w:val="22"/>
          <w:szCs w:val="22"/>
          <w:lang w:val="sr-Latn-ME"/>
        </w:rPr>
        <w:t>j</w:t>
      </w:r>
      <w:r w:rsidRPr="00130303">
        <w:rPr>
          <w:bCs/>
          <w:kern w:val="32"/>
          <w:sz w:val="22"/>
          <w:szCs w:val="22"/>
          <w:lang w:val="sr-Cyrl-RS"/>
        </w:rPr>
        <w:t>eštaj sa stručne prakse (sa fotografijama).</w:t>
      </w:r>
    </w:p>
    <w:p w:rsidR="0009185A" w:rsidRPr="00130303" w:rsidRDefault="0009185A" w:rsidP="0009185A">
      <w:pPr>
        <w:rPr>
          <w:bCs/>
          <w:kern w:val="32"/>
          <w:sz w:val="22"/>
          <w:szCs w:val="22"/>
          <w:lang w:val="sr-Cyrl-RS"/>
        </w:rPr>
      </w:pPr>
    </w:p>
    <w:p w:rsidR="0009185A" w:rsidRPr="0009185A" w:rsidRDefault="0009185A" w:rsidP="0009185A">
      <w:pPr>
        <w:ind w:firstLine="720"/>
        <w:jc w:val="both"/>
        <w:rPr>
          <w:bCs/>
          <w:kern w:val="32"/>
          <w:sz w:val="22"/>
          <w:szCs w:val="22"/>
          <w:lang w:val="sr-Cyrl-RS"/>
        </w:rPr>
      </w:pPr>
      <w:r w:rsidRPr="00130303">
        <w:rPr>
          <w:bCs/>
          <w:kern w:val="32"/>
          <w:sz w:val="22"/>
          <w:szCs w:val="22"/>
          <w:lang w:val="sr-Cyrl-RS"/>
        </w:rPr>
        <w:t>Studenti će nakon obavlјanja prakse od institucije domaćina dobiti sertifikat o obavlјenoj mobilnosti bez obzira na način održavanja nastave.</w:t>
      </w:r>
    </w:p>
    <w:p w:rsidR="00BC57B2" w:rsidRDefault="00BC57B2" w:rsidP="00886094">
      <w:pPr>
        <w:jc w:val="both"/>
        <w:rPr>
          <w:rFonts w:ascii="Palatino Linotype" w:hAnsi="Palatino Linotype" w:cs="Calibri"/>
          <w:lang w:val="sr-Latn-CS"/>
        </w:rPr>
      </w:pPr>
    </w:p>
    <w:sectPr w:rsidR="00BC57B2" w:rsidSect="006761C8">
      <w:pgSz w:w="11907" w:h="16840" w:code="9"/>
      <w:pgMar w:top="539" w:right="1275" w:bottom="53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D0E" w:rsidRDefault="002A4D0E">
      <w:r>
        <w:separator/>
      </w:r>
    </w:p>
  </w:endnote>
  <w:endnote w:type="continuationSeparator" w:id="0">
    <w:p w:rsidR="002A4D0E" w:rsidRDefault="002A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Times">
    <w:altName w:val="Courier New"/>
    <w:charset w:val="00"/>
    <w:family w:val="roman"/>
    <w:pitch w:val="variable"/>
    <w:sig w:usb0="00000001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D0E" w:rsidRDefault="002A4D0E">
      <w:r>
        <w:separator/>
      </w:r>
    </w:p>
  </w:footnote>
  <w:footnote w:type="continuationSeparator" w:id="0">
    <w:p w:rsidR="002A4D0E" w:rsidRDefault="002A4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27C3"/>
    <w:multiLevelType w:val="hybridMultilevel"/>
    <w:tmpl w:val="08FE33C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EF9"/>
    <w:multiLevelType w:val="hybridMultilevel"/>
    <w:tmpl w:val="EE8C1F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167B70"/>
    <w:multiLevelType w:val="hybridMultilevel"/>
    <w:tmpl w:val="63EEF63C"/>
    <w:lvl w:ilvl="0" w:tplc="5A82B4E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5277B"/>
    <w:multiLevelType w:val="hybridMultilevel"/>
    <w:tmpl w:val="96BC1622"/>
    <w:lvl w:ilvl="0" w:tplc="DBE68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9C2A5A"/>
    <w:multiLevelType w:val="hybridMultilevel"/>
    <w:tmpl w:val="6E3C9694"/>
    <w:lvl w:ilvl="0" w:tplc="8C90F0B2">
      <w:start w:val="14"/>
      <w:numFmt w:val="bullet"/>
      <w:lvlText w:val="-"/>
      <w:lvlJc w:val="left"/>
      <w:pPr>
        <w:tabs>
          <w:tab w:val="num" w:pos="6495"/>
        </w:tabs>
        <w:ind w:left="649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15"/>
        </w:tabs>
        <w:ind w:left="7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935"/>
        </w:tabs>
        <w:ind w:left="7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655"/>
        </w:tabs>
        <w:ind w:left="8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9375"/>
        </w:tabs>
        <w:ind w:left="9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0095"/>
        </w:tabs>
        <w:ind w:left="10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815"/>
        </w:tabs>
        <w:ind w:left="10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1535"/>
        </w:tabs>
        <w:ind w:left="11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2255"/>
        </w:tabs>
        <w:ind w:left="12255" w:hanging="360"/>
      </w:pPr>
      <w:rPr>
        <w:rFonts w:ascii="Wingdings" w:hAnsi="Wingdings" w:hint="default"/>
      </w:rPr>
    </w:lvl>
  </w:abstractNum>
  <w:abstractNum w:abstractNumId="5" w15:restartNumberingAfterBreak="0">
    <w:nsid w:val="124B7146"/>
    <w:multiLevelType w:val="hybridMultilevel"/>
    <w:tmpl w:val="C800588C"/>
    <w:lvl w:ilvl="0" w:tplc="43E4FDF2"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809B9"/>
    <w:multiLevelType w:val="hybridMultilevel"/>
    <w:tmpl w:val="09041ADA"/>
    <w:lvl w:ilvl="0" w:tplc="D818AA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D639A7"/>
    <w:multiLevelType w:val="hybridMultilevel"/>
    <w:tmpl w:val="03567884"/>
    <w:lvl w:ilvl="0" w:tplc="69823AA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Georgia" w:eastAsia="Times New Roman" w:hAnsi="Georgia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5710C4"/>
    <w:multiLevelType w:val="hybridMultilevel"/>
    <w:tmpl w:val="082CC4B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B5B9A"/>
    <w:multiLevelType w:val="hybridMultilevel"/>
    <w:tmpl w:val="725E21A6"/>
    <w:lvl w:ilvl="0" w:tplc="92068E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3D30E5"/>
    <w:multiLevelType w:val="hybridMultilevel"/>
    <w:tmpl w:val="3B7A3A34"/>
    <w:lvl w:ilvl="0" w:tplc="44D87C7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CC41811"/>
    <w:multiLevelType w:val="hybridMultilevel"/>
    <w:tmpl w:val="9970D4BA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E33DF"/>
    <w:multiLevelType w:val="hybridMultilevel"/>
    <w:tmpl w:val="A4E69006"/>
    <w:lvl w:ilvl="0" w:tplc="D980C5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27A38"/>
    <w:multiLevelType w:val="hybridMultilevel"/>
    <w:tmpl w:val="DFD825A8"/>
    <w:lvl w:ilvl="0" w:tplc="F6DAC21A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43654B64"/>
    <w:multiLevelType w:val="hybridMultilevel"/>
    <w:tmpl w:val="467A2F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4454BFC"/>
    <w:multiLevelType w:val="hybridMultilevel"/>
    <w:tmpl w:val="8294CFAC"/>
    <w:lvl w:ilvl="0" w:tplc="7D36227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B7089C"/>
    <w:multiLevelType w:val="hybridMultilevel"/>
    <w:tmpl w:val="4852CC72"/>
    <w:lvl w:ilvl="0" w:tplc="3036CF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950E6D"/>
    <w:multiLevelType w:val="hybridMultilevel"/>
    <w:tmpl w:val="2B78EA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927537"/>
    <w:multiLevelType w:val="hybridMultilevel"/>
    <w:tmpl w:val="0C24230E"/>
    <w:lvl w:ilvl="0" w:tplc="00586E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9E0D73"/>
    <w:multiLevelType w:val="hybridMultilevel"/>
    <w:tmpl w:val="9872B2E4"/>
    <w:lvl w:ilvl="0" w:tplc="711A5B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F71099"/>
    <w:multiLevelType w:val="hybridMultilevel"/>
    <w:tmpl w:val="D54A213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A364EA"/>
    <w:multiLevelType w:val="hybridMultilevel"/>
    <w:tmpl w:val="66DEA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CA03FB"/>
    <w:multiLevelType w:val="hybridMultilevel"/>
    <w:tmpl w:val="5AC800F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7A4AA0"/>
    <w:multiLevelType w:val="hybridMultilevel"/>
    <w:tmpl w:val="8B8AC2D8"/>
    <w:lvl w:ilvl="0" w:tplc="9EEADE6C">
      <w:start w:val="7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24" w15:restartNumberingAfterBreak="0">
    <w:nsid w:val="69971C39"/>
    <w:multiLevelType w:val="hybridMultilevel"/>
    <w:tmpl w:val="E4B8E456"/>
    <w:lvl w:ilvl="0" w:tplc="4F2248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237D63"/>
    <w:multiLevelType w:val="hybridMultilevel"/>
    <w:tmpl w:val="353483AE"/>
    <w:lvl w:ilvl="0" w:tplc="2D847F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DC72E0"/>
    <w:multiLevelType w:val="hybridMultilevel"/>
    <w:tmpl w:val="98440D64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4012B58"/>
    <w:multiLevelType w:val="hybridMultilevel"/>
    <w:tmpl w:val="1F3CCBFA"/>
    <w:lvl w:ilvl="0" w:tplc="317837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785369F0"/>
    <w:multiLevelType w:val="hybridMultilevel"/>
    <w:tmpl w:val="71763AD0"/>
    <w:lvl w:ilvl="0" w:tplc="EFF8B5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8E2533"/>
    <w:multiLevelType w:val="hybridMultilevel"/>
    <w:tmpl w:val="81C60C08"/>
    <w:lvl w:ilvl="0" w:tplc="37DEC8D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4"/>
  </w:num>
  <w:num w:numId="3">
    <w:abstractNumId w:val="17"/>
  </w:num>
  <w:num w:numId="4">
    <w:abstractNumId w:val="24"/>
  </w:num>
  <w:num w:numId="5">
    <w:abstractNumId w:val="19"/>
  </w:num>
  <w:num w:numId="6">
    <w:abstractNumId w:val="12"/>
  </w:num>
  <w:num w:numId="7">
    <w:abstractNumId w:val="7"/>
  </w:num>
  <w:num w:numId="8">
    <w:abstractNumId w:val="9"/>
  </w:num>
  <w:num w:numId="9">
    <w:abstractNumId w:val="25"/>
  </w:num>
  <w:num w:numId="10">
    <w:abstractNumId w:val="2"/>
  </w:num>
  <w:num w:numId="11">
    <w:abstractNumId w:val="15"/>
  </w:num>
  <w:num w:numId="12">
    <w:abstractNumId w:val="10"/>
  </w:num>
  <w:num w:numId="13">
    <w:abstractNumId w:val="27"/>
  </w:num>
  <w:num w:numId="14">
    <w:abstractNumId w:val="26"/>
  </w:num>
  <w:num w:numId="15">
    <w:abstractNumId w:val="18"/>
  </w:num>
  <w:num w:numId="16">
    <w:abstractNumId w:val="22"/>
  </w:num>
  <w:num w:numId="17">
    <w:abstractNumId w:val="21"/>
  </w:num>
  <w:num w:numId="18">
    <w:abstractNumId w:val="29"/>
  </w:num>
  <w:num w:numId="19">
    <w:abstractNumId w:val="0"/>
  </w:num>
  <w:num w:numId="20">
    <w:abstractNumId w:val="8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0"/>
  </w:num>
  <w:num w:numId="25">
    <w:abstractNumId w:val="28"/>
  </w:num>
  <w:num w:numId="26">
    <w:abstractNumId w:val="5"/>
  </w:num>
  <w:num w:numId="27">
    <w:abstractNumId w:val="6"/>
  </w:num>
  <w:num w:numId="28">
    <w:abstractNumId w:val="11"/>
  </w:num>
  <w:num w:numId="29">
    <w:abstractNumId w:val="16"/>
  </w:num>
  <w:num w:numId="30">
    <w:abstractNumId w:val="13"/>
  </w:num>
  <w:num w:numId="3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701"/>
    <w:rsid w:val="0000014C"/>
    <w:rsid w:val="0000173E"/>
    <w:rsid w:val="000026FA"/>
    <w:rsid w:val="00003BEB"/>
    <w:rsid w:val="00011F00"/>
    <w:rsid w:val="00012CB5"/>
    <w:rsid w:val="00012E16"/>
    <w:rsid w:val="0001396D"/>
    <w:rsid w:val="00017DBF"/>
    <w:rsid w:val="00020694"/>
    <w:rsid w:val="00025287"/>
    <w:rsid w:val="00025CF4"/>
    <w:rsid w:val="0002711D"/>
    <w:rsid w:val="00031CFE"/>
    <w:rsid w:val="0003413D"/>
    <w:rsid w:val="000364FD"/>
    <w:rsid w:val="00041639"/>
    <w:rsid w:val="000440A9"/>
    <w:rsid w:val="00054AC9"/>
    <w:rsid w:val="00056008"/>
    <w:rsid w:val="000579BF"/>
    <w:rsid w:val="00060533"/>
    <w:rsid w:val="00062199"/>
    <w:rsid w:val="0006398F"/>
    <w:rsid w:val="000733F4"/>
    <w:rsid w:val="0008319F"/>
    <w:rsid w:val="00087423"/>
    <w:rsid w:val="0009185A"/>
    <w:rsid w:val="00097FE5"/>
    <w:rsid w:val="000A084D"/>
    <w:rsid w:val="000A2DBC"/>
    <w:rsid w:val="000A3A3D"/>
    <w:rsid w:val="000A5940"/>
    <w:rsid w:val="000B2F80"/>
    <w:rsid w:val="000B7612"/>
    <w:rsid w:val="000C6722"/>
    <w:rsid w:val="000F19EF"/>
    <w:rsid w:val="000F3CD2"/>
    <w:rsid w:val="00102EF0"/>
    <w:rsid w:val="0010589F"/>
    <w:rsid w:val="00111EE2"/>
    <w:rsid w:val="001163AC"/>
    <w:rsid w:val="001209AD"/>
    <w:rsid w:val="001209BC"/>
    <w:rsid w:val="001249F2"/>
    <w:rsid w:val="00126D72"/>
    <w:rsid w:val="00130303"/>
    <w:rsid w:val="001322DF"/>
    <w:rsid w:val="00142EEC"/>
    <w:rsid w:val="00144B27"/>
    <w:rsid w:val="0014755B"/>
    <w:rsid w:val="001510E7"/>
    <w:rsid w:val="00171B67"/>
    <w:rsid w:val="001743B2"/>
    <w:rsid w:val="00175AD2"/>
    <w:rsid w:val="00182267"/>
    <w:rsid w:val="001868A5"/>
    <w:rsid w:val="00186BB2"/>
    <w:rsid w:val="00187CB4"/>
    <w:rsid w:val="00193B1C"/>
    <w:rsid w:val="00196D38"/>
    <w:rsid w:val="001A2B16"/>
    <w:rsid w:val="001A2D94"/>
    <w:rsid w:val="001A4E33"/>
    <w:rsid w:val="001A724B"/>
    <w:rsid w:val="001C58B2"/>
    <w:rsid w:val="001D1D4E"/>
    <w:rsid w:val="001D4B47"/>
    <w:rsid w:val="001D5F78"/>
    <w:rsid w:val="001F0920"/>
    <w:rsid w:val="001F0A7E"/>
    <w:rsid w:val="001F5F3A"/>
    <w:rsid w:val="0021153C"/>
    <w:rsid w:val="00215C33"/>
    <w:rsid w:val="00216312"/>
    <w:rsid w:val="00216CC5"/>
    <w:rsid w:val="00220022"/>
    <w:rsid w:val="002211FE"/>
    <w:rsid w:val="0022332E"/>
    <w:rsid w:val="00224C8C"/>
    <w:rsid w:val="00232EC3"/>
    <w:rsid w:val="00235645"/>
    <w:rsid w:val="00235FDE"/>
    <w:rsid w:val="00241237"/>
    <w:rsid w:val="00244037"/>
    <w:rsid w:val="00255F06"/>
    <w:rsid w:val="00261F5A"/>
    <w:rsid w:val="00265ED7"/>
    <w:rsid w:val="002758DD"/>
    <w:rsid w:val="0027689E"/>
    <w:rsid w:val="00277979"/>
    <w:rsid w:val="002828F1"/>
    <w:rsid w:val="002849BA"/>
    <w:rsid w:val="00286C51"/>
    <w:rsid w:val="002A0DA2"/>
    <w:rsid w:val="002A4D0E"/>
    <w:rsid w:val="002A50AB"/>
    <w:rsid w:val="002A68AC"/>
    <w:rsid w:val="002A6958"/>
    <w:rsid w:val="002A77BE"/>
    <w:rsid w:val="002B0AC2"/>
    <w:rsid w:val="002B14C7"/>
    <w:rsid w:val="002B3E45"/>
    <w:rsid w:val="002B4B09"/>
    <w:rsid w:val="002B6F46"/>
    <w:rsid w:val="002C2E60"/>
    <w:rsid w:val="002C40AE"/>
    <w:rsid w:val="002C4B25"/>
    <w:rsid w:val="002C5CE9"/>
    <w:rsid w:val="002C6C8F"/>
    <w:rsid w:val="002C7647"/>
    <w:rsid w:val="002D0108"/>
    <w:rsid w:val="002E0461"/>
    <w:rsid w:val="002E2378"/>
    <w:rsid w:val="002E241A"/>
    <w:rsid w:val="002E7973"/>
    <w:rsid w:val="003061A3"/>
    <w:rsid w:val="00306874"/>
    <w:rsid w:val="00306A26"/>
    <w:rsid w:val="003105D4"/>
    <w:rsid w:val="00310DD1"/>
    <w:rsid w:val="0031196D"/>
    <w:rsid w:val="00312072"/>
    <w:rsid w:val="00314554"/>
    <w:rsid w:val="003148DA"/>
    <w:rsid w:val="00315C45"/>
    <w:rsid w:val="00323294"/>
    <w:rsid w:val="00350C6E"/>
    <w:rsid w:val="003648EC"/>
    <w:rsid w:val="00365ADB"/>
    <w:rsid w:val="00372D4D"/>
    <w:rsid w:val="00386873"/>
    <w:rsid w:val="00393C79"/>
    <w:rsid w:val="003944EA"/>
    <w:rsid w:val="00395FDF"/>
    <w:rsid w:val="00396CDE"/>
    <w:rsid w:val="003A238F"/>
    <w:rsid w:val="003A2846"/>
    <w:rsid w:val="003A58B1"/>
    <w:rsid w:val="003B1550"/>
    <w:rsid w:val="003B5102"/>
    <w:rsid w:val="003C21F8"/>
    <w:rsid w:val="003C467F"/>
    <w:rsid w:val="003D2926"/>
    <w:rsid w:val="003D5FFA"/>
    <w:rsid w:val="003E0659"/>
    <w:rsid w:val="003E35F6"/>
    <w:rsid w:val="003E49B7"/>
    <w:rsid w:val="003E675D"/>
    <w:rsid w:val="003E778B"/>
    <w:rsid w:val="003F0A20"/>
    <w:rsid w:val="003F1AE7"/>
    <w:rsid w:val="004001D0"/>
    <w:rsid w:val="00404CE7"/>
    <w:rsid w:val="00410C43"/>
    <w:rsid w:val="004156B2"/>
    <w:rsid w:val="0042321C"/>
    <w:rsid w:val="0042381D"/>
    <w:rsid w:val="004245DB"/>
    <w:rsid w:val="00426D22"/>
    <w:rsid w:val="00430980"/>
    <w:rsid w:val="004333C2"/>
    <w:rsid w:val="00435823"/>
    <w:rsid w:val="0043646F"/>
    <w:rsid w:val="004373DF"/>
    <w:rsid w:val="00437BED"/>
    <w:rsid w:val="00447C13"/>
    <w:rsid w:val="00450C95"/>
    <w:rsid w:val="004521CB"/>
    <w:rsid w:val="004532D0"/>
    <w:rsid w:val="004536AD"/>
    <w:rsid w:val="00453961"/>
    <w:rsid w:val="00455B93"/>
    <w:rsid w:val="0045703C"/>
    <w:rsid w:val="0046027F"/>
    <w:rsid w:val="00460C62"/>
    <w:rsid w:val="00465A95"/>
    <w:rsid w:val="0046684F"/>
    <w:rsid w:val="004676CB"/>
    <w:rsid w:val="00470822"/>
    <w:rsid w:val="00471B4F"/>
    <w:rsid w:val="0047721D"/>
    <w:rsid w:val="00480DCB"/>
    <w:rsid w:val="0048172B"/>
    <w:rsid w:val="0049022A"/>
    <w:rsid w:val="004928ED"/>
    <w:rsid w:val="00496037"/>
    <w:rsid w:val="00496AA9"/>
    <w:rsid w:val="00497D9D"/>
    <w:rsid w:val="004A0CCF"/>
    <w:rsid w:val="004A2A8E"/>
    <w:rsid w:val="004B5DAD"/>
    <w:rsid w:val="004B670F"/>
    <w:rsid w:val="004B7E64"/>
    <w:rsid w:val="004C46F0"/>
    <w:rsid w:val="004D0BB4"/>
    <w:rsid w:val="004E096B"/>
    <w:rsid w:val="004E39E7"/>
    <w:rsid w:val="004E4D8C"/>
    <w:rsid w:val="004F05FC"/>
    <w:rsid w:val="00501CB1"/>
    <w:rsid w:val="00501E75"/>
    <w:rsid w:val="00502581"/>
    <w:rsid w:val="00502657"/>
    <w:rsid w:val="0050295E"/>
    <w:rsid w:val="00503261"/>
    <w:rsid w:val="005074DC"/>
    <w:rsid w:val="00511DA3"/>
    <w:rsid w:val="00515748"/>
    <w:rsid w:val="00515C13"/>
    <w:rsid w:val="005167F0"/>
    <w:rsid w:val="0051703A"/>
    <w:rsid w:val="00517AC6"/>
    <w:rsid w:val="00517D9D"/>
    <w:rsid w:val="0052050D"/>
    <w:rsid w:val="0052169A"/>
    <w:rsid w:val="0052340B"/>
    <w:rsid w:val="0052732B"/>
    <w:rsid w:val="00532BAC"/>
    <w:rsid w:val="00534429"/>
    <w:rsid w:val="005352FE"/>
    <w:rsid w:val="00536782"/>
    <w:rsid w:val="0053699B"/>
    <w:rsid w:val="00544CF0"/>
    <w:rsid w:val="00545434"/>
    <w:rsid w:val="00546E85"/>
    <w:rsid w:val="0054731A"/>
    <w:rsid w:val="00553EA0"/>
    <w:rsid w:val="00555ADC"/>
    <w:rsid w:val="00560D21"/>
    <w:rsid w:val="0056639E"/>
    <w:rsid w:val="00566D9E"/>
    <w:rsid w:val="005778F9"/>
    <w:rsid w:val="00584688"/>
    <w:rsid w:val="00587871"/>
    <w:rsid w:val="00591A1D"/>
    <w:rsid w:val="00591F26"/>
    <w:rsid w:val="00592AAE"/>
    <w:rsid w:val="00596656"/>
    <w:rsid w:val="005B4F33"/>
    <w:rsid w:val="005C7422"/>
    <w:rsid w:val="005C7841"/>
    <w:rsid w:val="005D1B96"/>
    <w:rsid w:val="005D2483"/>
    <w:rsid w:val="005E32CC"/>
    <w:rsid w:val="005F3AAB"/>
    <w:rsid w:val="005F640C"/>
    <w:rsid w:val="00605D8C"/>
    <w:rsid w:val="00615818"/>
    <w:rsid w:val="00623E9F"/>
    <w:rsid w:val="006271A2"/>
    <w:rsid w:val="0063669D"/>
    <w:rsid w:val="006413EE"/>
    <w:rsid w:val="00642BEF"/>
    <w:rsid w:val="00644847"/>
    <w:rsid w:val="00650327"/>
    <w:rsid w:val="006555BB"/>
    <w:rsid w:val="00655ABC"/>
    <w:rsid w:val="0066303F"/>
    <w:rsid w:val="006654FA"/>
    <w:rsid w:val="00672941"/>
    <w:rsid w:val="00673B46"/>
    <w:rsid w:val="00675226"/>
    <w:rsid w:val="006761C8"/>
    <w:rsid w:val="00682948"/>
    <w:rsid w:val="00690E70"/>
    <w:rsid w:val="006925C4"/>
    <w:rsid w:val="00694334"/>
    <w:rsid w:val="006956CF"/>
    <w:rsid w:val="006B3EDC"/>
    <w:rsid w:val="006B4990"/>
    <w:rsid w:val="006B7921"/>
    <w:rsid w:val="006C4BF6"/>
    <w:rsid w:val="006C673A"/>
    <w:rsid w:val="006D0279"/>
    <w:rsid w:val="006D22F8"/>
    <w:rsid w:val="006D3F57"/>
    <w:rsid w:val="006D5B0D"/>
    <w:rsid w:val="006E0851"/>
    <w:rsid w:val="006E1A89"/>
    <w:rsid w:val="006E30AB"/>
    <w:rsid w:val="006E37A5"/>
    <w:rsid w:val="006E5C51"/>
    <w:rsid w:val="006F017F"/>
    <w:rsid w:val="006F4510"/>
    <w:rsid w:val="006F451D"/>
    <w:rsid w:val="006F5394"/>
    <w:rsid w:val="006F6847"/>
    <w:rsid w:val="007017AF"/>
    <w:rsid w:val="00702B76"/>
    <w:rsid w:val="007038E8"/>
    <w:rsid w:val="0070746E"/>
    <w:rsid w:val="00721C60"/>
    <w:rsid w:val="00722CCB"/>
    <w:rsid w:val="00724D89"/>
    <w:rsid w:val="007334D8"/>
    <w:rsid w:val="0073566E"/>
    <w:rsid w:val="00736839"/>
    <w:rsid w:val="00740AA2"/>
    <w:rsid w:val="0074166B"/>
    <w:rsid w:val="0074743A"/>
    <w:rsid w:val="00750D65"/>
    <w:rsid w:val="00755187"/>
    <w:rsid w:val="00760ACF"/>
    <w:rsid w:val="00762439"/>
    <w:rsid w:val="00764AF1"/>
    <w:rsid w:val="00770169"/>
    <w:rsid w:val="00783BD5"/>
    <w:rsid w:val="00784521"/>
    <w:rsid w:val="00784A04"/>
    <w:rsid w:val="00786151"/>
    <w:rsid w:val="0078671E"/>
    <w:rsid w:val="00786EEF"/>
    <w:rsid w:val="00790510"/>
    <w:rsid w:val="007976D4"/>
    <w:rsid w:val="007A315D"/>
    <w:rsid w:val="007B43C0"/>
    <w:rsid w:val="007B5530"/>
    <w:rsid w:val="007B6104"/>
    <w:rsid w:val="007B7677"/>
    <w:rsid w:val="007C0F04"/>
    <w:rsid w:val="007C312F"/>
    <w:rsid w:val="007E353A"/>
    <w:rsid w:val="007F3604"/>
    <w:rsid w:val="007F4666"/>
    <w:rsid w:val="007F5CFE"/>
    <w:rsid w:val="0080321E"/>
    <w:rsid w:val="0080589B"/>
    <w:rsid w:val="00807FD8"/>
    <w:rsid w:val="008213C5"/>
    <w:rsid w:val="0082450C"/>
    <w:rsid w:val="00830FE9"/>
    <w:rsid w:val="00840AF9"/>
    <w:rsid w:val="00842491"/>
    <w:rsid w:val="00844E5B"/>
    <w:rsid w:val="0085163B"/>
    <w:rsid w:val="008525FF"/>
    <w:rsid w:val="00852EA5"/>
    <w:rsid w:val="008534C9"/>
    <w:rsid w:val="00856826"/>
    <w:rsid w:val="008661A2"/>
    <w:rsid w:val="00866D38"/>
    <w:rsid w:val="0087325D"/>
    <w:rsid w:val="00875788"/>
    <w:rsid w:val="00883FF5"/>
    <w:rsid w:val="00884A2F"/>
    <w:rsid w:val="00886094"/>
    <w:rsid w:val="00897148"/>
    <w:rsid w:val="008A2E0F"/>
    <w:rsid w:val="008A4D47"/>
    <w:rsid w:val="008B008D"/>
    <w:rsid w:val="008B0384"/>
    <w:rsid w:val="008B0F7D"/>
    <w:rsid w:val="008B2F0F"/>
    <w:rsid w:val="008C6D6C"/>
    <w:rsid w:val="008E7058"/>
    <w:rsid w:val="008E7ABD"/>
    <w:rsid w:val="008F11DC"/>
    <w:rsid w:val="008F5FF6"/>
    <w:rsid w:val="00903D75"/>
    <w:rsid w:val="009078FC"/>
    <w:rsid w:val="0092741B"/>
    <w:rsid w:val="00927988"/>
    <w:rsid w:val="009527FD"/>
    <w:rsid w:val="00952811"/>
    <w:rsid w:val="009535E0"/>
    <w:rsid w:val="00961FC6"/>
    <w:rsid w:val="00965789"/>
    <w:rsid w:val="009663AC"/>
    <w:rsid w:val="0096726A"/>
    <w:rsid w:val="009679BA"/>
    <w:rsid w:val="009709A6"/>
    <w:rsid w:val="00977FB5"/>
    <w:rsid w:val="00980625"/>
    <w:rsid w:val="00981672"/>
    <w:rsid w:val="00993730"/>
    <w:rsid w:val="00994F0A"/>
    <w:rsid w:val="00996304"/>
    <w:rsid w:val="009A033E"/>
    <w:rsid w:val="009A0E52"/>
    <w:rsid w:val="009A2BC5"/>
    <w:rsid w:val="009A42C1"/>
    <w:rsid w:val="009A7F2D"/>
    <w:rsid w:val="009B229C"/>
    <w:rsid w:val="009C0E42"/>
    <w:rsid w:val="009C1B75"/>
    <w:rsid w:val="009C2701"/>
    <w:rsid w:val="009C2A3B"/>
    <w:rsid w:val="009C7D7A"/>
    <w:rsid w:val="009D2B60"/>
    <w:rsid w:val="009D5243"/>
    <w:rsid w:val="009E41FC"/>
    <w:rsid w:val="009F554D"/>
    <w:rsid w:val="009F71ED"/>
    <w:rsid w:val="009F73B9"/>
    <w:rsid w:val="00A01A75"/>
    <w:rsid w:val="00A020D9"/>
    <w:rsid w:val="00A0596F"/>
    <w:rsid w:val="00A10F6A"/>
    <w:rsid w:val="00A124C7"/>
    <w:rsid w:val="00A15E5D"/>
    <w:rsid w:val="00A15F64"/>
    <w:rsid w:val="00A17684"/>
    <w:rsid w:val="00A213A6"/>
    <w:rsid w:val="00A23109"/>
    <w:rsid w:val="00A3289A"/>
    <w:rsid w:val="00A3517C"/>
    <w:rsid w:val="00A379AF"/>
    <w:rsid w:val="00A437AD"/>
    <w:rsid w:val="00A51255"/>
    <w:rsid w:val="00A52612"/>
    <w:rsid w:val="00A6219C"/>
    <w:rsid w:val="00A62F72"/>
    <w:rsid w:val="00A632D4"/>
    <w:rsid w:val="00A67F04"/>
    <w:rsid w:val="00A7248D"/>
    <w:rsid w:val="00A763C5"/>
    <w:rsid w:val="00A8137F"/>
    <w:rsid w:val="00A81799"/>
    <w:rsid w:val="00A8595E"/>
    <w:rsid w:val="00AA0164"/>
    <w:rsid w:val="00AA3DFE"/>
    <w:rsid w:val="00AA4100"/>
    <w:rsid w:val="00AB0D0B"/>
    <w:rsid w:val="00AB3BEA"/>
    <w:rsid w:val="00AB4AA9"/>
    <w:rsid w:val="00AB50B7"/>
    <w:rsid w:val="00AB5B99"/>
    <w:rsid w:val="00AB6325"/>
    <w:rsid w:val="00AB702B"/>
    <w:rsid w:val="00AB7A2D"/>
    <w:rsid w:val="00AB7D79"/>
    <w:rsid w:val="00AC06BD"/>
    <w:rsid w:val="00AC4417"/>
    <w:rsid w:val="00AC5CB5"/>
    <w:rsid w:val="00AD1171"/>
    <w:rsid w:val="00AD6121"/>
    <w:rsid w:val="00AE015F"/>
    <w:rsid w:val="00AE40C8"/>
    <w:rsid w:val="00AE540D"/>
    <w:rsid w:val="00AE776A"/>
    <w:rsid w:val="00AF1E09"/>
    <w:rsid w:val="00AF4599"/>
    <w:rsid w:val="00B00059"/>
    <w:rsid w:val="00B0396E"/>
    <w:rsid w:val="00B042DB"/>
    <w:rsid w:val="00B10F46"/>
    <w:rsid w:val="00B12D06"/>
    <w:rsid w:val="00B1492C"/>
    <w:rsid w:val="00B15A28"/>
    <w:rsid w:val="00B23E38"/>
    <w:rsid w:val="00B3545C"/>
    <w:rsid w:val="00B405AF"/>
    <w:rsid w:val="00B428EC"/>
    <w:rsid w:val="00B4298E"/>
    <w:rsid w:val="00B50ECD"/>
    <w:rsid w:val="00B54BBA"/>
    <w:rsid w:val="00B568B4"/>
    <w:rsid w:val="00B578E7"/>
    <w:rsid w:val="00B621BB"/>
    <w:rsid w:val="00B6708D"/>
    <w:rsid w:val="00B6767E"/>
    <w:rsid w:val="00B72362"/>
    <w:rsid w:val="00B73193"/>
    <w:rsid w:val="00B7714D"/>
    <w:rsid w:val="00B96317"/>
    <w:rsid w:val="00B976C7"/>
    <w:rsid w:val="00BB05CC"/>
    <w:rsid w:val="00BB2134"/>
    <w:rsid w:val="00BB3282"/>
    <w:rsid w:val="00BB3732"/>
    <w:rsid w:val="00BB48CB"/>
    <w:rsid w:val="00BB49F6"/>
    <w:rsid w:val="00BB5F80"/>
    <w:rsid w:val="00BC4BAC"/>
    <w:rsid w:val="00BC4DC7"/>
    <w:rsid w:val="00BC507C"/>
    <w:rsid w:val="00BC5304"/>
    <w:rsid w:val="00BC57B2"/>
    <w:rsid w:val="00BD0590"/>
    <w:rsid w:val="00BD534F"/>
    <w:rsid w:val="00BD54B9"/>
    <w:rsid w:val="00BD6CF7"/>
    <w:rsid w:val="00BE1568"/>
    <w:rsid w:val="00BE3461"/>
    <w:rsid w:val="00BE4E5E"/>
    <w:rsid w:val="00BE51C3"/>
    <w:rsid w:val="00BE7D58"/>
    <w:rsid w:val="00BF1161"/>
    <w:rsid w:val="00BF2957"/>
    <w:rsid w:val="00BF4F95"/>
    <w:rsid w:val="00BF6DD7"/>
    <w:rsid w:val="00BF74B1"/>
    <w:rsid w:val="00BF7ED8"/>
    <w:rsid w:val="00C01EA4"/>
    <w:rsid w:val="00C03416"/>
    <w:rsid w:val="00C03B20"/>
    <w:rsid w:val="00C07911"/>
    <w:rsid w:val="00C1134C"/>
    <w:rsid w:val="00C1192E"/>
    <w:rsid w:val="00C1393E"/>
    <w:rsid w:val="00C14F24"/>
    <w:rsid w:val="00C21D17"/>
    <w:rsid w:val="00C254D5"/>
    <w:rsid w:val="00C25ACD"/>
    <w:rsid w:val="00C27B97"/>
    <w:rsid w:val="00C30E36"/>
    <w:rsid w:val="00C3178E"/>
    <w:rsid w:val="00C3222C"/>
    <w:rsid w:val="00C3599E"/>
    <w:rsid w:val="00C40E70"/>
    <w:rsid w:val="00C4646F"/>
    <w:rsid w:val="00C502CA"/>
    <w:rsid w:val="00C52396"/>
    <w:rsid w:val="00C56737"/>
    <w:rsid w:val="00C579CD"/>
    <w:rsid w:val="00C669CE"/>
    <w:rsid w:val="00C75A1A"/>
    <w:rsid w:val="00C76851"/>
    <w:rsid w:val="00C771B8"/>
    <w:rsid w:val="00C8417A"/>
    <w:rsid w:val="00C84734"/>
    <w:rsid w:val="00C85557"/>
    <w:rsid w:val="00C92D06"/>
    <w:rsid w:val="00C936F6"/>
    <w:rsid w:val="00C93E20"/>
    <w:rsid w:val="00CA6174"/>
    <w:rsid w:val="00CB767C"/>
    <w:rsid w:val="00CC2DC5"/>
    <w:rsid w:val="00CC66F9"/>
    <w:rsid w:val="00CC7E4F"/>
    <w:rsid w:val="00CD69E1"/>
    <w:rsid w:val="00CE64D5"/>
    <w:rsid w:val="00CF1C40"/>
    <w:rsid w:val="00D06A8A"/>
    <w:rsid w:val="00D11223"/>
    <w:rsid w:val="00D15006"/>
    <w:rsid w:val="00D1525D"/>
    <w:rsid w:val="00D21C1B"/>
    <w:rsid w:val="00D25CB9"/>
    <w:rsid w:val="00D27B59"/>
    <w:rsid w:val="00D317EB"/>
    <w:rsid w:val="00D366E8"/>
    <w:rsid w:val="00D41537"/>
    <w:rsid w:val="00D44CB3"/>
    <w:rsid w:val="00D46A41"/>
    <w:rsid w:val="00D50FC9"/>
    <w:rsid w:val="00D51218"/>
    <w:rsid w:val="00D548CF"/>
    <w:rsid w:val="00D55D95"/>
    <w:rsid w:val="00D61261"/>
    <w:rsid w:val="00D778C8"/>
    <w:rsid w:val="00D778F6"/>
    <w:rsid w:val="00D838BA"/>
    <w:rsid w:val="00D8429C"/>
    <w:rsid w:val="00D84F23"/>
    <w:rsid w:val="00D866AF"/>
    <w:rsid w:val="00D923EF"/>
    <w:rsid w:val="00DA1F7D"/>
    <w:rsid w:val="00DA2677"/>
    <w:rsid w:val="00DB53F2"/>
    <w:rsid w:val="00DB5699"/>
    <w:rsid w:val="00DC0038"/>
    <w:rsid w:val="00DC19C2"/>
    <w:rsid w:val="00DC42EC"/>
    <w:rsid w:val="00DD0DCC"/>
    <w:rsid w:val="00DD27CE"/>
    <w:rsid w:val="00DD2BED"/>
    <w:rsid w:val="00DD67DE"/>
    <w:rsid w:val="00DD712B"/>
    <w:rsid w:val="00DE29D1"/>
    <w:rsid w:val="00DE4F24"/>
    <w:rsid w:val="00DE5CB9"/>
    <w:rsid w:val="00DF0A61"/>
    <w:rsid w:val="00DF2F9F"/>
    <w:rsid w:val="00DF49F0"/>
    <w:rsid w:val="00DF4C55"/>
    <w:rsid w:val="00DF59ED"/>
    <w:rsid w:val="00E02B5E"/>
    <w:rsid w:val="00E12225"/>
    <w:rsid w:val="00E202DB"/>
    <w:rsid w:val="00E213BC"/>
    <w:rsid w:val="00E22B75"/>
    <w:rsid w:val="00E24CA5"/>
    <w:rsid w:val="00E31DE1"/>
    <w:rsid w:val="00E372E4"/>
    <w:rsid w:val="00E51EE6"/>
    <w:rsid w:val="00E53D56"/>
    <w:rsid w:val="00E55CBD"/>
    <w:rsid w:val="00E56601"/>
    <w:rsid w:val="00E6250E"/>
    <w:rsid w:val="00E6286E"/>
    <w:rsid w:val="00E64535"/>
    <w:rsid w:val="00E649CF"/>
    <w:rsid w:val="00E65874"/>
    <w:rsid w:val="00E67447"/>
    <w:rsid w:val="00E676A1"/>
    <w:rsid w:val="00E67C82"/>
    <w:rsid w:val="00E7394F"/>
    <w:rsid w:val="00E74802"/>
    <w:rsid w:val="00E75072"/>
    <w:rsid w:val="00E8299C"/>
    <w:rsid w:val="00E94A8D"/>
    <w:rsid w:val="00E95913"/>
    <w:rsid w:val="00EA2128"/>
    <w:rsid w:val="00EB1227"/>
    <w:rsid w:val="00EB4835"/>
    <w:rsid w:val="00EC3CC2"/>
    <w:rsid w:val="00EC69CA"/>
    <w:rsid w:val="00ED0F02"/>
    <w:rsid w:val="00ED7E4A"/>
    <w:rsid w:val="00EE21B0"/>
    <w:rsid w:val="00EE26E5"/>
    <w:rsid w:val="00EE3236"/>
    <w:rsid w:val="00EE7240"/>
    <w:rsid w:val="00EF3C84"/>
    <w:rsid w:val="00EF4B15"/>
    <w:rsid w:val="00EF6DFF"/>
    <w:rsid w:val="00F03E11"/>
    <w:rsid w:val="00F07786"/>
    <w:rsid w:val="00F2206D"/>
    <w:rsid w:val="00F24BF8"/>
    <w:rsid w:val="00F26BA4"/>
    <w:rsid w:val="00F377BC"/>
    <w:rsid w:val="00F379BD"/>
    <w:rsid w:val="00F418D4"/>
    <w:rsid w:val="00F420C5"/>
    <w:rsid w:val="00F42FC2"/>
    <w:rsid w:val="00F43E85"/>
    <w:rsid w:val="00F46E4E"/>
    <w:rsid w:val="00F47883"/>
    <w:rsid w:val="00F54E89"/>
    <w:rsid w:val="00F64462"/>
    <w:rsid w:val="00F65A12"/>
    <w:rsid w:val="00F67C5A"/>
    <w:rsid w:val="00F71787"/>
    <w:rsid w:val="00F81243"/>
    <w:rsid w:val="00F81F63"/>
    <w:rsid w:val="00F90423"/>
    <w:rsid w:val="00F961E9"/>
    <w:rsid w:val="00FA0FF7"/>
    <w:rsid w:val="00FA24BD"/>
    <w:rsid w:val="00FA396B"/>
    <w:rsid w:val="00FB1AAB"/>
    <w:rsid w:val="00FB22CC"/>
    <w:rsid w:val="00FB45B0"/>
    <w:rsid w:val="00FB6507"/>
    <w:rsid w:val="00FC5F95"/>
    <w:rsid w:val="00FD075B"/>
    <w:rsid w:val="00FD1118"/>
    <w:rsid w:val="00FE0978"/>
    <w:rsid w:val="00FE2589"/>
    <w:rsid w:val="00FE3784"/>
    <w:rsid w:val="00FE40D5"/>
    <w:rsid w:val="00FF15EE"/>
    <w:rsid w:val="00FF77BD"/>
    <w:rsid w:val="00FF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5BECF4"/>
  <w15:docId w15:val="{A9D32E57-607D-4FC5-8B19-47A73D4E0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B45B0"/>
    <w:pPr>
      <w:keepNext/>
      <w:jc w:val="center"/>
      <w:outlineLvl w:val="0"/>
    </w:pPr>
    <w:rPr>
      <w:rFonts w:ascii="Yu Times" w:hAnsi="Yu 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FB45B0"/>
    <w:pPr>
      <w:keepNext/>
      <w:jc w:val="center"/>
      <w:outlineLvl w:val="1"/>
    </w:pPr>
    <w:rPr>
      <w:rFonts w:ascii="Yu Times" w:hAnsi="Yu Times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C5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B1550"/>
    <w:rPr>
      <w:color w:val="0000FF"/>
      <w:u w:val="single"/>
    </w:rPr>
  </w:style>
  <w:style w:type="paragraph" w:styleId="BodyText">
    <w:name w:val="Body Text"/>
    <w:basedOn w:val="Normal"/>
    <w:rsid w:val="00FB45B0"/>
    <w:rPr>
      <w:rFonts w:ascii="Yu Times" w:hAnsi="Yu Times"/>
      <w:sz w:val="28"/>
      <w:szCs w:val="20"/>
    </w:rPr>
  </w:style>
  <w:style w:type="paragraph" w:styleId="Header">
    <w:name w:val="header"/>
    <w:basedOn w:val="Normal"/>
    <w:rsid w:val="002A68A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A68A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B5DAD"/>
    <w:rPr>
      <w:rFonts w:ascii="Tahoma" w:hAnsi="Tahoma" w:cs="Tahoma"/>
      <w:sz w:val="16"/>
      <w:szCs w:val="16"/>
    </w:rPr>
  </w:style>
  <w:style w:type="character" w:customStyle="1" w:styleId="evidenzia">
    <w:name w:val="evidenzia"/>
    <w:rsid w:val="0003413D"/>
  </w:style>
  <w:style w:type="paragraph" w:styleId="ListParagraph">
    <w:name w:val="List Paragraph"/>
    <w:basedOn w:val="Normal"/>
    <w:uiPriority w:val="34"/>
    <w:qFormat/>
    <w:rsid w:val="00A43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2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f@ucg.ac.m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ucg.ac.me/m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2C3664-3C67-4B2B-80EA-EB5E685E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PREDMET:  Ponuda za ocjenjivanje i sertifikaciju kvalifikovanosti zavarivača – učenika Škole za obrazovanje zavarivača u Nikši</vt:lpstr>
    </vt:vector>
  </TitlesOfParts>
  <Company>- ETH0 -</Company>
  <LinksUpToDate>false</LinksUpToDate>
  <CharactersWithSpaces>3472</CharactersWithSpaces>
  <SharedDoc>false</SharedDoc>
  <HLinks>
    <vt:vector size="6" baseType="variant">
      <vt:variant>
        <vt:i4>4259939</vt:i4>
      </vt:variant>
      <vt:variant>
        <vt:i4>0</vt:i4>
      </vt:variant>
      <vt:variant>
        <vt:i4>0</vt:i4>
      </vt:variant>
      <vt:variant>
        <vt:i4>5</vt:i4>
      </vt:variant>
      <vt:variant>
        <vt:lpwstr>mailto:mf@ac.me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PREDMET:  Ponuda za ocjenjivanje i sertifikaciju kvalifikovanosti zavarivača – učenika Škole za obrazovanje zavarivača u Nikši</dc:title>
  <dc:creator>Doc.dr Darko R. Bajić</dc:creator>
  <cp:lastModifiedBy>bosko.matovic</cp:lastModifiedBy>
  <cp:revision>4</cp:revision>
  <cp:lastPrinted>2020-11-23T10:26:00Z</cp:lastPrinted>
  <dcterms:created xsi:type="dcterms:W3CDTF">2021-11-16T10:54:00Z</dcterms:created>
  <dcterms:modified xsi:type="dcterms:W3CDTF">2021-11-16T12:04:00Z</dcterms:modified>
</cp:coreProperties>
</file>