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71" w:rsidRDefault="003E5E71">
      <w:pPr>
        <w:rPr>
          <w:sz w:val="24"/>
        </w:rPr>
        <w:sectPr w:rsidR="003E5E71">
          <w:headerReference w:type="default" r:id="rId8"/>
          <w:footerReference w:type="default" r:id="rId9"/>
          <w:pgSz w:w="11910" w:h="16840"/>
          <w:pgMar w:top="2000" w:right="820" w:bottom="1260" w:left="1160" w:header="576" w:footer="1079" w:gutter="0"/>
          <w:cols w:space="720"/>
        </w:sectPr>
      </w:pPr>
    </w:p>
    <w:p w:rsidR="003E5E71" w:rsidRDefault="003E5E71">
      <w:pPr>
        <w:pStyle w:val="BodyText"/>
        <w:rPr>
          <w:sz w:val="20"/>
        </w:rPr>
      </w:pPr>
    </w:p>
    <w:p w:rsidR="003E5E71" w:rsidRDefault="003E5E71">
      <w:pPr>
        <w:pStyle w:val="BodyText"/>
        <w:spacing w:before="11"/>
        <w:rPr>
          <w:sz w:val="29"/>
        </w:rPr>
      </w:pPr>
    </w:p>
    <w:p w:rsidR="003E5E71" w:rsidRDefault="007F30C5">
      <w:pPr>
        <w:pStyle w:val="Heading1"/>
        <w:spacing w:before="100"/>
        <w:ind w:left="3333" w:right="1552" w:hanging="1902"/>
        <w:jc w:val="left"/>
      </w:pPr>
      <w:r>
        <w:t>ECPD International Seminar “INTERGENERATIONAL TRAUMA” Belgrade, 16 December 2021</w:t>
      </w:r>
    </w:p>
    <w:p w:rsidR="003E5E71" w:rsidRDefault="003E5E71">
      <w:pPr>
        <w:pStyle w:val="BodyText"/>
        <w:rPr>
          <w:b/>
          <w:sz w:val="20"/>
        </w:rPr>
      </w:pPr>
    </w:p>
    <w:p w:rsidR="003E5E71" w:rsidRDefault="003E5E71">
      <w:pPr>
        <w:pStyle w:val="BodyText"/>
        <w:rPr>
          <w:b/>
          <w:sz w:val="20"/>
        </w:rPr>
      </w:pPr>
    </w:p>
    <w:p w:rsidR="003E5E71" w:rsidRDefault="007F30C5">
      <w:pPr>
        <w:tabs>
          <w:tab w:val="left" w:pos="3398"/>
          <w:tab w:val="left" w:pos="9644"/>
        </w:tabs>
        <w:spacing w:before="259"/>
        <w:ind w:left="107"/>
        <w:rPr>
          <w:b/>
          <w:sz w:val="36"/>
        </w:rPr>
      </w:pPr>
      <w:r>
        <w:rPr>
          <w:b/>
          <w:color w:val="FFFFFF"/>
          <w:sz w:val="36"/>
          <w:shd w:val="clear" w:color="auto" w:fill="5F4879"/>
        </w:rPr>
        <w:t xml:space="preserve"> </w:t>
      </w:r>
      <w:r>
        <w:rPr>
          <w:b/>
          <w:color w:val="FFFFFF"/>
          <w:sz w:val="36"/>
          <w:shd w:val="clear" w:color="auto" w:fill="5F4879"/>
        </w:rPr>
        <w:tab/>
        <w:t>APPLICATION FORM</w:t>
      </w:r>
      <w:r>
        <w:rPr>
          <w:b/>
          <w:color w:val="FFFFFF"/>
          <w:sz w:val="36"/>
          <w:shd w:val="clear" w:color="auto" w:fill="5F4879"/>
        </w:rPr>
        <w:tab/>
      </w:r>
    </w:p>
    <w:p w:rsidR="003E5E71" w:rsidRDefault="003E5E71">
      <w:pPr>
        <w:pStyle w:val="BodyText"/>
        <w:rPr>
          <w:b/>
          <w:sz w:val="40"/>
        </w:rPr>
      </w:pP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spacing w:before="280"/>
        <w:rPr>
          <w:sz w:val="24"/>
        </w:rPr>
      </w:pPr>
      <w:r>
        <w:rPr>
          <w:sz w:val="24"/>
        </w:rPr>
        <w:t>First and last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name 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  <w:u w:val="single"/>
        </w:rPr>
        <w:tab/>
      </w: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spacing w:before="241"/>
        <w:rPr>
          <w:sz w:val="24"/>
        </w:rPr>
      </w:pPr>
      <w:r>
        <w:rPr>
          <w:sz w:val="24"/>
        </w:rPr>
        <w:t>Qualifications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spacing w:before="240"/>
        <w:rPr>
          <w:sz w:val="24"/>
        </w:rPr>
      </w:pPr>
      <w:r>
        <w:rPr>
          <w:sz w:val="24"/>
        </w:rPr>
        <w:t xml:space="preserve">Specialty 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spacing w:before="238"/>
        <w:rPr>
          <w:sz w:val="24"/>
        </w:rPr>
      </w:pPr>
      <w:r>
        <w:rPr>
          <w:sz w:val="24"/>
        </w:rPr>
        <w:t>Organization (name, address,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telephone)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E71" w:rsidRDefault="003E5E71">
      <w:pPr>
        <w:pStyle w:val="BodyText"/>
        <w:rPr>
          <w:sz w:val="20"/>
        </w:rPr>
      </w:pPr>
    </w:p>
    <w:p w:rsidR="003E5E71" w:rsidRDefault="007F30C5">
      <w:pPr>
        <w:pStyle w:val="BodyText"/>
        <w:spacing w:before="9"/>
        <w:rPr>
          <w:sz w:val="18"/>
        </w:rPr>
      </w:pPr>
      <w:r>
        <w:pict>
          <v:shape id="_x0000_s1030" style="position:absolute;margin-left:66.25pt;margin-top:13.05pt;width:469.25pt;height:.1pt;z-index:-15725056;mso-wrap-distance-left:0;mso-wrap-distance-right:0;mso-position-horizontal-relative:page" coordorigin="1325,261" coordsize="9385,0" path="m1325,261r9385,e" filled="f" strokeweight=".6pt">
            <v:path arrowok="t"/>
            <w10:wrap type="topAndBottom" anchorx="page"/>
          </v:shape>
        </w:pict>
      </w:r>
    </w:p>
    <w:p w:rsidR="003E5E71" w:rsidRDefault="003E5E71">
      <w:pPr>
        <w:pStyle w:val="BodyText"/>
        <w:spacing w:before="6"/>
        <w:rPr>
          <w:sz w:val="11"/>
        </w:rPr>
      </w:pP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rPr>
          <w:sz w:val="24"/>
        </w:rPr>
      </w:pPr>
      <w:r>
        <w:rPr>
          <w:sz w:val="24"/>
        </w:rPr>
        <w:t>Job or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E71" w:rsidRDefault="003E5E71">
      <w:pPr>
        <w:pStyle w:val="BodyText"/>
        <w:rPr>
          <w:sz w:val="20"/>
        </w:rPr>
      </w:pPr>
    </w:p>
    <w:p w:rsidR="003E5E71" w:rsidRDefault="007F30C5">
      <w:pPr>
        <w:pStyle w:val="BodyText"/>
        <w:spacing w:before="8"/>
        <w:rPr>
          <w:sz w:val="18"/>
        </w:rPr>
      </w:pPr>
      <w:r>
        <w:pict>
          <v:shape id="_x0000_s1029" style="position:absolute;margin-left:66.25pt;margin-top:13pt;width:469.25pt;height:.1pt;z-index:-15724544;mso-wrap-distance-left:0;mso-wrap-distance-right:0;mso-position-horizontal-relative:page" coordorigin="1325,260" coordsize="9385,0" path="m1325,260r9385,e" filled="f" strokeweight=".6pt">
            <v:path arrowok="t"/>
            <w10:wrap type="topAndBottom" anchorx="page"/>
          </v:shape>
        </w:pict>
      </w:r>
    </w:p>
    <w:p w:rsidR="003E5E71" w:rsidRDefault="003E5E71">
      <w:pPr>
        <w:pStyle w:val="BodyText"/>
        <w:spacing w:before="4"/>
        <w:rPr>
          <w:sz w:val="11"/>
        </w:rPr>
      </w:pP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  <w:tab w:val="left" w:pos="9600"/>
        </w:tabs>
        <w:rPr>
          <w:sz w:val="24"/>
        </w:rPr>
      </w:pPr>
      <w:r>
        <w:rPr>
          <w:sz w:val="24"/>
        </w:rPr>
        <w:t>Contact address (if different from</w:t>
      </w:r>
      <w:r>
        <w:rPr>
          <w:spacing w:val="-21"/>
          <w:sz w:val="24"/>
        </w:rPr>
        <w:t xml:space="preserve"> </w:t>
      </w:r>
      <w:r>
        <w:rPr>
          <w:sz w:val="24"/>
        </w:rPr>
        <w:t>above-specified)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E5E71" w:rsidRDefault="003E5E71">
      <w:pPr>
        <w:pStyle w:val="BodyText"/>
        <w:rPr>
          <w:sz w:val="20"/>
        </w:rPr>
      </w:pPr>
    </w:p>
    <w:p w:rsidR="003E5E71" w:rsidRDefault="007F30C5">
      <w:pPr>
        <w:pStyle w:val="BodyText"/>
        <w:spacing w:before="8"/>
        <w:rPr>
          <w:sz w:val="18"/>
        </w:rPr>
      </w:pPr>
      <w:r>
        <w:pict>
          <v:shape id="_x0000_s1028" style="position:absolute;margin-left:66.25pt;margin-top:13pt;width:469.25pt;height:.1pt;z-index:-15724032;mso-wrap-distance-left:0;mso-wrap-distance-right:0;mso-position-horizontal-relative:page" coordorigin="1325,260" coordsize="9385,0" path="m1325,260r9385,e" filled="f" strokeweight=".6pt">
            <v:path arrowok="t"/>
            <w10:wrap type="topAndBottom" anchorx="page"/>
          </v:shape>
        </w:pict>
      </w:r>
    </w:p>
    <w:p w:rsidR="003E5E71" w:rsidRDefault="003E5E71">
      <w:pPr>
        <w:pStyle w:val="BodyText"/>
        <w:spacing w:before="3"/>
        <w:rPr>
          <w:sz w:val="11"/>
        </w:rPr>
      </w:pPr>
    </w:p>
    <w:p w:rsidR="003E5E71" w:rsidRDefault="007F30C5">
      <w:pPr>
        <w:pStyle w:val="ListParagraph"/>
        <w:numPr>
          <w:ilvl w:val="0"/>
          <w:numId w:val="1"/>
        </w:numPr>
        <w:tabs>
          <w:tab w:val="left" w:pos="357"/>
        </w:tabs>
        <w:rPr>
          <w:sz w:val="24"/>
        </w:rPr>
      </w:pPr>
      <w:r>
        <w:rPr>
          <w:sz w:val="24"/>
        </w:rPr>
        <w:t>Telephone</w:t>
      </w:r>
    </w:p>
    <w:p w:rsidR="003E5E71" w:rsidRDefault="007F30C5">
      <w:pPr>
        <w:pStyle w:val="BodyText"/>
        <w:spacing w:before="9"/>
        <w:rPr>
          <w:sz w:val="17"/>
        </w:rPr>
      </w:pPr>
      <w:r>
        <w:pict>
          <v:shape id="_x0000_s1027" style="position:absolute;margin-left:64.8pt;margin-top:12.5pt;width:426.25pt;height:.1pt;z-index:-15723520;mso-wrap-distance-left:0;mso-wrap-distance-right:0;mso-position-horizontal-relative:page" coordorigin="1296,250" coordsize="8525,0" path="m1296,250r8525,e" filled="f" strokeweight=".6pt">
            <v:path arrowok="t"/>
            <w10:wrap type="topAndBottom" anchorx="page"/>
          </v:shape>
        </w:pict>
      </w:r>
    </w:p>
    <w:p w:rsidR="003E5E71" w:rsidRDefault="003E5E71">
      <w:pPr>
        <w:pStyle w:val="BodyText"/>
        <w:spacing w:before="6"/>
        <w:rPr>
          <w:sz w:val="11"/>
        </w:rPr>
      </w:pPr>
    </w:p>
    <w:p w:rsidR="003E5E71" w:rsidRDefault="007F30C5">
      <w:pPr>
        <w:pStyle w:val="BodyText"/>
        <w:spacing w:before="100"/>
        <w:ind w:left="136"/>
      </w:pPr>
      <w:r>
        <w:t>E-mail address:</w:t>
      </w:r>
    </w:p>
    <w:p w:rsidR="003E5E71" w:rsidRDefault="007F30C5">
      <w:pPr>
        <w:pStyle w:val="BodyText"/>
        <w:spacing w:before="9"/>
        <w:rPr>
          <w:sz w:val="17"/>
        </w:rPr>
      </w:pPr>
      <w:r>
        <w:pict>
          <v:shape id="_x0000_s1026" style="position:absolute;margin-left:64.8pt;margin-top:12.45pt;width:410pt;height:.1pt;z-index:-15723008;mso-wrap-distance-left:0;mso-wrap-distance-right:0;mso-position-horizontal-relative:page" coordorigin="1296,249" coordsize="8200,0" path="m1296,249r8200,e" filled="f" strokeweight=".6pt">
            <v:path arrowok="t"/>
            <w10:wrap type="topAndBottom" anchorx="page"/>
          </v:shape>
        </w:pict>
      </w:r>
    </w:p>
    <w:p w:rsidR="003E5E71" w:rsidRDefault="003E5E71">
      <w:pPr>
        <w:pStyle w:val="BodyText"/>
        <w:rPr>
          <w:sz w:val="20"/>
        </w:rPr>
      </w:pPr>
    </w:p>
    <w:p w:rsidR="003E5E71" w:rsidRDefault="003E5E71">
      <w:pPr>
        <w:pStyle w:val="BodyText"/>
        <w:spacing w:before="5"/>
        <w:rPr>
          <w:sz w:val="22"/>
        </w:rPr>
      </w:pPr>
    </w:p>
    <w:p w:rsidR="003E5E71" w:rsidRDefault="007F30C5">
      <w:pPr>
        <w:pStyle w:val="BodyText"/>
        <w:spacing w:before="100" w:line="276" w:lineRule="auto"/>
        <w:ind w:left="136" w:right="151"/>
      </w:pP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delivered</w:t>
      </w:r>
      <w:r>
        <w:rPr>
          <w:spacing w:val="-15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European</w:t>
      </w:r>
      <w:r>
        <w:rPr>
          <w:spacing w:val="-16"/>
        </w:rPr>
        <w:t xml:space="preserve"> </w:t>
      </w:r>
      <w:r>
        <w:t>Center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Peace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 xml:space="preserve">University for Peace established by the United Nations, </w:t>
      </w:r>
      <w:proofErr w:type="spellStart"/>
      <w:r>
        <w:t>Terazije</w:t>
      </w:r>
      <w:proofErr w:type="spellEnd"/>
      <w:r>
        <w:t xml:space="preserve"> 41, </w:t>
      </w:r>
      <w:proofErr w:type="gramStart"/>
      <w:r>
        <w:t>11000</w:t>
      </w:r>
      <w:proofErr w:type="gramEnd"/>
      <w:r>
        <w:t xml:space="preserve"> Belgrade; E-mail:</w:t>
      </w:r>
      <w:r>
        <w:rPr>
          <w:spacing w:val="-28"/>
        </w:rPr>
        <w:t xml:space="preserve"> </w:t>
      </w:r>
      <w:hyperlink r:id="rId10">
        <w:r>
          <w:rPr>
            <w:color w:val="0000FF"/>
            <w:u w:val="single" w:color="0000FF"/>
          </w:rPr>
          <w:t>office@ecpd.org.rs</w:t>
        </w:r>
      </w:hyperlink>
    </w:p>
    <w:p w:rsidR="003E5E71" w:rsidRDefault="003E5E71">
      <w:pPr>
        <w:pStyle w:val="BodyText"/>
        <w:rPr>
          <w:sz w:val="20"/>
        </w:rPr>
      </w:pPr>
    </w:p>
    <w:p w:rsidR="003E5E71" w:rsidRDefault="003E5E71">
      <w:pPr>
        <w:pStyle w:val="BodyText"/>
        <w:rPr>
          <w:sz w:val="20"/>
        </w:rPr>
      </w:pPr>
    </w:p>
    <w:p w:rsidR="003E5E71" w:rsidRDefault="003E5E71">
      <w:pPr>
        <w:pStyle w:val="BodyText"/>
        <w:rPr>
          <w:sz w:val="20"/>
        </w:rPr>
      </w:pPr>
    </w:p>
    <w:p w:rsidR="003E5E71" w:rsidRDefault="003E5E71">
      <w:pPr>
        <w:pStyle w:val="BodyText"/>
        <w:spacing w:before="1"/>
        <w:rPr>
          <w:sz w:val="25"/>
        </w:rPr>
      </w:pPr>
    </w:p>
    <w:p w:rsidR="003E5E71" w:rsidRDefault="007F30C5">
      <w:pPr>
        <w:pStyle w:val="BodyText"/>
        <w:tabs>
          <w:tab w:val="left" w:pos="4560"/>
          <w:tab w:val="left" w:pos="4790"/>
          <w:tab w:val="left" w:pos="9365"/>
        </w:tabs>
        <w:spacing w:before="100"/>
        <w:ind w:left="136"/>
      </w:pP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Applicant: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E5E71">
      <w:pgSz w:w="11910" w:h="16840"/>
      <w:pgMar w:top="2000" w:right="820" w:bottom="1260" w:left="1160" w:header="576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C5" w:rsidRDefault="007F30C5">
      <w:r>
        <w:separator/>
      </w:r>
    </w:p>
  </w:endnote>
  <w:endnote w:type="continuationSeparator" w:id="0">
    <w:p w:rsidR="007F30C5" w:rsidRDefault="007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1" w:rsidRDefault="007F30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576801DE" wp14:editId="4C1C91F7">
          <wp:simplePos x="0" y="0"/>
          <wp:positionH relativeFrom="page">
            <wp:posOffset>5994653</wp:posOffset>
          </wp:positionH>
          <wp:positionV relativeFrom="page">
            <wp:posOffset>10079951</wp:posOffset>
          </wp:positionV>
          <wp:extent cx="572134" cy="258267"/>
          <wp:effectExtent l="0" t="0" r="0" b="0"/>
          <wp:wrapNone/>
          <wp:docPr id="4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34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2096" behindDoc="1" locked="0" layoutInCell="1" allowOverlap="1" wp14:anchorId="7F189548" wp14:editId="6D23E237">
          <wp:simplePos x="0" y="0"/>
          <wp:positionH relativeFrom="page">
            <wp:posOffset>3794759</wp:posOffset>
          </wp:positionH>
          <wp:positionV relativeFrom="page">
            <wp:posOffset>10020642</wp:posOffset>
          </wp:positionV>
          <wp:extent cx="279819" cy="309880"/>
          <wp:effectExtent l="0" t="0" r="0" b="0"/>
          <wp:wrapNone/>
          <wp:docPr id="50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819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2608" behindDoc="1" locked="0" layoutInCell="1" allowOverlap="1" wp14:anchorId="14AA49F3" wp14:editId="63E3AD64">
          <wp:simplePos x="0" y="0"/>
          <wp:positionH relativeFrom="page">
            <wp:posOffset>1322860</wp:posOffset>
          </wp:positionH>
          <wp:positionV relativeFrom="page">
            <wp:posOffset>10003828</wp:posOffset>
          </wp:positionV>
          <wp:extent cx="483079" cy="295108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3079" cy="295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style="position:absolute;margin-left:64.8pt;margin-top:774.2pt;width:486.1pt;height:.1pt;z-index:-15823360;mso-position-horizontal-relative:page;mso-position-vertical-relative:page" coordorigin="1296,15484" coordsize="9722,0" o:spt="100" adj="0,,0" path="m1296,15484r2340,m3636,15484r10,m3646,15484r5123,m8769,15484r9,m8778,15484r2240,e" filled="f" strokeweight=".48pt">
          <v:stroke dashstyle="1 1"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8.8pt;margin-top:813.75pt;width:82.35pt;height:14.15pt;z-index:-15822848;mso-position-horizontal-relative:page;mso-position-vertical-relative:page" filled="f" stroked="f">
          <v:textbox style="mso-next-textbox:#_x0000_s2051" inset="0,0,0,0">
            <w:txbxContent>
              <w:p w:rsidR="003E5E71" w:rsidRDefault="007F30C5">
                <w:pPr>
                  <w:spacing w:line="235" w:lineRule="auto"/>
                  <w:ind w:left="286" w:right="-3" w:hanging="267"/>
                  <w:rPr>
                    <w:rFonts w:ascii="Carlito"/>
                    <w:b/>
                    <w:sz w:val="11"/>
                  </w:rPr>
                </w:pPr>
                <w:r>
                  <w:rPr>
                    <w:rFonts w:ascii="Carlito"/>
                    <w:b/>
                    <w:sz w:val="11"/>
                  </w:rPr>
                  <w:t>ECPD INTERNATIONAL CENTER FOR INTEGRATIVE MEDICINE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8pt;margin-top:814.6pt;width:106.8pt;height:14.25pt;z-index:-15822336;mso-position-horizontal-relative:page;mso-position-vertical-relative:page" filled="f" stroked="f">
          <v:textbox style="mso-next-textbox:#_x0000_s2050" inset="0,0,0,0">
            <w:txbxContent>
              <w:p w:rsidR="003E5E71" w:rsidRDefault="007F30C5">
                <w:pPr>
                  <w:ind w:left="531" w:right="-1" w:hanging="512"/>
                  <w:rPr>
                    <w:rFonts w:ascii="Carlito"/>
                    <w:b/>
                    <w:sz w:val="11"/>
                  </w:rPr>
                </w:pPr>
                <w:r>
                  <w:rPr>
                    <w:rFonts w:ascii="Carlito"/>
                    <w:b/>
                    <w:sz w:val="11"/>
                  </w:rPr>
                  <w:t>ECPD DANUBIAN CENTER FOR CROSS BORDER COOPERATION (DCCBC)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5.4pt;margin-top:814.95pt;width:98.25pt;height:14.25pt;z-index:-15821824;mso-position-horizontal-relative:page;mso-position-vertical-relative:page" filled="f" stroked="f">
          <v:textbox style="mso-next-textbox:#_x0000_s2049" inset="0,0,0,0">
            <w:txbxContent>
              <w:p w:rsidR="003E5E71" w:rsidRDefault="007F30C5">
                <w:pPr>
                  <w:ind w:left="87" w:right="-2" w:hanging="68"/>
                  <w:rPr>
                    <w:rFonts w:ascii="Carlito"/>
                    <w:b/>
                    <w:sz w:val="11"/>
                  </w:rPr>
                </w:pPr>
                <w:r>
                  <w:rPr>
                    <w:rFonts w:ascii="Carlito"/>
                    <w:b/>
                    <w:sz w:val="11"/>
                  </w:rPr>
                  <w:t>ECPD INTERNATIONAL CENTRE FOR LOCAL AND REGIONAL DEVELOPMENT (ICLRD)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C5" w:rsidRDefault="007F30C5">
      <w:r>
        <w:separator/>
      </w:r>
    </w:p>
  </w:footnote>
  <w:footnote w:type="continuationSeparator" w:id="0">
    <w:p w:rsidR="007F30C5" w:rsidRDefault="007F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71" w:rsidRDefault="007F30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6FA61F1C" wp14:editId="53046C4F">
          <wp:simplePos x="0" y="0"/>
          <wp:positionH relativeFrom="page">
            <wp:posOffset>1333500</wp:posOffset>
          </wp:positionH>
          <wp:positionV relativeFrom="page">
            <wp:posOffset>365759</wp:posOffset>
          </wp:positionV>
          <wp:extent cx="419100" cy="510540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8000" behindDoc="1" locked="0" layoutInCell="1" allowOverlap="1" wp14:anchorId="6BBBE558" wp14:editId="225A4839">
          <wp:simplePos x="0" y="0"/>
          <wp:positionH relativeFrom="page">
            <wp:posOffset>2001139</wp:posOffset>
          </wp:positionH>
          <wp:positionV relativeFrom="page">
            <wp:posOffset>402589</wp:posOffset>
          </wp:positionV>
          <wp:extent cx="3818890" cy="476884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8890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8512" behindDoc="1" locked="0" layoutInCell="1" allowOverlap="1" wp14:anchorId="7C9171DE" wp14:editId="72CA5692">
          <wp:simplePos x="0" y="0"/>
          <wp:positionH relativeFrom="page">
            <wp:posOffset>6248019</wp:posOffset>
          </wp:positionH>
          <wp:positionV relativeFrom="page">
            <wp:posOffset>457199</wp:posOffset>
          </wp:positionV>
          <wp:extent cx="400415" cy="448945"/>
          <wp:effectExtent l="0" t="0" r="0" b="0"/>
          <wp:wrapNone/>
          <wp:docPr id="4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00415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7" style="position:absolute;margin-left:63.75pt;margin-top:100.35pt;width:475.4pt;height:.1pt;z-index:-15827456;mso-position-horizontal-relative:page;mso-position-vertical-relative:page" coordorigin="1275,2007" coordsize="9508,0" o:spt="100" adj="0,,0" path="m1275,2007r1716,m2976,2007r10,m2986,2007r6386,m9357,2007r10,m9367,2007r1416,e" filled="f" strokeweight=".48pt">
          <v:stroke dashstyle="1 1"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pt;margin-top:68.2pt;width:304.3pt;height:14.95pt;z-index:-15826944;mso-position-horizontal-relative:page;mso-position-vertical-relative:page" filled="f" stroked="f">
          <v:textbox style="mso-next-textbox:#_x0000_s2056" inset="0,0,0,0">
            <w:txbxContent>
              <w:p w:rsidR="003E5E71" w:rsidRDefault="007F30C5">
                <w:pPr>
                  <w:spacing w:before="21"/>
                  <w:ind w:left="20"/>
                  <w:rPr>
                    <w:rFonts w:ascii="Caladea"/>
                    <w:b/>
                  </w:rPr>
                </w:pPr>
                <w:r>
                  <w:rPr>
                    <w:rFonts w:ascii="Caladea"/>
                    <w:b/>
                  </w:rPr>
                  <w:t>EUROPEAN CENTER FOR PEACE AND DEVELOPMENT (ECPD)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3.2pt;margin-top:70.45pt;width:42.3pt;height:20.85pt;z-index:-15826432;mso-position-horizontal-relative:page;mso-position-vertical-relative:page" filled="f" stroked="f">
          <v:textbox style="mso-next-textbox:#_x0000_s2055" inset="0,0,0,0">
            <w:txbxContent>
              <w:p w:rsidR="003E5E71" w:rsidRDefault="007F30C5">
                <w:pPr>
                  <w:spacing w:before="20"/>
                  <w:ind w:left="20" w:right="2" w:firstLine="110"/>
                  <w:rPr>
                    <w:rFonts w:ascii="Caladea"/>
                    <w:b/>
                    <w:sz w:val="16"/>
                  </w:rPr>
                </w:pPr>
                <w:r>
                  <w:rPr>
                    <w:rFonts w:ascii="Caladea"/>
                    <w:b/>
                    <w:sz w:val="16"/>
                  </w:rPr>
                  <w:t>CITY OF BELGRADE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91.05pt;margin-top:73.8pt;width:53.6pt;height:11.45pt;z-index:-15825920;mso-position-horizontal-relative:page;mso-position-vertical-relative:page" filled="f" stroked="f">
          <v:textbox style="mso-next-textbox:#_x0000_s2054" inset="0,0,0,0">
            <w:txbxContent>
              <w:p w:rsidR="003E5E71" w:rsidRDefault="007F30C5">
                <w:pPr>
                  <w:spacing w:before="20"/>
                  <w:ind w:left="20"/>
                  <w:rPr>
                    <w:rFonts w:ascii="Caladea"/>
                    <w:b/>
                    <w:sz w:val="16"/>
                  </w:rPr>
                </w:pPr>
                <w:r>
                  <w:rPr>
                    <w:rFonts w:ascii="Caladea"/>
                    <w:b/>
                    <w:sz w:val="16"/>
                  </w:rPr>
                  <w:t>ECPD GLOBAL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8.9pt;margin-top:81.1pt;width:371.6pt;height:13.75pt;z-index:-15825408;mso-position-horizontal-relative:page;mso-position-vertical-relative:page" filled="f" stroked="f">
          <v:textbox style="mso-next-textbox:#_x0000_s2053" inset="0,0,0,0">
            <w:txbxContent>
              <w:p w:rsidR="003E5E71" w:rsidRDefault="007F30C5">
                <w:pPr>
                  <w:tabs>
                    <w:tab w:val="left" w:pos="1493"/>
                  </w:tabs>
                  <w:spacing w:before="19"/>
                  <w:ind w:left="20"/>
                  <w:rPr>
                    <w:rFonts w:ascii="Caladea"/>
                    <w:b/>
                    <w:sz w:val="20"/>
                  </w:rPr>
                </w:pPr>
                <w:r>
                  <w:rPr>
                    <w:rFonts w:ascii="Caladea"/>
                    <w:b/>
                    <w:sz w:val="16"/>
                  </w:rPr>
                  <w:t>YOUTH</w:t>
                </w:r>
                <w:r>
                  <w:rPr>
                    <w:rFonts w:ascii="Calade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adea"/>
                    <w:b/>
                    <w:sz w:val="16"/>
                  </w:rPr>
                  <w:t>FORUM</w:t>
                </w:r>
                <w:r>
                  <w:rPr>
                    <w:rFonts w:ascii="Caladea"/>
                    <w:b/>
                    <w:sz w:val="16"/>
                  </w:rPr>
                  <w:tab/>
                </w:r>
                <w:r>
                  <w:rPr>
                    <w:rFonts w:ascii="Caladea"/>
                    <w:b/>
                    <w:position w:val="1"/>
                    <w:sz w:val="20"/>
                  </w:rPr>
                  <w:t>UNIVERSITY FOR PEACE ESTABLISHED BY THE UNITED</w:t>
                </w:r>
                <w:r>
                  <w:rPr>
                    <w:rFonts w:ascii="Caladea"/>
                    <w:b/>
                    <w:spacing w:val="-22"/>
                    <w:position w:val="1"/>
                    <w:sz w:val="20"/>
                  </w:rPr>
                  <w:t xml:space="preserve"> </w:t>
                </w:r>
                <w:r>
                  <w:rPr>
                    <w:rFonts w:ascii="Caladea"/>
                    <w:b/>
                    <w:position w:val="1"/>
                    <w:sz w:val="20"/>
                  </w:rPr>
                  <w:t>NATIONS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EB1"/>
    <w:multiLevelType w:val="hybridMultilevel"/>
    <w:tmpl w:val="52F85C8E"/>
    <w:lvl w:ilvl="0" w:tplc="311E946C">
      <w:start w:val="1"/>
      <w:numFmt w:val="decimal"/>
      <w:lvlText w:val="%1."/>
      <w:lvlJc w:val="left"/>
      <w:pPr>
        <w:ind w:left="356" w:hanging="221"/>
        <w:jc w:val="left"/>
      </w:pPr>
      <w:rPr>
        <w:rFonts w:ascii="Liberation Sans Narrow" w:eastAsia="Liberation Sans Narrow" w:hAnsi="Liberation Sans Narrow" w:cs="Liberation Sans Narrow" w:hint="default"/>
        <w:spacing w:val="-2"/>
        <w:w w:val="100"/>
        <w:sz w:val="24"/>
        <w:szCs w:val="24"/>
        <w:lang w:val="en-US" w:eastAsia="en-US" w:bidi="ar-SA"/>
      </w:rPr>
    </w:lvl>
    <w:lvl w:ilvl="1" w:tplc="79C02340">
      <w:numFmt w:val="bullet"/>
      <w:lvlText w:val="•"/>
      <w:lvlJc w:val="left"/>
      <w:pPr>
        <w:ind w:left="1316" w:hanging="221"/>
      </w:pPr>
      <w:rPr>
        <w:rFonts w:hint="default"/>
        <w:lang w:val="en-US" w:eastAsia="en-US" w:bidi="ar-SA"/>
      </w:rPr>
    </w:lvl>
    <w:lvl w:ilvl="2" w:tplc="927C407A">
      <w:numFmt w:val="bullet"/>
      <w:lvlText w:val="•"/>
      <w:lvlJc w:val="left"/>
      <w:pPr>
        <w:ind w:left="2273" w:hanging="221"/>
      </w:pPr>
      <w:rPr>
        <w:rFonts w:hint="default"/>
        <w:lang w:val="en-US" w:eastAsia="en-US" w:bidi="ar-SA"/>
      </w:rPr>
    </w:lvl>
    <w:lvl w:ilvl="3" w:tplc="0AFA6EEA">
      <w:numFmt w:val="bullet"/>
      <w:lvlText w:val="•"/>
      <w:lvlJc w:val="left"/>
      <w:pPr>
        <w:ind w:left="3229" w:hanging="221"/>
      </w:pPr>
      <w:rPr>
        <w:rFonts w:hint="default"/>
        <w:lang w:val="en-US" w:eastAsia="en-US" w:bidi="ar-SA"/>
      </w:rPr>
    </w:lvl>
    <w:lvl w:ilvl="4" w:tplc="75E0B2BA">
      <w:numFmt w:val="bullet"/>
      <w:lvlText w:val="•"/>
      <w:lvlJc w:val="left"/>
      <w:pPr>
        <w:ind w:left="4186" w:hanging="221"/>
      </w:pPr>
      <w:rPr>
        <w:rFonts w:hint="default"/>
        <w:lang w:val="en-US" w:eastAsia="en-US" w:bidi="ar-SA"/>
      </w:rPr>
    </w:lvl>
    <w:lvl w:ilvl="5" w:tplc="FA68115C">
      <w:numFmt w:val="bullet"/>
      <w:lvlText w:val="•"/>
      <w:lvlJc w:val="left"/>
      <w:pPr>
        <w:ind w:left="5143" w:hanging="221"/>
      </w:pPr>
      <w:rPr>
        <w:rFonts w:hint="default"/>
        <w:lang w:val="en-US" w:eastAsia="en-US" w:bidi="ar-SA"/>
      </w:rPr>
    </w:lvl>
    <w:lvl w:ilvl="6" w:tplc="47F02338">
      <w:numFmt w:val="bullet"/>
      <w:lvlText w:val="•"/>
      <w:lvlJc w:val="left"/>
      <w:pPr>
        <w:ind w:left="6099" w:hanging="221"/>
      </w:pPr>
      <w:rPr>
        <w:rFonts w:hint="default"/>
        <w:lang w:val="en-US" w:eastAsia="en-US" w:bidi="ar-SA"/>
      </w:rPr>
    </w:lvl>
    <w:lvl w:ilvl="7" w:tplc="A8181F44">
      <w:numFmt w:val="bullet"/>
      <w:lvlText w:val="•"/>
      <w:lvlJc w:val="left"/>
      <w:pPr>
        <w:ind w:left="7056" w:hanging="221"/>
      </w:pPr>
      <w:rPr>
        <w:rFonts w:hint="default"/>
        <w:lang w:val="en-US" w:eastAsia="en-US" w:bidi="ar-SA"/>
      </w:rPr>
    </w:lvl>
    <w:lvl w:ilvl="8" w:tplc="E0F6EDA0">
      <w:numFmt w:val="bullet"/>
      <w:lvlText w:val="•"/>
      <w:lvlJc w:val="left"/>
      <w:pPr>
        <w:ind w:left="8013" w:hanging="221"/>
      </w:pPr>
      <w:rPr>
        <w:rFonts w:hint="default"/>
        <w:lang w:val="en-US" w:eastAsia="en-US" w:bidi="ar-SA"/>
      </w:rPr>
    </w:lvl>
  </w:abstractNum>
  <w:abstractNum w:abstractNumId="1">
    <w:nsid w:val="6B1C4EE5"/>
    <w:multiLevelType w:val="hybridMultilevel"/>
    <w:tmpl w:val="D266368C"/>
    <w:lvl w:ilvl="0" w:tplc="0C64B272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62EA27E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6F30E67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D2A0F11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8A2AE186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 w:tplc="60064006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A1CD52E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 w:tplc="E47638BE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4CA6D0C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5E71"/>
    <w:rsid w:val="003E5E71"/>
    <w:rsid w:val="007F30C5"/>
    <w:rsid w:val="00B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1"/>
    <w:qFormat/>
    <w:pPr>
      <w:ind w:left="1047" w:right="104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5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 w:line="642" w:lineRule="exact"/>
      <w:ind w:left="1043" w:right="104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00"/>
      <w:ind w:left="356" w:hanging="221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ecpd.org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FPN-Jeknic</cp:lastModifiedBy>
  <cp:revision>2</cp:revision>
  <dcterms:created xsi:type="dcterms:W3CDTF">2021-12-15T11:35:00Z</dcterms:created>
  <dcterms:modified xsi:type="dcterms:W3CDTF">2021-12-15T11:38:00Z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LastSaved">
    <vt:filetime>2021-12-15T00:00:00Z</vt:filetime>
  </property>
</Properties>
</file>