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A2C" w:rsidRDefault="002E0A2C" w:rsidP="002E0A2C">
      <w:pPr>
        <w:spacing w:before="100" w:beforeAutospacing="1" w:after="100" w:afterAutospacing="1"/>
        <w:jc w:val="both"/>
        <w:rPr>
          <w:lang w:val="en-US"/>
        </w:rPr>
      </w:pPr>
      <w:r>
        <w:rPr>
          <w:rFonts w:ascii="Calibri" w:hAnsi="Calibri"/>
          <w:b/>
          <w:bCs/>
          <w:color w:val="1F497D"/>
          <w:lang w:val="en-US"/>
        </w:rPr>
        <w:t>Hélène Conway-</w:t>
      </w:r>
      <w:proofErr w:type="spellStart"/>
      <w:r>
        <w:rPr>
          <w:rFonts w:ascii="Calibri" w:hAnsi="Calibri"/>
          <w:b/>
          <w:bCs/>
          <w:color w:val="1F497D"/>
          <w:lang w:val="en-US"/>
        </w:rPr>
        <w:t>Mouret</w:t>
      </w:r>
      <w:proofErr w:type="spellEnd"/>
    </w:p>
    <w:p w:rsidR="002E0A2C" w:rsidRDefault="002E0A2C" w:rsidP="002E0A2C">
      <w:pPr>
        <w:spacing w:before="100" w:beforeAutospacing="1" w:after="100" w:afterAutospacing="1"/>
        <w:jc w:val="both"/>
        <w:rPr>
          <w:lang w:val="en-US"/>
        </w:rPr>
      </w:pPr>
      <w:r>
        <w:rPr>
          <w:rFonts w:ascii="Calibri" w:hAnsi="Calibri"/>
          <w:b/>
          <w:bCs/>
          <w:color w:val="1F497D"/>
          <w:lang w:val="en-US"/>
        </w:rPr>
        <w:t>Elective and governmental positions</w:t>
      </w:r>
      <w:r>
        <w:rPr>
          <w:rFonts w:ascii="Calibri" w:hAnsi="Calibri"/>
          <w:color w:val="1F497D"/>
          <w:lang w:val="en-US"/>
        </w:rPr>
        <w:t> </w:t>
      </w:r>
      <w:r>
        <w:rPr>
          <w:rFonts w:ascii="Calibri" w:hAnsi="Calibri"/>
          <w:b/>
          <w:bCs/>
          <w:color w:val="1F497D"/>
          <w:lang w:val="en-US"/>
        </w:rPr>
        <w:t>:</w:t>
      </w:r>
      <w:r>
        <w:rPr>
          <w:rFonts w:ascii="Calibri" w:hAnsi="Calibri"/>
          <w:color w:val="1F497D"/>
          <w:lang w:val="en-US"/>
        </w:rPr>
        <w:t xml:space="preserve"> </w:t>
      </w:r>
    </w:p>
    <w:p w:rsidR="002E0A2C" w:rsidRDefault="002E0A2C" w:rsidP="002E0A2C">
      <w:pPr>
        <w:spacing w:before="100" w:beforeAutospacing="1" w:after="100" w:afterAutospacing="1"/>
        <w:jc w:val="both"/>
        <w:rPr>
          <w:lang w:val="en-US"/>
        </w:rPr>
      </w:pPr>
      <w:r>
        <w:rPr>
          <w:rFonts w:ascii="Calibri" w:hAnsi="Calibri"/>
          <w:color w:val="1F497D"/>
          <w:lang w:val="en-US"/>
        </w:rPr>
        <w:t>Hélène Conway-</w:t>
      </w:r>
      <w:proofErr w:type="spellStart"/>
      <w:r>
        <w:rPr>
          <w:rFonts w:ascii="Calibri" w:hAnsi="Calibri"/>
          <w:color w:val="1F497D"/>
          <w:lang w:val="en-US"/>
        </w:rPr>
        <w:t>Mouret</w:t>
      </w:r>
      <w:proofErr w:type="spellEnd"/>
      <w:r>
        <w:rPr>
          <w:rFonts w:ascii="Calibri" w:hAnsi="Calibri"/>
          <w:color w:val="1F497D"/>
          <w:lang w:val="en-US"/>
        </w:rPr>
        <w:t xml:space="preserve"> was Deputy Minister in charge of the French citizens abroad in the </w:t>
      </w:r>
      <w:proofErr w:type="spellStart"/>
      <w:r>
        <w:rPr>
          <w:rFonts w:ascii="Calibri" w:hAnsi="Calibri"/>
          <w:color w:val="1F497D"/>
          <w:lang w:val="en-US"/>
        </w:rPr>
        <w:t>Ayrault</w:t>
      </w:r>
      <w:proofErr w:type="spellEnd"/>
      <w:r>
        <w:rPr>
          <w:rFonts w:ascii="Calibri" w:hAnsi="Calibri"/>
          <w:color w:val="1F497D"/>
          <w:lang w:val="en-US"/>
        </w:rPr>
        <w:t xml:space="preserve"> Government from June 2012 to April 2014.</w:t>
      </w:r>
    </w:p>
    <w:p w:rsidR="002E0A2C" w:rsidRDefault="002E0A2C" w:rsidP="002E0A2C">
      <w:pPr>
        <w:spacing w:before="100" w:beforeAutospacing="1" w:after="100" w:afterAutospacing="1"/>
        <w:jc w:val="both"/>
        <w:rPr>
          <w:lang w:val="en-US"/>
        </w:rPr>
      </w:pPr>
      <w:r>
        <w:rPr>
          <w:rFonts w:ascii="Calibri" w:hAnsi="Calibri"/>
          <w:color w:val="1F497D"/>
          <w:lang w:val="en-US"/>
        </w:rPr>
        <w:t>Previously, she was Senator in charge of French expatriates (Socialist Group and related parties).</w:t>
      </w:r>
    </w:p>
    <w:p w:rsidR="002E0A2C" w:rsidRDefault="002E0A2C" w:rsidP="002E0A2C">
      <w:pPr>
        <w:spacing w:before="100" w:beforeAutospacing="1" w:after="100" w:afterAutospacing="1"/>
        <w:jc w:val="both"/>
        <w:rPr>
          <w:lang w:val="en-US"/>
        </w:rPr>
      </w:pPr>
      <w:r>
        <w:rPr>
          <w:rFonts w:ascii="Calibri" w:hAnsi="Calibri"/>
          <w:color w:val="1F497D"/>
          <w:lang w:val="en-US"/>
        </w:rPr>
        <w:t>From 1997 to 2011, she served as Advisor for the Assembly of French Citizens overseas (AFE).</w:t>
      </w:r>
    </w:p>
    <w:p w:rsidR="002E0A2C" w:rsidRDefault="002E0A2C" w:rsidP="002E0A2C">
      <w:pPr>
        <w:spacing w:before="100" w:beforeAutospacing="1" w:after="100" w:afterAutospacing="1"/>
        <w:jc w:val="both"/>
        <w:rPr>
          <w:lang w:val="en-US"/>
        </w:rPr>
      </w:pPr>
      <w:r>
        <w:rPr>
          <w:rFonts w:ascii="Calibri" w:hAnsi="Calibri"/>
          <w:color w:val="1F497D"/>
          <w:lang w:val="en-US"/>
        </w:rPr>
        <w:t>She returned as a senator on May 3</w:t>
      </w:r>
      <w:r>
        <w:rPr>
          <w:rFonts w:ascii="Calibri" w:hAnsi="Calibri"/>
          <w:color w:val="1F497D"/>
          <w:vertAlign w:val="superscript"/>
          <w:lang w:val="en-US"/>
        </w:rPr>
        <w:t>rd</w:t>
      </w:r>
      <w:r>
        <w:rPr>
          <w:rFonts w:ascii="Calibri" w:hAnsi="Calibri"/>
          <w:color w:val="1F497D"/>
          <w:lang w:val="en-US"/>
        </w:rPr>
        <w:t>, 2014 where she has been appointed Secretary of the Armed Forces and Foreign Affairs Committee and Vice-President of the delegation for women’s rights.</w:t>
      </w:r>
    </w:p>
    <w:p w:rsidR="002E0A2C" w:rsidRDefault="002E0A2C" w:rsidP="002E0A2C">
      <w:pPr>
        <w:spacing w:before="100" w:beforeAutospacing="1" w:after="100" w:afterAutospacing="1"/>
        <w:jc w:val="both"/>
        <w:rPr>
          <w:lang w:val="en-US"/>
        </w:rPr>
      </w:pPr>
    </w:p>
    <w:p w:rsidR="002E0A2C" w:rsidRDefault="002E0A2C" w:rsidP="002E0A2C">
      <w:pPr>
        <w:spacing w:before="100" w:beforeAutospacing="1" w:after="100" w:afterAutospacing="1"/>
        <w:jc w:val="both"/>
        <w:rPr>
          <w:lang w:val="en-US"/>
        </w:rPr>
      </w:pPr>
      <w:r>
        <w:rPr>
          <w:rFonts w:ascii="Calibri" w:hAnsi="Calibri"/>
          <w:b/>
          <w:bCs/>
          <w:color w:val="1F497D"/>
          <w:lang w:val="en-US"/>
        </w:rPr>
        <w:t>Social and civic activities :</w:t>
      </w:r>
    </w:p>
    <w:p w:rsidR="002E0A2C" w:rsidRDefault="002E0A2C" w:rsidP="002E0A2C">
      <w:pPr>
        <w:spacing w:before="100" w:beforeAutospacing="1" w:after="100" w:afterAutospacing="1"/>
        <w:jc w:val="both"/>
        <w:rPr>
          <w:lang w:val="en-US"/>
        </w:rPr>
      </w:pPr>
      <w:proofErr w:type="spellStart"/>
      <w:r>
        <w:rPr>
          <w:rFonts w:ascii="Calibri" w:hAnsi="Calibri"/>
          <w:color w:val="1F497D"/>
          <w:lang w:val="en-US"/>
        </w:rPr>
        <w:t>Mrs</w:t>
      </w:r>
      <w:proofErr w:type="spellEnd"/>
      <w:r>
        <w:rPr>
          <w:rFonts w:ascii="Calibri" w:hAnsi="Calibri"/>
          <w:color w:val="1F497D"/>
          <w:lang w:val="en-US"/>
        </w:rPr>
        <w:t xml:space="preserve"> Conway </w:t>
      </w:r>
      <w:proofErr w:type="spellStart"/>
      <w:r>
        <w:rPr>
          <w:rFonts w:ascii="Calibri" w:hAnsi="Calibri"/>
          <w:color w:val="1F497D"/>
          <w:lang w:val="en-US"/>
        </w:rPr>
        <w:t>Mouret</w:t>
      </w:r>
      <w:proofErr w:type="spellEnd"/>
      <w:r>
        <w:rPr>
          <w:rFonts w:ascii="Calibri" w:hAnsi="Calibri"/>
          <w:color w:val="1F497D"/>
          <w:lang w:val="en-US"/>
        </w:rPr>
        <w:t xml:space="preserve"> founded the Democratic Association of French citizens Abroad in Ireland (1997-2011). She is a member of the Executive Committee of the French Alliance in Dublin, and an advisor for foreign trade. She is also a member of the Socialist Party (since 1997) and of the European Socialist Party (PSE), as well as a former auditor of the French National Institute for Defense Studies and a member of the Military reserve of </w:t>
      </w:r>
      <w:proofErr w:type="spellStart"/>
      <w:r>
        <w:rPr>
          <w:rFonts w:ascii="Calibri" w:hAnsi="Calibri"/>
          <w:color w:val="1F497D"/>
          <w:lang w:val="en-US"/>
        </w:rPr>
        <w:t>reseau</w:t>
      </w:r>
      <w:proofErr w:type="spellEnd"/>
      <w:r>
        <w:rPr>
          <w:rFonts w:ascii="Calibri" w:hAnsi="Calibri"/>
          <w:color w:val="1F497D"/>
          <w:lang w:val="en-US"/>
        </w:rPr>
        <w:t xml:space="preserve"> ADER (since 2011).</w:t>
      </w:r>
    </w:p>
    <w:p w:rsidR="002E0A2C" w:rsidRDefault="002E0A2C" w:rsidP="002E0A2C">
      <w:pPr>
        <w:spacing w:before="100" w:beforeAutospacing="1" w:after="100" w:afterAutospacing="1"/>
        <w:jc w:val="both"/>
        <w:rPr>
          <w:lang w:val="en-US"/>
        </w:rPr>
      </w:pPr>
      <w:r>
        <w:rPr>
          <w:rFonts w:ascii="Calibri" w:hAnsi="Calibri"/>
          <w:color w:val="1F497D"/>
          <w:lang w:val="en-US"/>
        </w:rPr>
        <w:t xml:space="preserve">She has been appointed in the summer 2015 as Vice National Secretary in charge of International affairs at French Socialist Party. She has been Director of International affairs at Jean </w:t>
      </w:r>
      <w:proofErr w:type="spellStart"/>
      <w:r>
        <w:rPr>
          <w:rFonts w:ascii="Calibri" w:hAnsi="Calibri"/>
          <w:color w:val="1F497D"/>
          <w:lang w:val="en-US"/>
        </w:rPr>
        <w:t>Jaurès</w:t>
      </w:r>
      <w:proofErr w:type="spellEnd"/>
      <w:r>
        <w:rPr>
          <w:rFonts w:ascii="Calibri" w:hAnsi="Calibri"/>
          <w:color w:val="1F497D"/>
          <w:lang w:val="en-US"/>
        </w:rPr>
        <w:t xml:space="preserve"> Foundation since October 2015.</w:t>
      </w:r>
    </w:p>
    <w:p w:rsidR="002E0A2C" w:rsidRDefault="002E0A2C" w:rsidP="002E0A2C">
      <w:pPr>
        <w:spacing w:before="100" w:beforeAutospacing="1" w:after="100" w:afterAutospacing="1"/>
        <w:jc w:val="both"/>
        <w:rPr>
          <w:lang w:val="en-US"/>
        </w:rPr>
      </w:pPr>
      <w:r>
        <w:rPr>
          <w:rFonts w:ascii="Calibri" w:hAnsi="Calibri"/>
          <w:color w:val="1F497D"/>
          <w:lang w:val="en-US"/>
        </w:rPr>
        <w:t> </w:t>
      </w:r>
    </w:p>
    <w:p w:rsidR="002E0A2C" w:rsidRDefault="002E0A2C" w:rsidP="002E0A2C">
      <w:pPr>
        <w:spacing w:before="100" w:beforeAutospacing="1" w:after="100" w:afterAutospacing="1"/>
        <w:jc w:val="both"/>
        <w:rPr>
          <w:lang w:val="en-US"/>
        </w:rPr>
      </w:pPr>
      <w:r>
        <w:rPr>
          <w:rFonts w:ascii="Calibri" w:hAnsi="Calibri"/>
          <w:b/>
          <w:bCs/>
          <w:color w:val="1F497D"/>
          <w:lang w:val="en-US"/>
        </w:rPr>
        <w:t>Career :</w:t>
      </w:r>
      <w:bookmarkStart w:id="0" w:name="_GoBack"/>
      <w:bookmarkEnd w:id="0"/>
    </w:p>
    <w:p w:rsidR="002E0A2C" w:rsidRDefault="002E0A2C" w:rsidP="002E0A2C">
      <w:pPr>
        <w:spacing w:before="100" w:beforeAutospacing="1" w:after="100" w:afterAutospacing="1"/>
        <w:jc w:val="both"/>
        <w:rPr>
          <w:lang w:val="en-US"/>
        </w:rPr>
      </w:pPr>
      <w:proofErr w:type="spellStart"/>
      <w:r>
        <w:rPr>
          <w:rFonts w:ascii="Calibri" w:hAnsi="Calibri"/>
          <w:color w:val="1F497D"/>
          <w:lang w:val="en-US"/>
        </w:rPr>
        <w:t>Mrs</w:t>
      </w:r>
      <w:proofErr w:type="spellEnd"/>
      <w:r>
        <w:rPr>
          <w:rFonts w:ascii="Calibri" w:hAnsi="Calibri"/>
          <w:color w:val="1F497D"/>
          <w:lang w:val="en-US"/>
        </w:rPr>
        <w:t xml:space="preserve"> Conway-</w:t>
      </w:r>
      <w:proofErr w:type="spellStart"/>
      <w:r>
        <w:rPr>
          <w:rFonts w:ascii="Calibri" w:hAnsi="Calibri"/>
          <w:color w:val="1F497D"/>
          <w:lang w:val="en-US"/>
        </w:rPr>
        <w:t>Mouret</w:t>
      </w:r>
      <w:proofErr w:type="spellEnd"/>
      <w:r>
        <w:rPr>
          <w:rFonts w:ascii="Calibri" w:hAnsi="Calibri"/>
          <w:color w:val="1F497D"/>
          <w:lang w:val="en-US"/>
        </w:rPr>
        <w:t xml:space="preserve"> is University Professor and Head of the foreign language department at the Dublin Institute of Technology (DIT). She is also Project Director at the European affairs Institute of Dublin, visiting Professor at IREST (</w:t>
      </w:r>
      <w:proofErr w:type="spellStart"/>
      <w:r>
        <w:rPr>
          <w:rFonts w:ascii="Calibri" w:hAnsi="Calibri"/>
          <w:color w:val="1F497D"/>
          <w:lang w:val="en-US"/>
        </w:rPr>
        <w:t>Université</w:t>
      </w:r>
      <w:proofErr w:type="spellEnd"/>
      <w:r>
        <w:rPr>
          <w:rFonts w:ascii="Calibri" w:hAnsi="Calibri"/>
          <w:color w:val="1F497D"/>
          <w:lang w:val="en-US"/>
        </w:rPr>
        <w:t xml:space="preserve"> Paris I </w:t>
      </w:r>
      <w:proofErr w:type="spellStart"/>
      <w:r>
        <w:rPr>
          <w:rFonts w:ascii="Calibri" w:hAnsi="Calibri"/>
          <w:color w:val="1F497D"/>
          <w:lang w:val="en-US"/>
        </w:rPr>
        <w:t>Panthéon</w:t>
      </w:r>
      <w:proofErr w:type="spellEnd"/>
      <w:r>
        <w:rPr>
          <w:rFonts w:ascii="Calibri" w:hAnsi="Calibri"/>
          <w:color w:val="1F497D"/>
          <w:lang w:val="en-US"/>
        </w:rPr>
        <w:t xml:space="preserve">-Sorbonne) and member of the </w:t>
      </w:r>
      <w:proofErr w:type="spellStart"/>
      <w:r>
        <w:rPr>
          <w:rFonts w:ascii="Calibri" w:hAnsi="Calibri"/>
          <w:color w:val="1F497D"/>
          <w:lang w:val="en-US"/>
        </w:rPr>
        <w:t>Unesco</w:t>
      </w:r>
      <w:proofErr w:type="spellEnd"/>
      <w:r>
        <w:rPr>
          <w:rFonts w:ascii="Calibri" w:hAnsi="Calibri"/>
          <w:color w:val="1F497D"/>
          <w:lang w:val="en-US"/>
        </w:rPr>
        <w:t xml:space="preserve"> Chair “Culture, Tourism and Development” at </w:t>
      </w:r>
      <w:proofErr w:type="spellStart"/>
      <w:r>
        <w:rPr>
          <w:rFonts w:ascii="Calibri" w:hAnsi="Calibri"/>
          <w:color w:val="1F497D"/>
          <w:lang w:val="en-US"/>
        </w:rPr>
        <w:t>Université</w:t>
      </w:r>
      <w:proofErr w:type="spellEnd"/>
      <w:r>
        <w:rPr>
          <w:rFonts w:ascii="Calibri" w:hAnsi="Calibri"/>
          <w:color w:val="1F497D"/>
          <w:lang w:val="en-US"/>
        </w:rPr>
        <w:t xml:space="preserve"> Paris I </w:t>
      </w:r>
      <w:proofErr w:type="spellStart"/>
      <w:r>
        <w:rPr>
          <w:rFonts w:ascii="Calibri" w:hAnsi="Calibri"/>
          <w:color w:val="1F497D"/>
          <w:lang w:val="en-US"/>
        </w:rPr>
        <w:t>Panthéon</w:t>
      </w:r>
      <w:proofErr w:type="spellEnd"/>
      <w:r>
        <w:rPr>
          <w:rFonts w:ascii="Calibri" w:hAnsi="Calibri"/>
          <w:color w:val="1F497D"/>
          <w:lang w:val="en-US"/>
        </w:rPr>
        <w:t xml:space="preserve">-Sorbonne. </w:t>
      </w:r>
    </w:p>
    <w:p w:rsidR="00CA7BE0" w:rsidRPr="002E0A2C" w:rsidRDefault="002E0A2C" w:rsidP="002E0A2C">
      <w:pPr>
        <w:spacing w:before="100" w:beforeAutospacing="1" w:after="100" w:afterAutospacing="1"/>
        <w:jc w:val="both"/>
        <w:rPr>
          <w:lang w:val="en-US"/>
        </w:rPr>
      </w:pPr>
      <w:r>
        <w:rPr>
          <w:rFonts w:ascii="Calibri" w:hAnsi="Calibri"/>
          <w:color w:val="1F497D"/>
          <w:lang w:val="en-US"/>
        </w:rPr>
        <w:t>She holds a degree in modern languages (</w:t>
      </w:r>
      <w:proofErr w:type="spellStart"/>
      <w:r>
        <w:rPr>
          <w:rFonts w:ascii="Calibri" w:hAnsi="Calibri"/>
          <w:color w:val="1F497D"/>
          <w:lang w:val="en-US"/>
        </w:rPr>
        <w:t>Université</w:t>
      </w:r>
      <w:proofErr w:type="spellEnd"/>
      <w:r>
        <w:rPr>
          <w:rFonts w:ascii="Calibri" w:hAnsi="Calibri"/>
          <w:color w:val="1F497D"/>
          <w:lang w:val="en-US"/>
        </w:rPr>
        <w:t xml:space="preserve"> Lumière-Lyon II), a Higher Diploma in Education (Trinity College of Dublin, </w:t>
      </w:r>
      <w:proofErr w:type="spellStart"/>
      <w:r>
        <w:rPr>
          <w:rFonts w:ascii="Calibri" w:hAnsi="Calibri"/>
          <w:color w:val="1F497D"/>
          <w:lang w:val="en-US"/>
        </w:rPr>
        <w:t>Irland</w:t>
      </w:r>
      <w:proofErr w:type="spellEnd"/>
      <w:r>
        <w:rPr>
          <w:rFonts w:ascii="Calibri" w:hAnsi="Calibri"/>
          <w:color w:val="1F497D"/>
          <w:lang w:val="en-US"/>
        </w:rPr>
        <w:t>), a Master in philosophy (Trinity College) and a degree in management (University of Ulster in Belfast, United-Kingdom).</w:t>
      </w:r>
    </w:p>
    <w:sectPr w:rsidR="00CA7BE0" w:rsidRPr="002E0A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A2C"/>
    <w:rsid w:val="002E0A2C"/>
    <w:rsid w:val="00CA7B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A2C"/>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A2C"/>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1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1651</Characters>
  <Application>Microsoft Office Word</Application>
  <DocSecurity>0</DocSecurity>
  <Lines>13</Lines>
  <Paragraphs>3</Paragraphs>
  <ScaleCrop>false</ScaleCrop>
  <Company/>
  <LinksUpToDate>false</LinksUpToDate>
  <CharactersWithSpaces>1937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2017-10-17T13:13:00Z</dcterms:created>
  <dcterms:modified xsi:type="dcterms:W3CDTF">2017-10-17T13:13:00Z</dcterms:modified>
</cp:coreProperties>
</file>