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6D" w:rsidRPr="008E7A6D" w:rsidRDefault="008E7A6D" w:rsidP="008E7A6D">
      <w:pPr>
        <w:shd w:val="clear" w:color="auto" w:fill="FFFFFF" w:themeFill="background1"/>
        <w:spacing w:after="75" w:line="300" w:lineRule="atLeast"/>
        <w:outlineLvl w:val="0"/>
        <w:rPr>
          <w:rFonts w:ascii="Georgia" w:eastAsia="Times New Roman" w:hAnsi="Georgia" w:cs="Times New Roman"/>
          <w:b/>
          <w:bCs/>
          <w:noProof w:val="0"/>
          <w:color w:val="3F2607"/>
          <w:kern w:val="36"/>
          <w:sz w:val="32"/>
          <w:szCs w:val="30"/>
          <w:lang w:val="en-US"/>
        </w:rPr>
      </w:pPr>
      <w:r>
        <w:rPr>
          <w:rFonts w:ascii="Georgia" w:eastAsia="Times New Roman" w:hAnsi="Georgia" w:cs="Times New Roman"/>
          <w:b/>
          <w:bCs/>
          <w:color w:val="3F2607"/>
          <w:kern w:val="36"/>
          <w:sz w:val="32"/>
          <w:szCs w:val="30"/>
          <w:lang w:val="en-US"/>
        </w:rPr>
        <w:drawing>
          <wp:anchor distT="0" distB="0" distL="114300" distR="114300" simplePos="0" relativeHeight="251658240" behindDoc="0" locked="0" layoutInCell="1" allowOverlap="1" wp14:anchorId="1B222C73" wp14:editId="090FF3E0">
            <wp:simplePos x="0" y="0"/>
            <wp:positionH relativeFrom="margin">
              <wp:posOffset>5372100</wp:posOffset>
            </wp:positionH>
            <wp:positionV relativeFrom="margin">
              <wp:posOffset>-457200</wp:posOffset>
            </wp:positionV>
            <wp:extent cx="838200" cy="9893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-je-ekologija-787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893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8E7A6D">
        <w:rPr>
          <w:rFonts w:ascii="Georgia" w:eastAsia="Times New Roman" w:hAnsi="Georgia" w:cs="Times New Roman"/>
          <w:b/>
          <w:bCs/>
          <w:noProof w:val="0"/>
          <w:color w:val="3F2607"/>
          <w:kern w:val="36"/>
          <w:sz w:val="32"/>
          <w:szCs w:val="30"/>
          <w:lang w:val="en-US"/>
        </w:rPr>
        <w:t>Eko</w:t>
      </w:r>
      <w:proofErr w:type="spellEnd"/>
      <w:r w:rsidRPr="008E7A6D">
        <w:rPr>
          <w:rFonts w:ascii="Georgia" w:eastAsia="Times New Roman" w:hAnsi="Georgia" w:cs="Times New Roman"/>
          <w:b/>
          <w:bCs/>
          <w:noProof w:val="0"/>
          <w:color w:val="3F2607"/>
          <w:kern w:val="36"/>
          <w:sz w:val="32"/>
          <w:szCs w:val="30"/>
          <w:lang w:val="en-US"/>
        </w:rPr>
        <w:t xml:space="preserve"> </w:t>
      </w:r>
      <w:proofErr w:type="spellStart"/>
      <w:r w:rsidRPr="008E7A6D">
        <w:rPr>
          <w:rFonts w:ascii="Georgia" w:eastAsia="Times New Roman" w:hAnsi="Georgia" w:cs="Times New Roman"/>
          <w:b/>
          <w:bCs/>
          <w:noProof w:val="0"/>
          <w:color w:val="3F2607"/>
          <w:kern w:val="36"/>
          <w:sz w:val="32"/>
          <w:szCs w:val="30"/>
          <w:lang w:val="en-US"/>
        </w:rPr>
        <w:t>gradovi</w:t>
      </w:r>
      <w:proofErr w:type="spellEnd"/>
      <w:r w:rsidRPr="008E7A6D">
        <w:rPr>
          <w:rFonts w:ascii="Georgia" w:eastAsia="Times New Roman" w:hAnsi="Georgia" w:cs="Times New Roman"/>
          <w:b/>
          <w:bCs/>
          <w:noProof w:val="0"/>
          <w:color w:val="3F2607"/>
          <w:kern w:val="36"/>
          <w:sz w:val="32"/>
          <w:szCs w:val="30"/>
          <w:lang w:val="en-US"/>
        </w:rPr>
        <w:t xml:space="preserve">, </w:t>
      </w:r>
      <w:proofErr w:type="spellStart"/>
      <w:r w:rsidRPr="008E7A6D">
        <w:rPr>
          <w:rFonts w:ascii="Georgia" w:eastAsia="Times New Roman" w:hAnsi="Georgia" w:cs="Times New Roman"/>
          <w:b/>
          <w:bCs/>
          <w:noProof w:val="0"/>
          <w:color w:val="3F2607"/>
          <w:kern w:val="36"/>
          <w:sz w:val="32"/>
          <w:szCs w:val="30"/>
          <w:lang w:val="en-US"/>
        </w:rPr>
        <w:t>mašta</w:t>
      </w:r>
      <w:proofErr w:type="spellEnd"/>
      <w:r w:rsidRPr="008E7A6D">
        <w:rPr>
          <w:rFonts w:ascii="Georgia" w:eastAsia="Times New Roman" w:hAnsi="Georgia" w:cs="Times New Roman"/>
          <w:b/>
          <w:bCs/>
          <w:noProof w:val="0"/>
          <w:color w:val="3F2607"/>
          <w:kern w:val="36"/>
          <w:sz w:val="32"/>
          <w:szCs w:val="30"/>
          <w:lang w:val="en-US"/>
        </w:rPr>
        <w:t xml:space="preserve"> </w:t>
      </w:r>
      <w:proofErr w:type="spellStart"/>
      <w:proofErr w:type="gramStart"/>
      <w:r w:rsidRPr="008E7A6D">
        <w:rPr>
          <w:rFonts w:ascii="Georgia" w:eastAsia="Times New Roman" w:hAnsi="Georgia" w:cs="Times New Roman"/>
          <w:b/>
          <w:bCs/>
          <w:noProof w:val="0"/>
          <w:color w:val="3F2607"/>
          <w:kern w:val="36"/>
          <w:sz w:val="32"/>
          <w:szCs w:val="30"/>
          <w:lang w:val="en-US"/>
        </w:rPr>
        <w:t>ili</w:t>
      </w:r>
      <w:proofErr w:type="spellEnd"/>
      <w:proofErr w:type="gramEnd"/>
      <w:r w:rsidRPr="008E7A6D">
        <w:rPr>
          <w:rFonts w:ascii="Georgia" w:eastAsia="Times New Roman" w:hAnsi="Georgia" w:cs="Times New Roman"/>
          <w:b/>
          <w:bCs/>
          <w:noProof w:val="0"/>
          <w:color w:val="3F2607"/>
          <w:kern w:val="36"/>
          <w:sz w:val="32"/>
          <w:szCs w:val="30"/>
          <w:lang w:val="en-US"/>
        </w:rPr>
        <w:t xml:space="preserve"> </w:t>
      </w:r>
      <w:proofErr w:type="spellStart"/>
      <w:r w:rsidRPr="008E7A6D">
        <w:rPr>
          <w:rFonts w:ascii="Georgia" w:eastAsia="Times New Roman" w:hAnsi="Georgia" w:cs="Times New Roman"/>
          <w:b/>
          <w:bCs/>
          <w:noProof w:val="0"/>
          <w:color w:val="3F2607"/>
          <w:kern w:val="36"/>
          <w:sz w:val="32"/>
          <w:szCs w:val="30"/>
          <w:lang w:val="en-US"/>
        </w:rPr>
        <w:t>stvarnost</w:t>
      </w:r>
      <w:proofErr w:type="spellEnd"/>
      <w:r w:rsidRPr="008E7A6D">
        <w:rPr>
          <w:rFonts w:ascii="Georgia" w:eastAsia="Times New Roman" w:hAnsi="Georgia" w:cs="Times New Roman"/>
          <w:b/>
          <w:bCs/>
          <w:noProof w:val="0"/>
          <w:color w:val="3F2607"/>
          <w:kern w:val="36"/>
          <w:sz w:val="32"/>
          <w:szCs w:val="30"/>
          <w:lang w:val="en-US"/>
        </w:rPr>
        <w:t>?</w:t>
      </w:r>
    </w:p>
    <w:p w:rsidR="008E7A6D" w:rsidRPr="008E7A6D" w:rsidRDefault="008E7A6D" w:rsidP="008E7A6D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rPr>
          <w:rFonts w:ascii="Georgia" w:hAnsi="Georgia"/>
          <w:color w:val="1B1003"/>
          <w:sz w:val="22"/>
          <w:szCs w:val="21"/>
        </w:rPr>
      </w:pPr>
      <w:proofErr w:type="spellStart"/>
      <w:proofErr w:type="gram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Što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je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karakteriziralo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razdoblje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industrijske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revolucije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i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doba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koje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je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uslijedilo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nakon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njega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?</w:t>
      </w:r>
      <w:proofErr w:type="gram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Upravo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preseljenje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velikog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broja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ljudi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iz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ruralne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sredine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,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gdje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su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živjeli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proofErr w:type="gram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od</w:t>
      </w:r>
      <w:proofErr w:type="spellEnd"/>
      <w:proofErr w:type="gram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zemlje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, u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napučene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gradove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zatrpane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nusproduktima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industrije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i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proizvodnje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,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zagađene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bukom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i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svijetlom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.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Osim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pokojeg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jata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ptica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,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oportunističnih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štakora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proofErr w:type="gram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ili</w:t>
      </w:r>
      <w:proofErr w:type="spellEnd"/>
      <w:proofErr w:type="gram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miševa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,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i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kućnih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ljubimaca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sva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ostala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bića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pobjegla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su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iz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ovih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bučnih</w:t>
      </w:r>
      <w:proofErr w:type="spellEnd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  <w:shd w:val="clear" w:color="auto" w:fill="FFFFFF" w:themeFill="background1"/>
        </w:rPr>
        <w:t>središta</w:t>
      </w:r>
      <w:proofErr w:type="spellEnd"/>
      <w:r>
        <w:rPr>
          <w:rFonts w:ascii="Georgia" w:hAnsi="Georgia"/>
          <w:color w:val="1B1003"/>
          <w:sz w:val="22"/>
          <w:szCs w:val="21"/>
          <w:shd w:val="clear" w:color="auto" w:fill="8DAA52"/>
        </w:rPr>
        <w:t>.</w:t>
      </w:r>
      <w:bookmarkStart w:id="0" w:name="_GoBack"/>
      <w:bookmarkEnd w:id="0"/>
    </w:p>
    <w:p w:rsidR="008E7A6D" w:rsidRPr="008E7A6D" w:rsidRDefault="008E7A6D" w:rsidP="008E7A6D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rPr>
          <w:rFonts w:ascii="Georgia" w:hAnsi="Georgia"/>
          <w:color w:val="1B1003"/>
          <w:sz w:val="22"/>
          <w:szCs w:val="21"/>
        </w:rPr>
      </w:pPr>
      <w:proofErr w:type="spellStart"/>
      <w:r w:rsidRPr="008E7A6D">
        <w:rPr>
          <w:rFonts w:ascii="Georgia" w:hAnsi="Georgia"/>
          <w:color w:val="1B1003"/>
          <w:sz w:val="22"/>
          <w:szCs w:val="21"/>
        </w:rPr>
        <w:t>Veliki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gradovi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industrijske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zone,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smještene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uglavnom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u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krugu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nekoliko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sati </w:t>
      </w:r>
      <w:proofErr w:type="gramStart"/>
      <w:r w:rsidRPr="008E7A6D">
        <w:rPr>
          <w:rFonts w:ascii="Georgia" w:hAnsi="Georgia"/>
          <w:color w:val="1B1003"/>
          <w:sz w:val="22"/>
          <w:szCs w:val="21"/>
        </w:rPr>
        <w:t>od</w:t>
      </w:r>
      <w:proofErr w:type="gram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njih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,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najveći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su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zagađivači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na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svijetu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. </w:t>
      </w:r>
      <w:proofErr w:type="spellStart"/>
      <w:proofErr w:type="gramStart"/>
      <w:r w:rsidRPr="008E7A6D">
        <w:rPr>
          <w:rFonts w:ascii="Georgia" w:hAnsi="Georgia"/>
          <w:color w:val="1B1003"/>
          <w:sz w:val="22"/>
          <w:szCs w:val="21"/>
        </w:rPr>
        <w:t>Zato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se u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novije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vrijeme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u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sklopu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ekološkog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načina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promišljanja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u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glave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arhitekata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,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građevinara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inženjera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uvukla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vizionarska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misao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o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eko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gradu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>.</w:t>
      </w:r>
      <w:proofErr w:type="gram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proofErr w:type="gramStart"/>
      <w:r w:rsidRPr="008E7A6D">
        <w:rPr>
          <w:rFonts w:ascii="Georgia" w:hAnsi="Georgia"/>
          <w:color w:val="1B1003"/>
          <w:sz w:val="22"/>
          <w:szCs w:val="21"/>
        </w:rPr>
        <w:t>Što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se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više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o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njoj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raspravlja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čini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se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kao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jedino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rješenje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za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ekološku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krizu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u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kojoj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smo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se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zatekli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>.</w:t>
      </w:r>
      <w:proofErr w:type="gramEnd"/>
    </w:p>
    <w:p w:rsidR="008E7A6D" w:rsidRPr="008E7A6D" w:rsidRDefault="008E7A6D" w:rsidP="008E7A6D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rPr>
          <w:rFonts w:ascii="Georgia" w:hAnsi="Georgia"/>
          <w:color w:val="1B1003"/>
          <w:sz w:val="22"/>
          <w:szCs w:val="21"/>
        </w:rPr>
      </w:pPr>
      <w:proofErr w:type="spellStart"/>
      <w:proofErr w:type="gramStart"/>
      <w:r w:rsidRPr="008E7A6D">
        <w:rPr>
          <w:rFonts w:ascii="Georgia" w:hAnsi="Georgia"/>
          <w:color w:val="1B1003"/>
          <w:sz w:val="22"/>
          <w:szCs w:val="21"/>
        </w:rPr>
        <w:t>Pitate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se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koji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je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cilj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eko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grada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>?</w:t>
      </w:r>
      <w:proofErr w:type="gram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Dakle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uz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očiti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cilj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da se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zaustavili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proofErr w:type="gramStart"/>
      <w:r w:rsidRPr="008E7A6D">
        <w:rPr>
          <w:rFonts w:ascii="Georgia" w:hAnsi="Georgia"/>
          <w:color w:val="1B1003"/>
          <w:sz w:val="22"/>
          <w:szCs w:val="21"/>
        </w:rPr>
        <w:t>ili</w:t>
      </w:r>
      <w:proofErr w:type="spellEnd"/>
      <w:proofErr w:type="gram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minimizira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zagađenje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, on bi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ujedno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funikcionirao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prema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premisi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cjelovitog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pristupa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čovjeku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njegovom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novom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povratku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prirodi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,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ponovnoj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izgradnji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one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veze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koju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je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malo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po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malo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gubio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dok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su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ugljen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nafta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držali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svijet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u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šaci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>.</w:t>
      </w:r>
    </w:p>
    <w:p w:rsidR="008E7A6D" w:rsidRPr="008E7A6D" w:rsidRDefault="008E7A6D" w:rsidP="008E7A6D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rPr>
          <w:rFonts w:ascii="Georgia" w:hAnsi="Georgia"/>
          <w:color w:val="1B1003"/>
          <w:sz w:val="22"/>
          <w:szCs w:val="21"/>
        </w:rPr>
      </w:pPr>
      <w:proofErr w:type="spellStart"/>
      <w:r w:rsidRPr="008E7A6D">
        <w:rPr>
          <w:rFonts w:ascii="Georgia" w:hAnsi="Georgia"/>
          <w:color w:val="1B1003"/>
          <w:sz w:val="22"/>
          <w:szCs w:val="21"/>
        </w:rPr>
        <w:t>Koristili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bi se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samo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lokalni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materijali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energija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,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kako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je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transport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materijala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jedan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proofErr w:type="gramStart"/>
      <w:r w:rsidRPr="008E7A6D">
        <w:rPr>
          <w:rFonts w:ascii="Georgia" w:hAnsi="Georgia"/>
          <w:color w:val="1B1003"/>
          <w:sz w:val="22"/>
          <w:szCs w:val="21"/>
        </w:rPr>
        <w:t>od</w:t>
      </w:r>
      <w:proofErr w:type="spellEnd"/>
      <w:proofErr w:type="gram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značajnih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faktora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koji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je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pridonio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zagađenju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. U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sklopu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grada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bile bi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određene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zelene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površine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u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kojima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bi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sav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biljni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životinjski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svijet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zatečen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proofErr w:type="gramStart"/>
      <w:r w:rsidRPr="008E7A6D">
        <w:rPr>
          <w:rFonts w:ascii="Georgia" w:hAnsi="Georgia"/>
          <w:color w:val="1B1003"/>
          <w:sz w:val="22"/>
          <w:szCs w:val="21"/>
        </w:rPr>
        <w:t>na</w:t>
      </w:r>
      <w:proofErr w:type="spellEnd"/>
      <w:proofErr w:type="gram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određenom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području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mogao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nesmetano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nastaviti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svoj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život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.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Mikroklime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svakog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eko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grada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bile bi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kontrolirane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proofErr w:type="gramStart"/>
      <w:r w:rsidRPr="008E7A6D">
        <w:rPr>
          <w:rFonts w:ascii="Georgia" w:hAnsi="Georgia"/>
          <w:color w:val="1B1003"/>
          <w:sz w:val="22"/>
          <w:szCs w:val="21"/>
        </w:rPr>
        <w:t>na</w:t>
      </w:r>
      <w:proofErr w:type="spellEnd"/>
      <w:proofErr w:type="gram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dosad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nekonvencionalan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način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,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korištenjem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bilja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prirodnih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procesa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priočišćavanja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obnove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>.</w:t>
      </w:r>
    </w:p>
    <w:p w:rsidR="008E7A6D" w:rsidRPr="008E7A6D" w:rsidRDefault="008E7A6D" w:rsidP="008E7A6D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rPr>
          <w:rFonts w:ascii="Georgia" w:hAnsi="Georgia"/>
          <w:color w:val="1B1003"/>
          <w:sz w:val="22"/>
          <w:szCs w:val="21"/>
        </w:rPr>
      </w:pPr>
      <w:r w:rsidRPr="008E7A6D">
        <w:rPr>
          <w:rFonts w:ascii="Georgia" w:hAnsi="Georgia"/>
          <w:color w:val="1B1003"/>
          <w:sz w:val="22"/>
          <w:szCs w:val="21"/>
        </w:rPr>
        <w:t xml:space="preserve">U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svakome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gradu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napučenost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bi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bila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srednja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do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velika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no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ipak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bi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oni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bili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organizirani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tako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da se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gužve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,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koje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poznajemo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proofErr w:type="gramStart"/>
      <w:r w:rsidRPr="008E7A6D">
        <w:rPr>
          <w:rFonts w:ascii="Georgia" w:hAnsi="Georgia"/>
          <w:color w:val="1B1003"/>
          <w:sz w:val="22"/>
          <w:szCs w:val="21"/>
        </w:rPr>
        <w:t>danas</w:t>
      </w:r>
      <w:proofErr w:type="spellEnd"/>
      <w:proofErr w:type="gram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toliko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puta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smo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njima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friustrirani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, ne bi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događale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.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Pokušalo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bi se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organizirati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ljude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prostor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proofErr w:type="gramStart"/>
      <w:r w:rsidRPr="008E7A6D">
        <w:rPr>
          <w:rFonts w:ascii="Georgia" w:hAnsi="Georgia"/>
          <w:color w:val="1B1003"/>
          <w:sz w:val="22"/>
          <w:szCs w:val="21"/>
        </w:rPr>
        <w:t>na</w:t>
      </w:r>
      <w:proofErr w:type="spellEnd"/>
      <w:proofErr w:type="gram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način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da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svatko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živi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vrlo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blizu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radnog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mjesta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ili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barem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na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dovoljnoj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udaljenosti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koju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se u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nekoliko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minuta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može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preći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biciklom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>.</w:t>
      </w:r>
    </w:p>
    <w:p w:rsidR="008E7A6D" w:rsidRPr="008E7A6D" w:rsidRDefault="008E7A6D" w:rsidP="008E7A6D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rPr>
          <w:rFonts w:ascii="Georgia" w:hAnsi="Georgia"/>
          <w:color w:val="1B1003"/>
          <w:sz w:val="22"/>
          <w:szCs w:val="21"/>
        </w:rPr>
      </w:pPr>
      <w:proofErr w:type="spellStart"/>
      <w:r w:rsidRPr="008E7A6D">
        <w:rPr>
          <w:rFonts w:ascii="Georgia" w:hAnsi="Georgia"/>
          <w:color w:val="1B1003"/>
          <w:sz w:val="22"/>
          <w:szCs w:val="21"/>
        </w:rPr>
        <w:t>Materijali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koji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bi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inače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bili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klasificirani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kao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smeće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poslužit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proofErr w:type="gramStart"/>
      <w:r w:rsidRPr="008E7A6D">
        <w:rPr>
          <w:rFonts w:ascii="Georgia" w:hAnsi="Georgia"/>
          <w:color w:val="1B1003"/>
          <w:sz w:val="22"/>
          <w:szCs w:val="21"/>
        </w:rPr>
        <w:t>će</w:t>
      </w:r>
      <w:proofErr w:type="spellEnd"/>
      <w:proofErr w:type="gram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kao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nove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sirovine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vraćati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se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konstantno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u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krug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reciklaže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,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dokle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god to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bude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moguće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.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Također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,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ekonomija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jednog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eko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grada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temeljila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bi se </w:t>
      </w:r>
      <w:proofErr w:type="spellStart"/>
      <w:proofErr w:type="gramStart"/>
      <w:r w:rsidRPr="008E7A6D">
        <w:rPr>
          <w:rFonts w:ascii="Georgia" w:hAnsi="Georgia"/>
          <w:color w:val="1B1003"/>
          <w:sz w:val="22"/>
          <w:szCs w:val="21"/>
        </w:rPr>
        <w:t>na</w:t>
      </w:r>
      <w:proofErr w:type="spellEnd"/>
      <w:proofErr w:type="gram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pojačanoj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potrebi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za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ljudskim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radom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korištenju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ljudskih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potencijala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. </w:t>
      </w:r>
      <w:proofErr w:type="gramStart"/>
      <w:r w:rsidRPr="008E7A6D">
        <w:rPr>
          <w:rFonts w:ascii="Georgia" w:hAnsi="Georgia"/>
          <w:color w:val="1B1003"/>
          <w:sz w:val="22"/>
          <w:szCs w:val="21"/>
        </w:rPr>
        <w:t xml:space="preserve">Na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taj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način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nezaposlenost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virtualno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ne bi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postojala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bilo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bi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potrebno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ulagati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mnogo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manje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u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održavanje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strojeva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>.</w:t>
      </w:r>
      <w:proofErr w:type="gramEnd"/>
    </w:p>
    <w:p w:rsidR="008E7A6D" w:rsidRPr="008E7A6D" w:rsidRDefault="008E7A6D" w:rsidP="008E7A6D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rPr>
          <w:rFonts w:ascii="Georgia" w:hAnsi="Georgia"/>
          <w:color w:val="1B1003"/>
          <w:sz w:val="22"/>
          <w:szCs w:val="21"/>
        </w:rPr>
      </w:pPr>
      <w:proofErr w:type="spellStart"/>
      <w:r w:rsidRPr="008E7A6D">
        <w:rPr>
          <w:rFonts w:ascii="Georgia" w:hAnsi="Georgia"/>
          <w:color w:val="1B1003"/>
          <w:sz w:val="22"/>
          <w:szCs w:val="21"/>
        </w:rPr>
        <w:t>Ovo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su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samo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neki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proofErr w:type="gramStart"/>
      <w:r w:rsidRPr="008E7A6D">
        <w:rPr>
          <w:rFonts w:ascii="Georgia" w:hAnsi="Georgia"/>
          <w:color w:val="1B1003"/>
          <w:sz w:val="22"/>
          <w:szCs w:val="21"/>
        </w:rPr>
        <w:t>od</w:t>
      </w:r>
      <w:proofErr w:type="spellEnd"/>
      <w:proofErr w:type="gram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temelja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na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kojima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bi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počivao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ovaj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grad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koji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vraća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eko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ravnotežu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okolišu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umjesto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da je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oduzima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. </w:t>
      </w:r>
      <w:proofErr w:type="spellStart"/>
      <w:proofErr w:type="gramStart"/>
      <w:r w:rsidRPr="008E7A6D">
        <w:rPr>
          <w:rFonts w:ascii="Georgia" w:hAnsi="Georgia"/>
          <w:color w:val="1B1003"/>
          <w:sz w:val="22"/>
          <w:szCs w:val="21"/>
        </w:rPr>
        <w:t>Tema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je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izuzetno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široka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počinje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dizati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sve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veću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prašinu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>.</w:t>
      </w:r>
      <w:proofErr w:type="gram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proofErr w:type="gramStart"/>
      <w:r w:rsidRPr="008E7A6D">
        <w:rPr>
          <w:rFonts w:ascii="Georgia" w:hAnsi="Georgia"/>
          <w:color w:val="1B1003"/>
          <w:sz w:val="22"/>
          <w:szCs w:val="21"/>
        </w:rPr>
        <w:t>Planovi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za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izgradnju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pravih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funkcionalnih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eko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gradova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doista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već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postoje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čak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su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već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izgrađene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neke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zgrade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koje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su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sasvim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samodostatne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uključujući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to da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proizvode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vlastitu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hranu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energiju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>.</w:t>
      </w:r>
      <w:proofErr w:type="gramEnd"/>
    </w:p>
    <w:p w:rsidR="008E7A6D" w:rsidRPr="008E7A6D" w:rsidRDefault="008E7A6D" w:rsidP="008E7A6D">
      <w:pPr>
        <w:pStyle w:val="NormalWeb"/>
        <w:shd w:val="clear" w:color="auto" w:fill="FFFFFF" w:themeFill="background1"/>
        <w:spacing w:before="0" w:beforeAutospacing="0" w:after="0" w:afterAutospacing="0" w:line="300" w:lineRule="atLeast"/>
        <w:rPr>
          <w:rFonts w:ascii="Georgia" w:hAnsi="Georgia"/>
          <w:color w:val="1B1003"/>
          <w:sz w:val="22"/>
          <w:szCs w:val="21"/>
        </w:rPr>
      </w:pPr>
      <w:proofErr w:type="spellStart"/>
      <w:proofErr w:type="gramStart"/>
      <w:r w:rsidRPr="008E7A6D">
        <w:rPr>
          <w:rFonts w:ascii="Georgia" w:hAnsi="Georgia"/>
          <w:color w:val="1B1003"/>
          <w:sz w:val="22"/>
          <w:szCs w:val="21"/>
        </w:rPr>
        <w:t>Nazovimo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ih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zamecima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ove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ideje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,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prvim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bojažljivim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koracima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jedne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ideje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koja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bi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mogla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biti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rješenje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koje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smo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čekali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>.</w:t>
      </w:r>
      <w:proofErr w:type="gram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proofErr w:type="gramStart"/>
      <w:r w:rsidRPr="008E7A6D">
        <w:rPr>
          <w:rFonts w:ascii="Georgia" w:hAnsi="Georgia"/>
          <w:color w:val="1B1003"/>
          <w:sz w:val="22"/>
          <w:szCs w:val="21"/>
        </w:rPr>
        <w:t>Napokon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imamo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dovoljno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znanja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resursa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kojima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bismo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mogli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ovakvu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ekološko-utopijsku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ideju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sprovesti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u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djelo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>.</w:t>
      </w:r>
      <w:proofErr w:type="gram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proofErr w:type="gramStart"/>
      <w:r w:rsidRPr="008E7A6D">
        <w:rPr>
          <w:rFonts w:ascii="Georgia" w:hAnsi="Georgia"/>
          <w:color w:val="1B1003"/>
          <w:sz w:val="22"/>
          <w:szCs w:val="21"/>
        </w:rPr>
        <w:t>Za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prve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dovršene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primjerke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ćemo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možda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morati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pričekati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još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nekoliko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desetaka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godina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, no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eko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grad,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kao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koncept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jednog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održivog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razvoja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,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zasigurno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nije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više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samo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 xml:space="preserve"> </w:t>
      </w:r>
      <w:proofErr w:type="spellStart"/>
      <w:r w:rsidRPr="008E7A6D">
        <w:rPr>
          <w:rFonts w:ascii="Georgia" w:hAnsi="Georgia"/>
          <w:color w:val="1B1003"/>
          <w:sz w:val="22"/>
          <w:szCs w:val="21"/>
        </w:rPr>
        <w:t>mašta</w:t>
      </w:r>
      <w:proofErr w:type="spellEnd"/>
      <w:r w:rsidRPr="008E7A6D">
        <w:rPr>
          <w:rFonts w:ascii="Georgia" w:hAnsi="Georgia"/>
          <w:color w:val="1B1003"/>
          <w:sz w:val="22"/>
          <w:szCs w:val="21"/>
        </w:rPr>
        <w:t>.</w:t>
      </w:r>
      <w:proofErr w:type="gramEnd"/>
    </w:p>
    <w:p w:rsidR="00AC7498" w:rsidRDefault="00AC7498" w:rsidP="008E7A6D">
      <w:pPr>
        <w:shd w:val="clear" w:color="auto" w:fill="FFFFFF" w:themeFill="background1"/>
        <w:rPr>
          <w:lang w:val="en-US"/>
        </w:rPr>
      </w:pPr>
    </w:p>
    <w:p w:rsidR="008E7A6D" w:rsidRDefault="008E7A6D" w:rsidP="008E7A6D">
      <w:pPr>
        <w:shd w:val="clear" w:color="auto" w:fill="FFFFFF" w:themeFill="background1"/>
        <w:rPr>
          <w:lang w:val="en-US"/>
        </w:rPr>
      </w:pPr>
    </w:p>
    <w:p w:rsidR="008E7A6D" w:rsidRPr="008E7A6D" w:rsidRDefault="008E7A6D" w:rsidP="008E7A6D">
      <w:pPr>
        <w:shd w:val="clear" w:color="auto" w:fill="FFFFFF" w:themeFill="background1"/>
        <w:rPr>
          <w:lang w:val="en-US"/>
        </w:rPr>
      </w:pPr>
      <w:r>
        <w:rPr>
          <w:lang w:val="en-US"/>
        </w:rPr>
        <w:t xml:space="preserve">Izvor: </w:t>
      </w:r>
      <w:r w:rsidRPr="008E7A6D">
        <w:rPr>
          <w:lang w:val="en-US"/>
        </w:rPr>
        <w:t>http://www.ekologija.com.hr/</w:t>
      </w:r>
    </w:p>
    <w:sectPr w:rsidR="008E7A6D" w:rsidRPr="008E7A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6D"/>
    <w:rsid w:val="00017550"/>
    <w:rsid w:val="0006115F"/>
    <w:rsid w:val="006A2948"/>
    <w:rsid w:val="008E7A6D"/>
    <w:rsid w:val="009C7922"/>
    <w:rsid w:val="00AC7498"/>
    <w:rsid w:val="00FA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A6D"/>
    <w:rPr>
      <w:rFonts w:ascii="Tahoma" w:hAnsi="Tahoma" w:cs="Tahoma"/>
      <w:noProof/>
      <w:sz w:val="16"/>
      <w:szCs w:val="16"/>
      <w:lang w:val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A6D"/>
    <w:rPr>
      <w:rFonts w:ascii="Tahoma" w:hAnsi="Tahoma" w:cs="Tahoma"/>
      <w:noProof/>
      <w:sz w:val="16"/>
      <w:szCs w:val="16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1</cp:revision>
  <dcterms:created xsi:type="dcterms:W3CDTF">2016-04-28T12:25:00Z</dcterms:created>
  <dcterms:modified xsi:type="dcterms:W3CDTF">2016-04-28T12:32:00Z</dcterms:modified>
</cp:coreProperties>
</file>