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D86B" w14:textId="09716DF5" w:rsidR="001475DC" w:rsidRPr="00282DDA" w:rsidRDefault="00EE754E" w:rsidP="00EE754E">
      <w:pPr>
        <w:jc w:val="center"/>
        <w:rPr>
          <w:rFonts w:ascii="Book Antiqua" w:hAnsi="Book Antiqua"/>
          <w:i/>
        </w:rPr>
      </w:pPr>
      <w:r w:rsidRPr="00282DDA">
        <w:rPr>
          <w:rFonts w:ascii="Book Antiqua" w:hAnsi="Book Antiqua"/>
          <w:i/>
        </w:rPr>
        <w:t>Advantages and Disadvantages of Cognitive Heuristics in Political Decision Making</w:t>
      </w:r>
    </w:p>
    <w:p w14:paraId="5F93FCF6" w14:textId="15BED3EA" w:rsidR="00EE754E" w:rsidRPr="00282DDA" w:rsidRDefault="00EE754E" w:rsidP="00EE754E">
      <w:pPr>
        <w:jc w:val="center"/>
        <w:rPr>
          <w:rFonts w:ascii="Book Antiqua" w:hAnsi="Book Antiqua"/>
          <w:i/>
        </w:rPr>
      </w:pPr>
      <w:r w:rsidRPr="00282DDA">
        <w:rPr>
          <w:rFonts w:ascii="Book Antiqua" w:hAnsi="Book Antiqua"/>
          <w:i/>
        </w:rPr>
        <w:t>Richard R. Lau and David P. Redlawsk</w:t>
      </w:r>
    </w:p>
    <w:p w14:paraId="54D47F1D" w14:textId="771D63D5" w:rsidR="00EE754E" w:rsidRPr="00593E64" w:rsidRDefault="00EE754E" w:rsidP="00EE754E">
      <w:pPr>
        <w:rPr>
          <w:rFonts w:ascii="Book Antiqua" w:hAnsi="Book Antiqua"/>
        </w:rPr>
      </w:pPr>
    </w:p>
    <w:p w14:paraId="3D8BDC96" w14:textId="1C7642AE" w:rsidR="00EE754E" w:rsidRPr="00593E64" w:rsidRDefault="00282DDA" w:rsidP="00593E64">
      <w:pPr>
        <w:jc w:val="both"/>
        <w:rPr>
          <w:rFonts w:ascii="Book Antiqua" w:hAnsi="Book Antiqua"/>
          <w:b/>
        </w:rPr>
      </w:pPr>
      <w:r w:rsidRPr="00593E64">
        <w:rPr>
          <w:rFonts w:ascii="Book Antiqua" w:hAnsi="Book Antiqua"/>
          <w:b/>
        </w:rPr>
        <w:t>Starting point:</w:t>
      </w:r>
      <w:r w:rsidRPr="00593E64">
        <w:rPr>
          <w:rFonts w:ascii="Book Antiqua" w:hAnsi="Book Antiqua"/>
        </w:rPr>
        <w:t xml:space="preserve"> How a public that is uninterested in politics can provide control over public policy? Lack of knowledge about simple political matters. This goes against a classical democratic theory informed public is necessary for democracy to function </w:t>
      </w:r>
      <w:commentRangeStart w:id="0"/>
      <w:r w:rsidRPr="00593E64">
        <w:rPr>
          <w:rFonts w:ascii="Book Antiqua" w:hAnsi="Book Antiqua"/>
        </w:rPr>
        <w:t>properly</w:t>
      </w:r>
      <w:commentRangeEnd w:id="0"/>
      <w:r w:rsidRPr="00593E64">
        <w:rPr>
          <w:rStyle w:val="CommentReference"/>
        </w:rPr>
        <w:commentReference w:id="0"/>
      </w:r>
      <w:r w:rsidRPr="00593E64">
        <w:rPr>
          <w:rFonts w:ascii="Book Antiqua" w:hAnsi="Book Antiqua"/>
        </w:rPr>
        <w:t>.</w:t>
      </w:r>
    </w:p>
    <w:p w14:paraId="474FF3CC" w14:textId="60460A9B" w:rsidR="00D45E01" w:rsidRDefault="00D45E01" w:rsidP="00593E64">
      <w:pPr>
        <w:jc w:val="both"/>
        <w:rPr>
          <w:rFonts w:ascii="Book Antiqua" w:hAnsi="Book Antiqua"/>
          <w:b/>
        </w:rPr>
      </w:pPr>
      <w:r>
        <w:rPr>
          <w:rFonts w:ascii="Book Antiqua" w:hAnsi="Book Antiqua"/>
          <w:b/>
        </w:rPr>
        <w:t xml:space="preserve">RQ: </w:t>
      </w:r>
      <w:r w:rsidRPr="00D45E01">
        <w:rPr>
          <w:rFonts w:ascii="Book Antiqua" w:hAnsi="Book Antiqua"/>
        </w:rPr>
        <w:t xml:space="preserve">What are the individual and contextual determinants of heuristic use? Does the use of heuristics affect the quality of decision </w:t>
      </w:r>
      <w:commentRangeStart w:id="1"/>
      <w:r w:rsidRPr="00D45E01">
        <w:rPr>
          <w:rFonts w:ascii="Book Antiqua" w:hAnsi="Book Antiqua"/>
        </w:rPr>
        <w:t>making</w:t>
      </w:r>
      <w:commentRangeEnd w:id="1"/>
      <w:r>
        <w:rPr>
          <w:rStyle w:val="CommentReference"/>
        </w:rPr>
        <w:commentReference w:id="1"/>
      </w:r>
      <w:r w:rsidRPr="00D45E01">
        <w:rPr>
          <w:rFonts w:ascii="Book Antiqua" w:hAnsi="Book Antiqua"/>
        </w:rPr>
        <w:t>?</w:t>
      </w:r>
    </w:p>
    <w:p w14:paraId="2F5B7388" w14:textId="2BD93842" w:rsidR="00282DDA" w:rsidRPr="00593E64" w:rsidRDefault="00282DDA" w:rsidP="00593E64">
      <w:pPr>
        <w:jc w:val="both"/>
        <w:rPr>
          <w:rFonts w:ascii="Book Antiqua" w:hAnsi="Book Antiqua"/>
        </w:rPr>
      </w:pPr>
      <w:r w:rsidRPr="00593E64">
        <w:rPr>
          <w:rFonts w:ascii="Book Antiqua" w:hAnsi="Book Antiqua"/>
          <w:b/>
        </w:rPr>
        <w:t>Summary:</w:t>
      </w:r>
      <w:r w:rsidRPr="00593E64">
        <w:rPr>
          <w:rFonts w:ascii="Book Antiqua" w:hAnsi="Book Antiqua"/>
        </w:rPr>
        <w:t xml:space="preserve"> Despite the ignorance Lau and Redlawsk predicted that 75% of the electorate voted </w:t>
      </w:r>
      <w:commentRangeStart w:id="2"/>
      <w:r w:rsidRPr="00593E64">
        <w:rPr>
          <w:rFonts w:ascii="Book Antiqua" w:hAnsi="Book Antiqua"/>
        </w:rPr>
        <w:t>correctly</w:t>
      </w:r>
      <w:commentRangeEnd w:id="2"/>
      <w:r w:rsidRPr="00593E64">
        <w:rPr>
          <w:rStyle w:val="CommentReference"/>
        </w:rPr>
        <w:commentReference w:id="2"/>
      </w:r>
      <w:r w:rsidRPr="00593E64">
        <w:rPr>
          <w:rFonts w:ascii="Book Antiqua" w:hAnsi="Book Antiqua"/>
        </w:rPr>
        <w:t>.</w:t>
      </w:r>
      <w:r w:rsidR="00593E64" w:rsidRPr="00593E64">
        <w:rPr>
          <w:rFonts w:ascii="Book Antiqua" w:hAnsi="Book Antiqua"/>
        </w:rPr>
        <w:t xml:space="preserve"> Not only that but aggregate opinion looks far more stable. </w:t>
      </w:r>
    </w:p>
    <w:p w14:paraId="07D5849A" w14:textId="43A75B8B" w:rsidR="00593E64" w:rsidRDefault="00593E64" w:rsidP="00593E64">
      <w:pPr>
        <w:jc w:val="both"/>
        <w:rPr>
          <w:rFonts w:ascii="Book Antiqua" w:hAnsi="Book Antiqua"/>
        </w:rPr>
      </w:pPr>
      <w:r w:rsidRPr="00593E64">
        <w:rPr>
          <w:rFonts w:ascii="Book Antiqua" w:hAnsi="Book Antiqua"/>
        </w:rPr>
        <w:t>These contradictory expectations and findings are reconciled in two ways. The aggregate opinion are stable as error is random among individuals so in totality it doesn’t change.</w:t>
      </w:r>
      <w:r>
        <w:rPr>
          <w:rFonts w:ascii="Book Antiqua" w:hAnsi="Book Antiqua"/>
        </w:rPr>
        <w:t xml:space="preserve"> The second, and the idea the authors work on, bases itself on the psychological research on cognitive heuristics. Limited information processors or cognitive misers, who apply information shortcuts within reasonable amount to make everyday decisions. It is compelling because it rests upon the assumption that people use the same information shortcuts in political decision-making as in any other sphere of </w:t>
      </w:r>
      <w:commentRangeStart w:id="3"/>
      <w:r>
        <w:rPr>
          <w:rFonts w:ascii="Book Antiqua" w:hAnsi="Book Antiqua"/>
        </w:rPr>
        <w:t>life</w:t>
      </w:r>
      <w:commentRangeEnd w:id="3"/>
      <w:r>
        <w:rPr>
          <w:rStyle w:val="CommentReference"/>
        </w:rPr>
        <w:commentReference w:id="3"/>
      </w:r>
      <w:r>
        <w:rPr>
          <w:rFonts w:ascii="Book Antiqua" w:hAnsi="Book Antiqua"/>
        </w:rPr>
        <w:t>.</w:t>
      </w:r>
    </w:p>
    <w:p w14:paraId="46ECFC88" w14:textId="56B116FC" w:rsidR="00593E64" w:rsidRDefault="00593E64" w:rsidP="00593E64">
      <w:pPr>
        <w:jc w:val="both"/>
        <w:rPr>
          <w:rFonts w:ascii="Book Antiqua" w:hAnsi="Book Antiqua"/>
        </w:rPr>
      </w:pPr>
      <w:r>
        <w:rPr>
          <w:rFonts w:ascii="Book Antiqua" w:hAnsi="Book Antiqua"/>
        </w:rPr>
        <w:t xml:space="preserve">This argument underlines two assumptions – that everyone uses cognitive heuristics in making political decisions. Second is that heuristics help and compensate for the lack of knowledge and attention to </w:t>
      </w:r>
      <w:commentRangeStart w:id="4"/>
      <w:r>
        <w:rPr>
          <w:rFonts w:ascii="Book Antiqua" w:hAnsi="Book Antiqua"/>
        </w:rPr>
        <w:t>politics</w:t>
      </w:r>
      <w:commentRangeEnd w:id="4"/>
      <w:r w:rsidR="00D45E01">
        <w:rPr>
          <w:rStyle w:val="CommentReference"/>
        </w:rPr>
        <w:commentReference w:id="4"/>
      </w:r>
      <w:r>
        <w:rPr>
          <w:rFonts w:ascii="Book Antiqua" w:hAnsi="Book Antiqua"/>
        </w:rPr>
        <w:t>.</w:t>
      </w:r>
    </w:p>
    <w:p w14:paraId="62CBAAF8" w14:textId="30D6F42F" w:rsidR="00D45E01" w:rsidRDefault="00D45E01" w:rsidP="00593E64">
      <w:pPr>
        <w:jc w:val="both"/>
        <w:rPr>
          <w:rFonts w:ascii="Book Antiqua" w:hAnsi="Book Antiqua"/>
        </w:rPr>
      </w:pPr>
      <w:r>
        <w:rPr>
          <w:rFonts w:ascii="Book Antiqua" w:hAnsi="Book Antiqua"/>
        </w:rPr>
        <w:t xml:space="preserve">It is far easier to assume that cognitive heuristics allow voters to make great decisions without actually demonstrating that they do. Bartels points us towards a serious issue, the fact that cognitive heuristics can introduce a serious bias into decision </w:t>
      </w:r>
      <w:commentRangeStart w:id="5"/>
      <w:r>
        <w:rPr>
          <w:rFonts w:ascii="Book Antiqua" w:hAnsi="Book Antiqua"/>
        </w:rPr>
        <w:t>making</w:t>
      </w:r>
      <w:commentRangeEnd w:id="5"/>
      <w:r>
        <w:rPr>
          <w:rStyle w:val="CommentReference"/>
        </w:rPr>
        <w:commentReference w:id="5"/>
      </w:r>
      <w:r>
        <w:rPr>
          <w:rFonts w:ascii="Book Antiqua" w:hAnsi="Book Antiqua"/>
        </w:rPr>
        <w:t>. The focus of the paper will be on how heuristics provide cognitive saving and how this might results in biased decision making. Strategy of problem solving that keeps the information processing demand within limits (heuristics).</w:t>
      </w:r>
    </w:p>
    <w:p w14:paraId="416275E2" w14:textId="3B344280" w:rsidR="00D45E01" w:rsidRPr="00D15072" w:rsidRDefault="00D45E01" w:rsidP="00593E64">
      <w:pPr>
        <w:jc w:val="both"/>
        <w:rPr>
          <w:rFonts w:ascii="Book Antiqua" w:hAnsi="Book Antiqua"/>
          <w:i/>
        </w:rPr>
      </w:pPr>
      <w:r w:rsidRPr="00D45E01">
        <w:rPr>
          <w:rFonts w:ascii="Book Antiqua" w:hAnsi="Book Antiqua"/>
          <w:b/>
        </w:rPr>
        <w:t>Five Common Cognitive Heuristics</w:t>
      </w:r>
      <w:r>
        <w:rPr>
          <w:rFonts w:ascii="Book Antiqua" w:hAnsi="Book Antiqua"/>
          <w:b/>
        </w:rPr>
        <w:t xml:space="preserve">: </w:t>
      </w:r>
      <w:r w:rsidR="00D15072" w:rsidRPr="00D15072">
        <w:rPr>
          <w:rFonts w:ascii="Book Antiqua" w:hAnsi="Book Antiqua"/>
          <w:i/>
        </w:rPr>
        <w:t>Party affiliation, ideology</w:t>
      </w:r>
      <w:r w:rsidR="00D15072">
        <w:rPr>
          <w:rFonts w:ascii="Book Antiqua" w:hAnsi="Book Antiqua"/>
        </w:rPr>
        <w:t>. Most widely used and shared in American politics. If salient characterizes of a Republican candidate are consistent with the ideal image of a Republican, tha</w:t>
      </w:r>
      <w:r w:rsidR="000045FC">
        <w:rPr>
          <w:rFonts w:ascii="Book Antiqua" w:hAnsi="Book Antiqua"/>
        </w:rPr>
        <w:t>t</w:t>
      </w:r>
      <w:r w:rsidR="00D15072">
        <w:rPr>
          <w:rFonts w:ascii="Book Antiqua" w:hAnsi="Book Antiqua"/>
        </w:rPr>
        <w:t xml:space="preserve"> voters might just infer his/her policy stance on issues such as defense, taxes, abortion </w:t>
      </w:r>
      <w:commentRangeStart w:id="6"/>
      <w:r w:rsidR="00D15072">
        <w:rPr>
          <w:rFonts w:ascii="Book Antiqua" w:hAnsi="Book Antiqua"/>
        </w:rPr>
        <w:t>etc</w:t>
      </w:r>
      <w:commentRangeEnd w:id="6"/>
      <w:r w:rsidR="00D15072">
        <w:rPr>
          <w:rStyle w:val="CommentReference"/>
        </w:rPr>
        <w:commentReference w:id="6"/>
      </w:r>
      <w:r w:rsidR="00D15072">
        <w:rPr>
          <w:rFonts w:ascii="Book Antiqua" w:hAnsi="Book Antiqua"/>
        </w:rPr>
        <w:t>. Cognitive saving is utilized by assuming the content rather than learning policy stances of each individual candidate. On the other hand, ideological heuristics may lead to biased decision making as the potential for mis categorization of candidates is higher.</w:t>
      </w:r>
    </w:p>
    <w:p w14:paraId="07C50289" w14:textId="066BF20F" w:rsidR="00D15072" w:rsidRDefault="00D15072" w:rsidP="00593E64">
      <w:pPr>
        <w:jc w:val="both"/>
        <w:rPr>
          <w:rFonts w:ascii="Book Antiqua" w:hAnsi="Book Antiqua"/>
        </w:rPr>
      </w:pPr>
      <w:r w:rsidRPr="00D15072">
        <w:rPr>
          <w:rFonts w:ascii="Book Antiqua" w:hAnsi="Book Antiqua"/>
          <w:i/>
        </w:rPr>
        <w:t>Endorsements</w:t>
      </w:r>
      <w:r>
        <w:rPr>
          <w:rFonts w:ascii="Book Antiqua" w:hAnsi="Book Antiqua"/>
        </w:rPr>
        <w:t xml:space="preserve"> are the second type of cognitive heuristics. Instead of learning each candidate’s stances on all policies that affect women, voter can learn interest group endorsement of specific policy and infer from there. Here we defer to trusted others. Potential reason for cognitive bias is when the endorsement is made out of different reasons than what the voter expects. </w:t>
      </w:r>
    </w:p>
    <w:p w14:paraId="2007E2C5" w14:textId="715E4BD5" w:rsidR="000045FC" w:rsidRDefault="000045FC" w:rsidP="00593E64">
      <w:pPr>
        <w:jc w:val="both"/>
        <w:rPr>
          <w:rFonts w:ascii="Book Antiqua" w:hAnsi="Book Antiqua"/>
        </w:rPr>
      </w:pPr>
      <w:r w:rsidRPr="000045FC">
        <w:rPr>
          <w:rFonts w:ascii="Book Antiqua" w:hAnsi="Book Antiqua"/>
          <w:i/>
        </w:rPr>
        <w:t>Election polls,</w:t>
      </w:r>
      <w:r>
        <w:rPr>
          <w:rFonts w:ascii="Book Antiqua" w:hAnsi="Book Antiqua"/>
          <w:i/>
        </w:rPr>
        <w:t xml:space="preserve"> </w:t>
      </w:r>
      <w:r>
        <w:rPr>
          <w:rFonts w:ascii="Book Antiqua" w:hAnsi="Book Antiqua"/>
        </w:rPr>
        <w:t>the electorate informs the voter who are viable candidates, especially early in the election campaign.</w:t>
      </w:r>
    </w:p>
    <w:p w14:paraId="7631D761" w14:textId="5CA7E024" w:rsidR="000045FC" w:rsidRDefault="000045FC" w:rsidP="00593E64">
      <w:pPr>
        <w:jc w:val="both"/>
        <w:rPr>
          <w:rFonts w:ascii="Book Antiqua" w:hAnsi="Book Antiqua"/>
        </w:rPr>
      </w:pPr>
      <w:r>
        <w:rPr>
          <w:rFonts w:ascii="Book Antiqua" w:hAnsi="Book Antiqua"/>
          <w:i/>
        </w:rPr>
        <w:lastRenderedPageBreak/>
        <w:t xml:space="preserve">Candidate appearance, </w:t>
      </w:r>
      <w:r>
        <w:rPr>
          <w:rFonts w:ascii="Book Antiqua" w:hAnsi="Book Antiqua"/>
        </w:rPr>
        <w:t>it is not restricted to political realm but is</w:t>
      </w:r>
      <w:r w:rsidRPr="000045FC">
        <w:rPr>
          <w:rFonts w:ascii="Book Antiqua" w:hAnsi="Book Antiqua"/>
          <w:i/>
        </w:rPr>
        <w:t xml:space="preserve"> </w:t>
      </w:r>
      <w:r>
        <w:rPr>
          <w:rFonts w:ascii="Book Antiqua" w:hAnsi="Book Antiqua"/>
        </w:rPr>
        <w:t>not limited to political realm. Instead, one picture may contain an incredible amount of information about gender, race, age, likability etc. even though we don’t know much about politics we know about judging people and have preconceived opinions that come into play.</w:t>
      </w:r>
    </w:p>
    <w:p w14:paraId="1A5DE0BF" w14:textId="77777777" w:rsidR="000045FC" w:rsidRDefault="000045FC" w:rsidP="00593E64">
      <w:pPr>
        <w:jc w:val="both"/>
        <w:rPr>
          <w:rFonts w:ascii="Book Antiqua" w:hAnsi="Book Antiqua"/>
        </w:rPr>
      </w:pPr>
      <w:r w:rsidRPr="000045FC">
        <w:rPr>
          <w:rFonts w:ascii="Book Antiqua" w:hAnsi="Book Antiqua"/>
          <w:b/>
        </w:rPr>
        <w:t>Hypothese</w:t>
      </w:r>
      <w:r>
        <w:rPr>
          <w:rFonts w:ascii="Book Antiqua" w:hAnsi="Book Antiqua"/>
          <w:b/>
        </w:rPr>
        <w:t>s</w:t>
      </w:r>
      <w:r w:rsidRPr="000045FC">
        <w:rPr>
          <w:rFonts w:ascii="Book Antiqua" w:hAnsi="Book Antiqua"/>
          <w:b/>
        </w:rPr>
        <w:t>:</w:t>
      </w:r>
      <w:r>
        <w:rPr>
          <w:rFonts w:ascii="Book Antiqua" w:hAnsi="Book Antiqua"/>
          <w:b/>
        </w:rPr>
        <w:t xml:space="preserve"> </w:t>
      </w:r>
      <w:r>
        <w:rPr>
          <w:rFonts w:ascii="Book Antiqua" w:hAnsi="Book Antiqua"/>
        </w:rPr>
        <w:t xml:space="preserve">We expect most of the voters to employ at least some sort of cognitive heuristics to make sense of the political campaign. </w:t>
      </w:r>
    </w:p>
    <w:p w14:paraId="11F8E1A1" w14:textId="13F493BD" w:rsidR="00503C95" w:rsidRDefault="000045FC" w:rsidP="00593E64">
      <w:pPr>
        <w:jc w:val="both"/>
        <w:rPr>
          <w:rFonts w:ascii="Book Antiqua" w:hAnsi="Book Antiqua"/>
        </w:rPr>
      </w:pPr>
      <w:r w:rsidRPr="000045FC">
        <w:rPr>
          <w:rFonts w:ascii="Book Antiqua" w:hAnsi="Book Antiqua"/>
        </w:rPr>
        <w:t>Political sophistication and knowledge moderate usage of specific heuristics</w:t>
      </w:r>
      <w:r w:rsidR="00503C95">
        <w:rPr>
          <w:rFonts w:ascii="Book Antiqua" w:hAnsi="Book Antiqua"/>
        </w:rPr>
        <w:t xml:space="preserve">, particularly </w:t>
      </w:r>
      <w:r w:rsidR="00503C95" w:rsidRPr="00503C95">
        <w:rPr>
          <w:rFonts w:ascii="Book Antiqua" w:hAnsi="Book Antiqua"/>
          <w:i/>
        </w:rPr>
        <w:t>ideology</w:t>
      </w:r>
      <w:r w:rsidR="00503C95">
        <w:rPr>
          <w:rFonts w:ascii="Book Antiqua" w:hAnsi="Book Antiqua"/>
        </w:rPr>
        <w:t xml:space="preserve"> and </w:t>
      </w:r>
      <w:r w:rsidR="00503C95" w:rsidRPr="00503C95">
        <w:rPr>
          <w:rFonts w:ascii="Book Antiqua" w:hAnsi="Book Antiqua"/>
          <w:i/>
        </w:rPr>
        <w:t>endorsement</w:t>
      </w:r>
      <w:r w:rsidR="00503C95">
        <w:rPr>
          <w:rFonts w:ascii="Book Antiqua" w:hAnsi="Book Antiqua"/>
          <w:i/>
        </w:rPr>
        <w:t xml:space="preserve"> </w:t>
      </w:r>
      <w:r w:rsidR="00503C95">
        <w:rPr>
          <w:rFonts w:ascii="Book Antiqua" w:hAnsi="Book Antiqua"/>
        </w:rPr>
        <w:t>heuristics</w:t>
      </w:r>
      <w:r w:rsidRPr="000045FC">
        <w:rPr>
          <w:rFonts w:ascii="Book Antiqua" w:hAnsi="Book Antiqua"/>
        </w:rPr>
        <w:t>.</w:t>
      </w:r>
    </w:p>
    <w:p w14:paraId="28D4809E" w14:textId="4CC24393" w:rsidR="00503C95" w:rsidRDefault="00503C95" w:rsidP="00593E64">
      <w:pPr>
        <w:jc w:val="both"/>
        <w:rPr>
          <w:rFonts w:ascii="Book Antiqua" w:hAnsi="Book Antiqua"/>
        </w:rPr>
      </w:pPr>
      <w:r>
        <w:rPr>
          <w:rFonts w:ascii="Book Antiqua" w:hAnsi="Book Antiqua"/>
        </w:rPr>
        <w:t xml:space="preserve">Situational and contextual factor should influence heuristic use. They should be used in more complex decision-making circumstances. When the choice is easy there is less need to use cognitive shortcuts. They should be associated with higher quality decisions – if they didn’t work they wouldn’t have been </w:t>
      </w:r>
      <w:commentRangeStart w:id="7"/>
      <w:r>
        <w:rPr>
          <w:rFonts w:ascii="Book Antiqua" w:hAnsi="Book Antiqua"/>
        </w:rPr>
        <w:t>developed</w:t>
      </w:r>
      <w:commentRangeEnd w:id="7"/>
      <w:r>
        <w:rPr>
          <w:rStyle w:val="CommentReference"/>
        </w:rPr>
        <w:commentReference w:id="7"/>
      </w:r>
      <w:r>
        <w:rPr>
          <w:rFonts w:ascii="Book Antiqua" w:hAnsi="Book Antiqua"/>
        </w:rPr>
        <w:t xml:space="preserve">. Not only that the experts will employ them more but will know </w:t>
      </w:r>
      <w:commentRangeStart w:id="8"/>
      <w:r>
        <w:rPr>
          <w:rFonts w:ascii="Book Antiqua" w:hAnsi="Book Antiqua"/>
        </w:rPr>
        <w:t>how</w:t>
      </w:r>
      <w:commentRangeEnd w:id="8"/>
      <w:r>
        <w:rPr>
          <w:rStyle w:val="CommentReference"/>
        </w:rPr>
        <w:commentReference w:id="8"/>
      </w:r>
      <w:r>
        <w:rPr>
          <w:rFonts w:ascii="Book Antiqua" w:hAnsi="Book Antiqua"/>
        </w:rPr>
        <w:t>?</w:t>
      </w:r>
    </w:p>
    <w:p w14:paraId="77187817" w14:textId="78A7091F" w:rsidR="00503C95" w:rsidRDefault="000045FC" w:rsidP="00593E64">
      <w:pPr>
        <w:jc w:val="both"/>
        <w:rPr>
          <w:rFonts w:ascii="Book Antiqua" w:hAnsi="Book Antiqua"/>
          <w:i/>
        </w:rPr>
      </w:pPr>
      <w:r w:rsidRPr="00503C95">
        <w:rPr>
          <w:rFonts w:ascii="Book Antiqua" w:hAnsi="Book Antiqua"/>
          <w:b/>
        </w:rPr>
        <w:t xml:space="preserve"> </w:t>
      </w:r>
      <w:r w:rsidR="00503C95" w:rsidRPr="00503C95">
        <w:rPr>
          <w:rFonts w:ascii="Book Antiqua" w:hAnsi="Book Antiqua"/>
          <w:b/>
        </w:rPr>
        <w:t>Method</w:t>
      </w:r>
      <w:r w:rsidR="00503C95">
        <w:rPr>
          <w:rFonts w:ascii="Book Antiqua" w:hAnsi="Book Antiqua"/>
          <w:b/>
        </w:rPr>
        <w:t xml:space="preserve">: </w:t>
      </w:r>
      <w:r w:rsidR="00503C95" w:rsidRPr="00503C95">
        <w:rPr>
          <w:rFonts w:ascii="Book Antiqua" w:hAnsi="Book Antiqua"/>
          <w:i/>
        </w:rPr>
        <w:t xml:space="preserve">Dynamic process tracing </w:t>
      </w:r>
      <w:r w:rsidR="009E2F31" w:rsidRPr="00503C95">
        <w:rPr>
          <w:rFonts w:ascii="Book Antiqua" w:hAnsi="Book Antiqua"/>
          <w:i/>
        </w:rPr>
        <w:t>methodology</w:t>
      </w:r>
      <w:r w:rsidR="009E2F31">
        <w:rPr>
          <w:rFonts w:ascii="Book Antiqua" w:hAnsi="Book Antiqua"/>
          <w:i/>
        </w:rPr>
        <w:t>. (</w:t>
      </w:r>
      <w:r w:rsidR="00503C95">
        <w:rPr>
          <w:rFonts w:ascii="Book Antiqua" w:hAnsi="Book Antiqua"/>
          <w:i/>
        </w:rPr>
        <w:t>adapted information boards).</w:t>
      </w:r>
    </w:p>
    <w:p w14:paraId="478CB516" w14:textId="5C86535E" w:rsidR="00503C95" w:rsidRDefault="00503C95" w:rsidP="00593E64">
      <w:pPr>
        <w:jc w:val="both"/>
        <w:rPr>
          <w:rFonts w:ascii="Book Antiqua" w:hAnsi="Book Antiqua"/>
        </w:rPr>
      </w:pPr>
      <w:r>
        <w:rPr>
          <w:rFonts w:ascii="Book Antiqua" w:hAnsi="Book Antiqua"/>
        </w:rPr>
        <w:t>Simulating political campaign environment. 4 experiments</w:t>
      </w:r>
      <w:r w:rsidR="009E2F31">
        <w:rPr>
          <w:rFonts w:ascii="Book Antiqua" w:hAnsi="Book Antiqua"/>
        </w:rPr>
        <w:t>.</w:t>
      </w:r>
    </w:p>
    <w:p w14:paraId="28391797" w14:textId="6D6266EF" w:rsidR="009E2F31" w:rsidRDefault="009E2F31" w:rsidP="00593E64">
      <w:pPr>
        <w:jc w:val="both"/>
        <w:rPr>
          <w:rFonts w:ascii="Book Antiqua" w:hAnsi="Book Antiqua"/>
        </w:rPr>
      </w:pPr>
      <w:r>
        <w:rPr>
          <w:rFonts w:ascii="Book Antiqua" w:hAnsi="Book Antiqua"/>
        </w:rPr>
        <w:t>Watched, gathered info, voted in primaries, evaluated on thermometer, informed about two candidates, voted again, and evaluated on the thermometer again (procedure lasted for 1:45 minutes).</w:t>
      </w:r>
    </w:p>
    <w:p w14:paraId="4049FB86" w14:textId="412F1F55" w:rsidR="009E2F31" w:rsidRPr="009E2F31" w:rsidRDefault="009E2F31" w:rsidP="00593E64">
      <w:pPr>
        <w:jc w:val="both"/>
        <w:rPr>
          <w:rFonts w:ascii="Book Antiqua" w:hAnsi="Book Antiqua"/>
          <w:b/>
        </w:rPr>
      </w:pPr>
      <w:r w:rsidRPr="009E2F31">
        <w:rPr>
          <w:rFonts w:ascii="Book Antiqua" w:hAnsi="Book Antiqua"/>
          <w:b/>
        </w:rPr>
        <w:t>Results:</w:t>
      </w:r>
      <w:r>
        <w:rPr>
          <w:rFonts w:ascii="Book Antiqua" w:hAnsi="Book Antiqua"/>
          <w:b/>
        </w:rPr>
        <w:t xml:space="preserve"> </w:t>
      </w:r>
      <w:r>
        <w:rPr>
          <w:rFonts w:ascii="Book Antiqua" w:hAnsi="Book Antiqua"/>
        </w:rPr>
        <w:t>If a heuristic is valuable for a decision</w:t>
      </w:r>
      <w:r w:rsidR="0022017A">
        <w:rPr>
          <w:rFonts w:ascii="Book Antiqua" w:hAnsi="Book Antiqua"/>
        </w:rPr>
        <w:t xml:space="preserve"> </w:t>
      </w:r>
      <w:r>
        <w:rPr>
          <w:rFonts w:ascii="Book Antiqua" w:hAnsi="Book Antiqua"/>
        </w:rPr>
        <w:t xml:space="preserve">- that that heuristic should be used as early as possible. Almost everyone used heuristics, and they use specific heuristics at a prevalent rate (44%). </w:t>
      </w:r>
      <w:r w:rsidR="0022017A">
        <w:rPr>
          <w:rFonts w:ascii="Book Antiqua" w:hAnsi="Book Antiqua"/>
        </w:rPr>
        <w:t>Also they access much of the unique information about the specific heuristic employed.</w:t>
      </w:r>
    </w:p>
    <w:p w14:paraId="3B34D3D2" w14:textId="67DEA0F6" w:rsidR="00503C95" w:rsidRDefault="0022017A" w:rsidP="00593E64">
      <w:pPr>
        <w:jc w:val="both"/>
        <w:rPr>
          <w:rFonts w:ascii="Book Antiqua" w:hAnsi="Book Antiqua"/>
        </w:rPr>
      </w:pPr>
      <w:r>
        <w:rPr>
          <w:rFonts w:ascii="Book Antiqua" w:hAnsi="Book Antiqua"/>
          <w:b/>
        </w:rPr>
        <w:t>Political sophistication and heuristic use:</w:t>
      </w:r>
      <w:r>
        <w:rPr>
          <w:rFonts w:ascii="Book Antiqua" w:hAnsi="Book Antiqua"/>
        </w:rPr>
        <w:t xml:space="preserve"> More sophisticated and informed people use ideology and endorsement heuristics, while appearance and party is used by less sophisticated </w:t>
      </w:r>
      <w:commentRangeStart w:id="9"/>
      <w:r>
        <w:rPr>
          <w:rFonts w:ascii="Book Antiqua" w:hAnsi="Book Antiqua"/>
        </w:rPr>
        <w:t>voters</w:t>
      </w:r>
      <w:commentRangeEnd w:id="9"/>
      <w:r w:rsidR="00BB6D6F">
        <w:rPr>
          <w:rStyle w:val="CommentReference"/>
        </w:rPr>
        <w:commentReference w:id="9"/>
      </w:r>
      <w:r>
        <w:rPr>
          <w:rFonts w:ascii="Book Antiqua" w:hAnsi="Book Antiqua"/>
        </w:rPr>
        <w:t>.</w:t>
      </w:r>
    </w:p>
    <w:p w14:paraId="62D1EDE8" w14:textId="7098F904" w:rsidR="00744467" w:rsidRDefault="00744467" w:rsidP="00593E64">
      <w:pPr>
        <w:jc w:val="both"/>
        <w:rPr>
          <w:rFonts w:ascii="Book Antiqua" w:hAnsi="Book Antiqua"/>
        </w:rPr>
      </w:pPr>
      <w:r w:rsidRPr="00744467">
        <w:rPr>
          <w:rFonts w:ascii="Book Antiqua" w:hAnsi="Book Antiqua"/>
          <w:b/>
        </w:rPr>
        <w:t>Situational factors of heuristic use:</w:t>
      </w:r>
      <w:r>
        <w:rPr>
          <w:rFonts w:ascii="Book Antiqua" w:hAnsi="Book Antiqua"/>
          <w:b/>
        </w:rPr>
        <w:t xml:space="preserve"> </w:t>
      </w:r>
      <w:r w:rsidRPr="00744467">
        <w:rPr>
          <w:rFonts w:ascii="Book Antiqua" w:hAnsi="Book Antiqua"/>
        </w:rPr>
        <w:t>Our hypotheses clearly predict greater use of cognitive heuristics with the dynamic rather than with static procedure.</w:t>
      </w:r>
      <w:r>
        <w:rPr>
          <w:rFonts w:ascii="Book Antiqua" w:hAnsi="Book Antiqua"/>
        </w:rPr>
        <w:t xml:space="preserve"> Heuristics were more likely to be employed when a more realistic and more cognitively demanding format was used. Moreover, when asked about the difficulty of decision making dynamic environments scored </w:t>
      </w:r>
      <w:commentRangeStart w:id="10"/>
      <w:r>
        <w:rPr>
          <w:rFonts w:ascii="Book Antiqua" w:hAnsi="Book Antiqua"/>
        </w:rPr>
        <w:t>more</w:t>
      </w:r>
      <w:commentRangeEnd w:id="10"/>
      <w:r w:rsidR="00BB6D6F">
        <w:rPr>
          <w:rStyle w:val="CommentReference"/>
        </w:rPr>
        <w:commentReference w:id="10"/>
      </w:r>
      <w:r>
        <w:rPr>
          <w:rFonts w:ascii="Book Antiqua" w:hAnsi="Book Antiqua"/>
        </w:rPr>
        <w:t>.</w:t>
      </w:r>
    </w:p>
    <w:p w14:paraId="3795F508" w14:textId="7C4CC553" w:rsidR="00744467" w:rsidRDefault="00744467" w:rsidP="00593E64">
      <w:pPr>
        <w:jc w:val="both"/>
        <w:rPr>
          <w:rFonts w:ascii="Book Antiqua" w:hAnsi="Book Antiqua"/>
        </w:rPr>
      </w:pPr>
      <w:r>
        <w:rPr>
          <w:rFonts w:ascii="Book Antiqua" w:hAnsi="Book Antiqua"/>
          <w:b/>
        </w:rPr>
        <w:t xml:space="preserve">More candidates – </w:t>
      </w:r>
      <w:r w:rsidRPr="00AB44BA">
        <w:rPr>
          <w:rFonts w:ascii="Book Antiqua" w:hAnsi="Book Antiqua"/>
        </w:rPr>
        <w:t xml:space="preserve">2vs4. </w:t>
      </w:r>
      <w:r w:rsidR="00AB44BA" w:rsidRPr="00AB44BA">
        <w:rPr>
          <w:rFonts w:ascii="Book Antiqua" w:hAnsi="Book Antiqua"/>
        </w:rPr>
        <w:t>Party</w:t>
      </w:r>
      <w:r w:rsidR="00AB44BA">
        <w:rPr>
          <w:rFonts w:ascii="Book Antiqua" w:hAnsi="Book Antiqua"/>
        </w:rPr>
        <w:t xml:space="preserve"> (trivial differnces),</w:t>
      </w:r>
      <w:r w:rsidR="00AB44BA" w:rsidRPr="00AB44BA">
        <w:rPr>
          <w:rFonts w:ascii="Book Antiqua" w:hAnsi="Book Antiqua"/>
        </w:rPr>
        <w:t xml:space="preserve"> Endorsement and Viability in 2. Ideology and Appearance in 4.</w:t>
      </w:r>
      <w:r w:rsidRPr="00AB44BA">
        <w:rPr>
          <w:rFonts w:ascii="Book Antiqua" w:hAnsi="Book Antiqua"/>
        </w:rPr>
        <w:t xml:space="preserve"> </w:t>
      </w:r>
      <w:r w:rsidR="00AB44BA">
        <w:rPr>
          <w:rFonts w:ascii="Book Antiqua" w:hAnsi="Book Antiqua"/>
        </w:rPr>
        <w:t>Sophistication does not explain any of these findings.</w:t>
      </w:r>
    </w:p>
    <w:p w14:paraId="6C2321E5" w14:textId="2BE54DD7" w:rsidR="00AB44BA" w:rsidRDefault="00AB44BA" w:rsidP="00593E64">
      <w:pPr>
        <w:jc w:val="both"/>
        <w:rPr>
          <w:rFonts w:ascii="Book Antiqua" w:hAnsi="Book Antiqua"/>
          <w:b/>
        </w:rPr>
      </w:pPr>
      <w:r>
        <w:rPr>
          <w:rFonts w:ascii="Book Antiqua" w:hAnsi="Book Antiqua"/>
          <w:b/>
        </w:rPr>
        <w:t>Is Information Acquisition the same thing as Heuristic Use?</w:t>
      </w:r>
    </w:p>
    <w:p w14:paraId="16E7EFE6" w14:textId="5C4C97D4" w:rsidR="00AB44BA" w:rsidRDefault="00AB44BA" w:rsidP="00593E64">
      <w:pPr>
        <w:jc w:val="both"/>
        <w:rPr>
          <w:rFonts w:ascii="Book Antiqua" w:hAnsi="Book Antiqua"/>
        </w:rPr>
      </w:pPr>
      <w:r w:rsidRPr="00AB44BA">
        <w:rPr>
          <w:rFonts w:ascii="Book Antiqua" w:hAnsi="Book Antiqua"/>
        </w:rPr>
        <w:t>Even wit</w:t>
      </w:r>
      <w:r>
        <w:rPr>
          <w:rFonts w:ascii="Book Antiqua" w:hAnsi="Book Antiqua"/>
        </w:rPr>
        <w:t>h</w:t>
      </w:r>
      <w:r w:rsidRPr="00AB44BA">
        <w:rPr>
          <w:rFonts w:ascii="Book Antiqua" w:hAnsi="Book Antiqua"/>
        </w:rPr>
        <w:t xml:space="preserve"> </w:t>
      </w:r>
      <w:r>
        <w:rPr>
          <w:rFonts w:ascii="Book Antiqua" w:hAnsi="Book Antiqua"/>
        </w:rPr>
        <w:t xml:space="preserve">a </w:t>
      </w:r>
      <w:r w:rsidRPr="00AB44BA">
        <w:rPr>
          <w:rFonts w:ascii="Book Antiqua" w:hAnsi="Book Antiqua"/>
        </w:rPr>
        <w:t>simple information acquisition how do we know that information is being processed and used in a heuristic manner?</w:t>
      </w:r>
      <w:r>
        <w:rPr>
          <w:rFonts w:ascii="Book Antiqua" w:hAnsi="Book Antiqua"/>
        </w:rPr>
        <w:t xml:space="preserve"> Memory – recall that information is at least processed. Further, whether they can place candidates on issue positions. The use of Endorsement information and Ideology was related to more precise positioning of candidates.</w:t>
      </w:r>
    </w:p>
    <w:p w14:paraId="01697750" w14:textId="725EBD4B" w:rsidR="00AB48AA" w:rsidRDefault="00AB48AA" w:rsidP="00593E64">
      <w:pPr>
        <w:jc w:val="both"/>
        <w:rPr>
          <w:rFonts w:ascii="Book Antiqua" w:hAnsi="Book Antiqua"/>
          <w:b/>
        </w:rPr>
      </w:pPr>
      <w:r w:rsidRPr="00AB48AA">
        <w:rPr>
          <w:rFonts w:ascii="Book Antiqua" w:hAnsi="Book Antiqua"/>
          <w:b/>
        </w:rPr>
        <w:t>Effect of Political Heuristic on Correct Voting</w:t>
      </w:r>
    </w:p>
    <w:p w14:paraId="3790E4CD" w14:textId="4BDC4F76" w:rsidR="00AB48AA" w:rsidRDefault="00AB48AA" w:rsidP="00593E64">
      <w:pPr>
        <w:jc w:val="both"/>
        <w:rPr>
          <w:rFonts w:ascii="Book Antiqua" w:hAnsi="Book Antiqua"/>
        </w:rPr>
      </w:pPr>
      <w:r>
        <w:rPr>
          <w:rFonts w:ascii="Book Antiqua" w:hAnsi="Book Antiqua"/>
        </w:rPr>
        <w:t xml:space="preserve">Normative evaluation of whether we made a right decision or not. Based on pretest questionnaire, we know the position of respondents and we know the position of candidates </w:t>
      </w:r>
      <w:r>
        <w:rPr>
          <w:rFonts w:ascii="Book Antiqua" w:hAnsi="Book Antiqua"/>
        </w:rPr>
        <w:lastRenderedPageBreak/>
        <w:t xml:space="preserve">on issues. Further, we weight the salience of issues for respondents and match them with candidates. A correct vote is vote for a candidate with the highest normative </w:t>
      </w:r>
      <w:commentRangeStart w:id="12"/>
      <w:r>
        <w:rPr>
          <w:rFonts w:ascii="Book Antiqua" w:hAnsi="Book Antiqua"/>
        </w:rPr>
        <w:t>evaluation</w:t>
      </w:r>
      <w:commentRangeEnd w:id="12"/>
      <w:r w:rsidR="00BB6D6F">
        <w:rPr>
          <w:rStyle w:val="CommentReference"/>
        </w:rPr>
        <w:commentReference w:id="12"/>
      </w:r>
      <w:r>
        <w:rPr>
          <w:rFonts w:ascii="Book Antiqua" w:hAnsi="Book Antiqua"/>
        </w:rPr>
        <w:t xml:space="preserve">. Respondents were less likely to vote </w:t>
      </w:r>
      <w:r w:rsidR="003D0DA1">
        <w:rPr>
          <w:rFonts w:ascii="Book Antiqua" w:hAnsi="Book Antiqua"/>
        </w:rPr>
        <w:t>correctly</w:t>
      </w:r>
      <w:r>
        <w:rPr>
          <w:rFonts w:ascii="Book Antiqua" w:hAnsi="Book Antiqua"/>
        </w:rPr>
        <w:t xml:space="preserve"> in a more difficult environment (4vs2 candidates). </w:t>
      </w:r>
      <w:r w:rsidR="003D0DA1">
        <w:rPr>
          <w:rFonts w:ascii="Book Antiqua" w:hAnsi="Book Antiqua"/>
        </w:rPr>
        <w:t xml:space="preserve"> Sophisticated voters are helped by the usage of heuristics but non-sophisticated voters are more likely to make a biased decision. Political sophistication absent heuristic use contributed little to better decision making.</w:t>
      </w:r>
    </w:p>
    <w:p w14:paraId="71A028E6" w14:textId="47AD7A0D" w:rsidR="003D0DA1" w:rsidRDefault="003D0DA1" w:rsidP="00593E64">
      <w:pPr>
        <w:jc w:val="both"/>
        <w:rPr>
          <w:rFonts w:ascii="Book Antiqua" w:hAnsi="Book Antiqua"/>
          <w:b/>
          <w:lang w:val="en-AU"/>
        </w:rPr>
      </w:pPr>
      <w:r w:rsidRPr="003D0DA1">
        <w:rPr>
          <w:rFonts w:ascii="Book Antiqua" w:hAnsi="Book Antiqua"/>
          <w:b/>
        </w:rPr>
        <w:t xml:space="preserve">Disadvantages of Heuristic </w:t>
      </w:r>
      <w:commentRangeStart w:id="13"/>
      <w:r w:rsidRPr="003D0DA1">
        <w:rPr>
          <w:rFonts w:ascii="Book Antiqua" w:hAnsi="Book Antiqua"/>
          <w:b/>
        </w:rPr>
        <w:t>Use</w:t>
      </w:r>
      <w:commentRangeEnd w:id="13"/>
      <w:r w:rsidR="00BE6108">
        <w:rPr>
          <w:rStyle w:val="CommentReference"/>
        </w:rPr>
        <w:commentReference w:id="13"/>
      </w:r>
    </w:p>
    <w:p w14:paraId="65302B39" w14:textId="4C820328" w:rsidR="00BE6108" w:rsidRDefault="00BE6108" w:rsidP="00593E64">
      <w:pPr>
        <w:jc w:val="both"/>
        <w:rPr>
          <w:rFonts w:ascii="Book Antiqua" w:hAnsi="Book Antiqua"/>
          <w:lang w:val="en-AU"/>
        </w:rPr>
      </w:pPr>
      <w:r>
        <w:rPr>
          <w:rFonts w:ascii="Book Antiqua" w:hAnsi="Book Antiqua"/>
          <w:lang w:val="en-AU"/>
        </w:rPr>
        <w:t>However heuristic use can result in biased decision making if the world is not structured in expected manner. Experimental manipulation here ware extreme issue positions on some and moderate on other issues for the out-party candidate.  The average was the same but the range was much larger on the non-stereotypical candidate (party, sophistication and experimental manipulation).</w:t>
      </w:r>
    </w:p>
    <w:p w14:paraId="5A4C1279" w14:textId="05269E85" w:rsidR="00BE6108" w:rsidRDefault="00BE6108" w:rsidP="00593E64">
      <w:pPr>
        <w:jc w:val="both"/>
        <w:rPr>
          <w:rFonts w:ascii="Book Antiqua" w:hAnsi="Book Antiqua"/>
          <w:lang w:val="en-AU"/>
        </w:rPr>
      </w:pPr>
      <w:r>
        <w:rPr>
          <w:rFonts w:ascii="Book Antiqua" w:hAnsi="Book Antiqua"/>
          <w:lang w:val="en-AU"/>
        </w:rPr>
        <w:t xml:space="preserve">The focus here is on party heuristic as the candidate violates the party assumption. When we have a non-stereotypical candidate heuristics usage decreases the </w:t>
      </w:r>
      <w:r w:rsidR="002C2732">
        <w:rPr>
          <w:rFonts w:ascii="Book Antiqua" w:hAnsi="Book Antiqua"/>
          <w:lang w:val="en-AU"/>
        </w:rPr>
        <w:t>pr</w:t>
      </w:r>
      <w:r>
        <w:rPr>
          <w:rFonts w:ascii="Book Antiqua" w:hAnsi="Book Antiqua"/>
          <w:lang w:val="en-AU"/>
        </w:rPr>
        <w:t>obability of a correct vote among sophisticated voters. The effects are in the opposite direction for non-sophisticated in small in magnitude.</w:t>
      </w:r>
    </w:p>
    <w:p w14:paraId="71511A91" w14:textId="7021ED33" w:rsidR="00BE6108" w:rsidRPr="00BE6108" w:rsidRDefault="00BE6108" w:rsidP="00593E64">
      <w:pPr>
        <w:jc w:val="both"/>
        <w:rPr>
          <w:rFonts w:ascii="Book Antiqua" w:hAnsi="Book Antiqua"/>
          <w:b/>
          <w:lang w:val="en-AU"/>
        </w:rPr>
      </w:pPr>
      <w:r w:rsidRPr="00BE6108">
        <w:rPr>
          <w:rFonts w:ascii="Book Antiqua" w:hAnsi="Book Antiqua"/>
          <w:b/>
          <w:lang w:val="en-AU"/>
        </w:rPr>
        <w:t>Discussion</w:t>
      </w:r>
    </w:p>
    <w:p w14:paraId="7168F3F9" w14:textId="15588230" w:rsidR="00BE6108" w:rsidRDefault="002C2732" w:rsidP="00593E64">
      <w:pPr>
        <w:jc w:val="both"/>
        <w:rPr>
          <w:rFonts w:ascii="Book Antiqua" w:hAnsi="Book Antiqua"/>
          <w:lang w:val="en-AU"/>
        </w:rPr>
      </w:pPr>
      <w:r>
        <w:rPr>
          <w:rFonts w:ascii="Book Antiqua" w:hAnsi="Book Antiqua"/>
          <w:lang w:val="en-AU"/>
        </w:rPr>
        <w:t xml:space="preserve">Even though they are used by everyone they do not substituted for political sophistication. Actually heavy reliance on heuristics might decrease the likelihood of a correct vote for non-sophisticated. On the other hand, politically knowledgeable people who understand the political environment may use heuristics to their </w:t>
      </w:r>
      <w:commentRangeStart w:id="14"/>
      <w:r>
        <w:rPr>
          <w:rFonts w:ascii="Book Antiqua" w:hAnsi="Book Antiqua"/>
          <w:lang w:val="en-AU"/>
        </w:rPr>
        <w:t>advantage</w:t>
      </w:r>
      <w:commentRangeEnd w:id="14"/>
      <w:r>
        <w:rPr>
          <w:rStyle w:val="CommentReference"/>
        </w:rPr>
        <w:commentReference w:id="14"/>
      </w:r>
      <w:r>
        <w:rPr>
          <w:rFonts w:ascii="Book Antiqua" w:hAnsi="Book Antiqua"/>
          <w:lang w:val="en-AU"/>
        </w:rPr>
        <w:t xml:space="preserve">.  </w:t>
      </w:r>
    </w:p>
    <w:p w14:paraId="7F872D25" w14:textId="0AB0C186" w:rsidR="002C2732" w:rsidRDefault="002C2732" w:rsidP="00593E64">
      <w:pPr>
        <w:jc w:val="both"/>
        <w:rPr>
          <w:rFonts w:ascii="Book Antiqua" w:hAnsi="Book Antiqua"/>
          <w:lang w:val="en-AU"/>
        </w:rPr>
      </w:pPr>
      <w:r>
        <w:rPr>
          <w:rFonts w:ascii="Book Antiqua" w:hAnsi="Book Antiqua"/>
          <w:lang w:val="en-AU"/>
        </w:rPr>
        <w:t xml:space="preserve">Many took the task seriously, and with the spread of information technologies the platform resembles normal information environment more closely.  </w:t>
      </w:r>
    </w:p>
    <w:p w14:paraId="39FCF916" w14:textId="1045C917" w:rsidR="002C2732" w:rsidRDefault="002C2732" w:rsidP="00593E64">
      <w:pPr>
        <w:jc w:val="both"/>
        <w:rPr>
          <w:rFonts w:ascii="Book Antiqua" w:hAnsi="Book Antiqua"/>
          <w:lang w:val="en-AU"/>
        </w:rPr>
      </w:pPr>
      <w:r>
        <w:rPr>
          <w:rFonts w:ascii="Book Antiqua" w:hAnsi="Book Antiqua"/>
          <w:lang w:val="en-AU"/>
        </w:rPr>
        <w:t xml:space="preserve">Information processing – running </w:t>
      </w:r>
      <w:commentRangeStart w:id="15"/>
      <w:r>
        <w:rPr>
          <w:rFonts w:ascii="Book Antiqua" w:hAnsi="Book Antiqua"/>
          <w:lang w:val="en-AU"/>
        </w:rPr>
        <w:t>tally</w:t>
      </w:r>
      <w:commentRangeEnd w:id="15"/>
      <w:r w:rsidR="00BB6D6F">
        <w:rPr>
          <w:rStyle w:val="CommentReference"/>
        </w:rPr>
        <w:commentReference w:id="15"/>
      </w:r>
      <w:r>
        <w:rPr>
          <w:rFonts w:ascii="Book Antiqua" w:hAnsi="Book Antiqua"/>
          <w:lang w:val="en-AU"/>
        </w:rPr>
        <w:t>. Information is often forgotten but is evaluated and updates the evaluations of candidates. From this perspective, voters know much more than what we attribute them to know.</w:t>
      </w:r>
    </w:p>
    <w:p w14:paraId="60403997" w14:textId="4763E3C8" w:rsidR="002C2732" w:rsidRDefault="002C2732" w:rsidP="00593E64">
      <w:pPr>
        <w:jc w:val="both"/>
        <w:rPr>
          <w:rFonts w:ascii="Book Antiqua" w:hAnsi="Book Antiqua"/>
          <w:lang w:val="en-AU"/>
        </w:rPr>
      </w:pPr>
      <w:r>
        <w:rPr>
          <w:rFonts w:ascii="Book Antiqua" w:hAnsi="Book Antiqua"/>
          <w:lang w:val="en-AU"/>
        </w:rPr>
        <w:t xml:space="preserve">What is the difference between how these authors and attitude theorists use heurists? Redlawsk and Lau believe in politics we are more inclined to decide when to use heuristics and </w:t>
      </w:r>
      <w:r w:rsidR="00FE44AC">
        <w:rPr>
          <w:rFonts w:ascii="Book Antiqua" w:hAnsi="Book Antiqua"/>
          <w:lang w:val="en-AU"/>
        </w:rPr>
        <w:t xml:space="preserve">attitude theorists regard this process as much more </w:t>
      </w:r>
      <w:commentRangeStart w:id="16"/>
      <w:r w:rsidR="00FE44AC">
        <w:rPr>
          <w:rFonts w:ascii="Book Antiqua" w:hAnsi="Book Antiqua"/>
          <w:lang w:val="en-AU"/>
        </w:rPr>
        <w:t>automatic</w:t>
      </w:r>
      <w:commentRangeEnd w:id="16"/>
      <w:r w:rsidR="00BB6D6F">
        <w:rPr>
          <w:rStyle w:val="CommentReference"/>
        </w:rPr>
        <w:commentReference w:id="16"/>
      </w:r>
      <w:r w:rsidR="00FE44AC">
        <w:rPr>
          <w:rFonts w:ascii="Book Antiqua" w:hAnsi="Book Antiqua"/>
          <w:lang w:val="en-AU"/>
        </w:rPr>
        <w:t>.</w:t>
      </w:r>
    </w:p>
    <w:p w14:paraId="5E2649F1" w14:textId="20FE998D" w:rsidR="00093E89" w:rsidRPr="00BE6108" w:rsidRDefault="00093E89" w:rsidP="00593E64">
      <w:pPr>
        <w:jc w:val="both"/>
        <w:rPr>
          <w:rFonts w:ascii="Book Antiqua" w:hAnsi="Book Antiqua"/>
          <w:lang w:val="en-AU"/>
        </w:rPr>
      </w:pPr>
      <w:r>
        <w:rPr>
          <w:rFonts w:ascii="Book Antiqua" w:hAnsi="Book Antiqua"/>
          <w:lang w:val="en-AU"/>
        </w:rPr>
        <w:t xml:space="preserve">The cognitive revolution will not allow us to get away from the importance of civic engagement and attention to politics in the mind of successful </w:t>
      </w:r>
      <w:commentRangeStart w:id="17"/>
      <w:r>
        <w:rPr>
          <w:rFonts w:ascii="Book Antiqua" w:hAnsi="Book Antiqua"/>
          <w:lang w:val="en-AU"/>
        </w:rPr>
        <w:t>citizen</w:t>
      </w:r>
      <w:commentRangeEnd w:id="17"/>
      <w:r w:rsidR="00BB6D6F">
        <w:rPr>
          <w:rStyle w:val="CommentReference"/>
        </w:rPr>
        <w:commentReference w:id="17"/>
      </w:r>
      <w:r>
        <w:rPr>
          <w:rFonts w:ascii="Book Antiqua" w:hAnsi="Book Antiqua"/>
          <w:lang w:val="en-AU"/>
        </w:rPr>
        <w:t>.</w:t>
      </w:r>
    </w:p>
    <w:sectPr w:rsidR="00093E89" w:rsidRPr="00BE610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manja Stankov" w:date="2018-03-05T15:23:00Z" w:initials="NS">
    <w:p w14:paraId="1ED33602" w14:textId="3BF32FEE" w:rsidR="00282DDA" w:rsidRDefault="00282DDA">
      <w:pPr>
        <w:pStyle w:val="CommentText"/>
      </w:pPr>
      <w:r>
        <w:rPr>
          <w:rStyle w:val="CommentReference"/>
        </w:rPr>
        <w:annotationRef/>
      </w:r>
      <w:r>
        <w:t>Koje su pretpostavke klasi</w:t>
      </w:r>
      <w:r w:rsidR="00005D7E">
        <w:t>č</w:t>
      </w:r>
      <w:r>
        <w:t xml:space="preserve">nih teorija demokratije? </w:t>
      </w:r>
      <w:r w:rsidR="00005D7E">
        <w:t>Š</w:t>
      </w:r>
      <w:r>
        <w:t>ta je potrebno za funkcionalan politi</w:t>
      </w:r>
      <w:r w:rsidR="00005D7E">
        <w:t>č</w:t>
      </w:r>
      <w:r>
        <w:t>ki sistem?</w:t>
      </w:r>
    </w:p>
  </w:comment>
  <w:comment w:id="1" w:author="Nemanja Stankov" w:date="2018-03-05T15:54:00Z" w:initials="NS">
    <w:p w14:paraId="7A11BD0A" w14:textId="7495C5EC" w:rsidR="00D45E01" w:rsidRDefault="00D45E01">
      <w:pPr>
        <w:pStyle w:val="CommentText"/>
      </w:pPr>
      <w:r>
        <w:rPr>
          <w:rStyle w:val="CommentReference"/>
        </w:rPr>
        <w:annotationRef/>
      </w:r>
      <w:r>
        <w:t>Istraživačko pitanje?</w:t>
      </w:r>
    </w:p>
  </w:comment>
  <w:comment w:id="2" w:author="Nemanja Stankov" w:date="2018-03-05T15:25:00Z" w:initials="NS">
    <w:p w14:paraId="7AB15659" w14:textId="11F84E82" w:rsidR="00282DDA" w:rsidRPr="00282DDA" w:rsidRDefault="00282DDA">
      <w:pPr>
        <w:pStyle w:val="CommentText"/>
        <w:rPr>
          <w:lang w:val="sr-Latn-ME"/>
        </w:rPr>
      </w:pPr>
      <w:r>
        <w:rPr>
          <w:rStyle w:val="CommentReference"/>
        </w:rPr>
        <w:annotationRef/>
      </w:r>
      <w:r>
        <w:rPr>
          <w:lang w:val="sr-Latn-ME"/>
        </w:rPr>
        <w:t>Šta je u ovom kontekstu pravilan glas?</w:t>
      </w:r>
    </w:p>
  </w:comment>
  <w:comment w:id="3" w:author="Nemanja Stankov" w:date="2018-03-05T15:44:00Z" w:initials="NS">
    <w:p w14:paraId="09EA50E3" w14:textId="0AD0FB71" w:rsidR="00593E64" w:rsidRDefault="00593E64">
      <w:pPr>
        <w:pStyle w:val="CommentText"/>
      </w:pPr>
      <w:r>
        <w:rPr>
          <w:rStyle w:val="CommentReference"/>
        </w:rPr>
        <w:annotationRef/>
      </w:r>
      <w:r>
        <w:t xml:space="preserve">Na koji način autori predlažu da pomire činjenice da ljudi ne znaju mnogo o politici ali opet velikom većinom pravino glasaju? </w:t>
      </w:r>
    </w:p>
  </w:comment>
  <w:comment w:id="4" w:author="Nemanja Stankov" w:date="2018-03-05T15:44:00Z" w:initials="NS">
    <w:p w14:paraId="291F768F" w14:textId="246BCD56" w:rsidR="00D45E01" w:rsidRDefault="00D45E01">
      <w:pPr>
        <w:pStyle w:val="CommentText"/>
      </w:pPr>
      <w:r>
        <w:rPr>
          <w:rStyle w:val="CommentReference"/>
        </w:rPr>
        <w:annotationRef/>
      </w:r>
      <w:r>
        <w:t>Koje su dvije implikacije modela kognitivnih heuristika? Informaciih prečica?</w:t>
      </w:r>
    </w:p>
  </w:comment>
  <w:comment w:id="5" w:author="Nemanja Stankov" w:date="2018-03-05T15:52:00Z" w:initials="NS">
    <w:p w14:paraId="7AF764A6" w14:textId="5D3DC7C5" w:rsidR="00D45E01" w:rsidRDefault="00D45E01">
      <w:pPr>
        <w:pStyle w:val="CommentText"/>
      </w:pPr>
      <w:r>
        <w:rPr>
          <w:rStyle w:val="CommentReference"/>
        </w:rPr>
        <w:annotationRef/>
      </w:r>
      <w:r>
        <w:t>Koji je problem koji se previđa u istraživanju javnog mnjenja I</w:t>
      </w:r>
      <w:r w:rsidR="00005D7E">
        <w:t>i</w:t>
      </w:r>
      <w:r>
        <w:t xml:space="preserve"> upotrebi kognitivnih heuristika?</w:t>
      </w:r>
    </w:p>
  </w:comment>
  <w:comment w:id="6" w:author="Nemanja Stankov" w:date="2018-03-05T15:57:00Z" w:initials="NS">
    <w:p w14:paraId="59D7AFCC" w14:textId="37C7376E" w:rsidR="00D15072" w:rsidRDefault="00D15072">
      <w:pPr>
        <w:pStyle w:val="CommentText"/>
      </w:pPr>
      <w:r>
        <w:rPr>
          <w:rStyle w:val="CommentReference"/>
        </w:rPr>
        <w:annotationRef/>
      </w:r>
      <w:r>
        <w:t>Na koji način funkcioniše heuristika partijske pripadnosti?</w:t>
      </w:r>
    </w:p>
  </w:comment>
  <w:comment w:id="7" w:author="Nemanja Stankov" w:date="2018-03-05T16:19:00Z" w:initials="NS">
    <w:p w14:paraId="080BD85C" w14:textId="08F0F1BD" w:rsidR="00503C95" w:rsidRDefault="00503C95">
      <w:pPr>
        <w:pStyle w:val="CommentText"/>
      </w:pPr>
      <w:r>
        <w:rPr>
          <w:rStyle w:val="CommentReference"/>
        </w:rPr>
        <w:annotationRef/>
      </w:r>
      <w:r w:rsidR="00005D7E">
        <w:t>Š</w:t>
      </w:r>
      <w:r>
        <w:t>ta je evolutivna psihologija?</w:t>
      </w:r>
    </w:p>
  </w:comment>
  <w:comment w:id="8" w:author="Nemanja Stankov" w:date="2018-03-05T16:20:00Z" w:initials="NS">
    <w:p w14:paraId="53A7298E" w14:textId="66028790" w:rsidR="00503C95" w:rsidRDefault="00503C95">
      <w:pPr>
        <w:pStyle w:val="CommentText"/>
      </w:pPr>
      <w:r>
        <w:rPr>
          <w:rStyle w:val="CommentReference"/>
        </w:rPr>
        <w:annotationRef/>
      </w:r>
      <w:r>
        <w:t>Zašto?</w:t>
      </w:r>
    </w:p>
  </w:comment>
  <w:comment w:id="9" w:author="Nemanja Stankov" w:date="2018-03-05T17:50:00Z" w:initials="NS">
    <w:p w14:paraId="0E6CC3B6" w14:textId="1E7687E6" w:rsidR="00BB6D6F" w:rsidRDefault="00BB6D6F">
      <w:pPr>
        <w:pStyle w:val="CommentText"/>
      </w:pPr>
      <w:r>
        <w:rPr>
          <w:rStyle w:val="CommentReference"/>
        </w:rPr>
        <w:annotationRef/>
      </w:r>
      <w:r>
        <w:t>Koji su glavni nalazi studije vezani za upotre</w:t>
      </w:r>
      <w:r w:rsidR="00005D7E">
        <w:t>b</w:t>
      </w:r>
      <w:r>
        <w:t>u heuristika I političke sofisticiranosti.</w:t>
      </w:r>
    </w:p>
  </w:comment>
  <w:comment w:id="10" w:author="Nemanja Stankov" w:date="2018-03-05T17:50:00Z" w:initials="NS">
    <w:p w14:paraId="53576CA5" w14:textId="2469DEC2" w:rsidR="00BB6D6F" w:rsidRDefault="00BB6D6F">
      <w:pPr>
        <w:pStyle w:val="CommentText"/>
      </w:pPr>
      <w:r>
        <w:rPr>
          <w:rStyle w:val="CommentReference"/>
        </w:rPr>
        <w:annotationRef/>
      </w:r>
      <w:r>
        <w:t xml:space="preserve">Kako situacioni faktori utiču na process </w:t>
      </w:r>
      <w:r w:rsidR="00005D7E">
        <w:t>i</w:t>
      </w:r>
      <w:bookmarkStart w:id="11" w:name="_GoBack"/>
      <w:bookmarkEnd w:id="11"/>
      <w:r>
        <w:t xml:space="preserve"> kvalitet donesene odluke?</w:t>
      </w:r>
    </w:p>
  </w:comment>
  <w:comment w:id="12" w:author="Nemanja Stankov" w:date="2018-03-05T17:51:00Z" w:initials="NS">
    <w:p w14:paraId="1903D259" w14:textId="6427FDC5" w:rsidR="00BB6D6F" w:rsidRDefault="00BB6D6F">
      <w:pPr>
        <w:pStyle w:val="CommentText"/>
      </w:pPr>
      <w:r>
        <w:rPr>
          <w:rStyle w:val="CommentReference"/>
        </w:rPr>
        <w:annotationRef/>
      </w:r>
      <w:r>
        <w:t>Šta je tačan glas po autorima? Kako se heuristike vežu za donosenje tačne ili netačne odluke?</w:t>
      </w:r>
    </w:p>
  </w:comment>
  <w:comment w:id="13" w:author="Nemanja Stankov" w:date="2018-03-05T17:36:00Z" w:initials="NS">
    <w:p w14:paraId="0C783ABA" w14:textId="1BA840B4" w:rsidR="00BE6108" w:rsidRPr="00BE6108" w:rsidRDefault="00BE6108">
      <w:pPr>
        <w:pStyle w:val="CommentText"/>
        <w:rPr>
          <w:lang w:val="sr-Latn-ME"/>
        </w:rPr>
      </w:pPr>
      <w:r>
        <w:rPr>
          <w:rStyle w:val="CommentReference"/>
        </w:rPr>
        <w:annotationRef/>
      </w:r>
      <w:r>
        <w:t xml:space="preserve">Koje su glavne mane upotrebe kognitivnih heuristika? </w:t>
      </w:r>
      <w:r>
        <w:rPr>
          <w:lang w:val="sr-Latn-ME"/>
        </w:rPr>
        <w:t>Šta su glavni nalazi?</w:t>
      </w:r>
    </w:p>
  </w:comment>
  <w:comment w:id="14" w:author="Nemanja Stankov" w:date="2018-03-05T17:40:00Z" w:initials="NS">
    <w:p w14:paraId="40760ACD" w14:textId="6A107B56" w:rsidR="002C2732" w:rsidRDefault="002C2732">
      <w:pPr>
        <w:pStyle w:val="CommentText"/>
      </w:pPr>
      <w:r>
        <w:rPr>
          <w:rStyle w:val="CommentReference"/>
        </w:rPr>
        <w:annotationRef/>
      </w:r>
      <w:r>
        <w:t>Šta je problem ovakvih studija? Znamo li šta je eksterna validnost?</w:t>
      </w:r>
    </w:p>
  </w:comment>
  <w:comment w:id="15" w:author="Nemanja Stankov" w:date="2018-03-05T17:51:00Z" w:initials="NS">
    <w:p w14:paraId="6D3F6074" w14:textId="01B226D6" w:rsidR="00BB6D6F" w:rsidRPr="00BB6D6F" w:rsidRDefault="00BB6D6F">
      <w:pPr>
        <w:pStyle w:val="CommentText"/>
        <w:rPr>
          <w:lang w:val="en-AU"/>
        </w:rPr>
      </w:pPr>
      <w:r>
        <w:rPr>
          <w:rStyle w:val="CommentReference"/>
        </w:rPr>
        <w:annotationRef/>
      </w:r>
      <w:r>
        <w:t>Koji jos model procesuiranja inofrmacija autor pominje u zaključku</w:t>
      </w:r>
      <w:r>
        <w:rPr>
          <w:lang w:val="en-AU"/>
        </w:rPr>
        <w:t>? Koje su glavne karakteristike?</w:t>
      </w:r>
    </w:p>
  </w:comment>
  <w:comment w:id="16" w:author="Nemanja Stankov" w:date="2018-03-05T17:52:00Z" w:initials="NS">
    <w:p w14:paraId="2A88873B" w14:textId="04F4A4CB" w:rsidR="00BB6D6F" w:rsidRPr="00BB6D6F" w:rsidRDefault="00BB6D6F">
      <w:pPr>
        <w:pStyle w:val="CommentText"/>
        <w:rPr>
          <w:lang w:val="sr-Latn-ME"/>
        </w:rPr>
      </w:pPr>
      <w:r>
        <w:rPr>
          <w:rStyle w:val="CommentReference"/>
        </w:rPr>
        <w:annotationRef/>
      </w:r>
      <w:r>
        <w:t xml:space="preserve">Koje su razlike u pojmovnoj odrednici izmedju heuristika ovog </w:t>
      </w:r>
      <w:r>
        <w:rPr>
          <w:lang w:val="sr-Latn-ME"/>
        </w:rPr>
        <w:t>članka i teoretičara stavova?</w:t>
      </w:r>
    </w:p>
  </w:comment>
  <w:comment w:id="17" w:author="Nemanja Stankov" w:date="2018-03-05T17:52:00Z" w:initials="NS">
    <w:p w14:paraId="3862A9A2" w14:textId="73C09B85" w:rsidR="00BB6D6F" w:rsidRDefault="00BB6D6F">
      <w:pPr>
        <w:pStyle w:val="CommentText"/>
      </w:pPr>
      <w:r>
        <w:rPr>
          <w:rStyle w:val="CommentReference"/>
        </w:rPr>
        <w:annotationRef/>
      </w:r>
      <w:r>
        <w:t>Koji je glavni zaključak, da li heuristike zamjenjuju informisano javno mnjenje?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D33602" w15:done="0"/>
  <w15:commentEx w15:paraId="7A11BD0A" w15:done="0"/>
  <w15:commentEx w15:paraId="7AB15659" w15:done="0"/>
  <w15:commentEx w15:paraId="09EA50E3" w15:done="0"/>
  <w15:commentEx w15:paraId="291F768F" w15:done="0"/>
  <w15:commentEx w15:paraId="7AF764A6" w15:done="0"/>
  <w15:commentEx w15:paraId="59D7AFCC" w15:done="0"/>
  <w15:commentEx w15:paraId="080BD85C" w15:done="0"/>
  <w15:commentEx w15:paraId="53A7298E" w15:done="0"/>
  <w15:commentEx w15:paraId="0E6CC3B6" w15:done="0"/>
  <w15:commentEx w15:paraId="53576CA5" w15:done="0"/>
  <w15:commentEx w15:paraId="1903D259" w15:done="0"/>
  <w15:commentEx w15:paraId="0C783ABA" w15:done="0"/>
  <w15:commentEx w15:paraId="40760ACD" w15:done="0"/>
  <w15:commentEx w15:paraId="6D3F6074" w15:done="0"/>
  <w15:commentEx w15:paraId="2A88873B" w15:done="0"/>
  <w15:commentEx w15:paraId="3862A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D33602" w16cid:durableId="1E47DF7F"/>
  <w16cid:commentId w16cid:paraId="7A11BD0A" w16cid:durableId="1E47E6B5"/>
  <w16cid:commentId w16cid:paraId="7AB15659" w16cid:durableId="1E47DFE2"/>
  <w16cid:commentId w16cid:paraId="09EA50E3" w16cid:durableId="1E47E447"/>
  <w16cid:commentId w16cid:paraId="291F768F" w16cid:durableId="1E47E479"/>
  <w16cid:commentId w16cid:paraId="7AF764A6" w16cid:durableId="1E47E639"/>
  <w16cid:commentId w16cid:paraId="59D7AFCC" w16cid:durableId="1E47E76D"/>
  <w16cid:commentId w16cid:paraId="080BD85C" w16cid:durableId="1E47EC87"/>
  <w16cid:commentId w16cid:paraId="53A7298E" w16cid:durableId="1E47ECCE"/>
  <w16cid:commentId w16cid:paraId="0E6CC3B6" w16cid:durableId="1E4801D0"/>
  <w16cid:commentId w16cid:paraId="53576CA5" w16cid:durableId="1E4801E9"/>
  <w16cid:commentId w16cid:paraId="1903D259" w16cid:durableId="1E480209"/>
  <w16cid:commentId w16cid:paraId="0C783ABA" w16cid:durableId="1E47FE86"/>
  <w16cid:commentId w16cid:paraId="40760ACD" w16cid:durableId="1E47FFA5"/>
  <w16cid:commentId w16cid:paraId="6D3F6074" w16cid:durableId="1E480235"/>
  <w16cid:commentId w16cid:paraId="2A88873B" w16cid:durableId="1E480258"/>
  <w16cid:commentId w16cid:paraId="3862A9A2" w16cid:durableId="1E480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18DA6" w14:textId="77777777" w:rsidR="0062407E" w:rsidRDefault="0062407E" w:rsidP="00AB48AA">
      <w:pPr>
        <w:spacing w:after="0" w:line="240" w:lineRule="auto"/>
      </w:pPr>
      <w:r>
        <w:separator/>
      </w:r>
    </w:p>
  </w:endnote>
  <w:endnote w:type="continuationSeparator" w:id="0">
    <w:p w14:paraId="7733D5C5" w14:textId="77777777" w:rsidR="0062407E" w:rsidRDefault="0062407E" w:rsidP="00AB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2574" w14:textId="77777777" w:rsidR="0062407E" w:rsidRDefault="0062407E" w:rsidP="00AB48AA">
      <w:pPr>
        <w:spacing w:after="0" w:line="240" w:lineRule="auto"/>
      </w:pPr>
      <w:r>
        <w:separator/>
      </w:r>
    </w:p>
  </w:footnote>
  <w:footnote w:type="continuationSeparator" w:id="0">
    <w:p w14:paraId="20DA5AD2" w14:textId="77777777" w:rsidR="0062407E" w:rsidRDefault="0062407E" w:rsidP="00AB48A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manja Stankov">
    <w15:presenceInfo w15:providerId="None" w15:userId="Nemanja St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FB"/>
    <w:rsid w:val="000045FC"/>
    <w:rsid w:val="00005D7E"/>
    <w:rsid w:val="00093E89"/>
    <w:rsid w:val="000E25FB"/>
    <w:rsid w:val="001475DC"/>
    <w:rsid w:val="0022017A"/>
    <w:rsid w:val="00282DDA"/>
    <w:rsid w:val="002C2732"/>
    <w:rsid w:val="003D0DA1"/>
    <w:rsid w:val="00474B92"/>
    <w:rsid w:val="00503C95"/>
    <w:rsid w:val="00593E64"/>
    <w:rsid w:val="0062407E"/>
    <w:rsid w:val="00744467"/>
    <w:rsid w:val="009E2F31"/>
    <w:rsid w:val="00AB29D7"/>
    <w:rsid w:val="00AB44BA"/>
    <w:rsid w:val="00AB48AA"/>
    <w:rsid w:val="00BB6D6F"/>
    <w:rsid w:val="00BE6108"/>
    <w:rsid w:val="00D15072"/>
    <w:rsid w:val="00D45E01"/>
    <w:rsid w:val="00EE754E"/>
    <w:rsid w:val="00F96540"/>
    <w:rsid w:val="00FE44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3215"/>
  <w15:chartTrackingRefBased/>
  <w15:docId w15:val="{49D1C74B-99C1-4B20-B449-1C99B093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DA"/>
    <w:rPr>
      <w:sz w:val="16"/>
      <w:szCs w:val="16"/>
    </w:rPr>
  </w:style>
  <w:style w:type="paragraph" w:styleId="CommentText">
    <w:name w:val="annotation text"/>
    <w:basedOn w:val="Normal"/>
    <w:link w:val="CommentTextChar"/>
    <w:uiPriority w:val="99"/>
    <w:semiHidden/>
    <w:unhideWhenUsed/>
    <w:rsid w:val="00282DDA"/>
    <w:pPr>
      <w:spacing w:line="240" w:lineRule="auto"/>
    </w:pPr>
    <w:rPr>
      <w:sz w:val="20"/>
      <w:szCs w:val="20"/>
    </w:rPr>
  </w:style>
  <w:style w:type="character" w:customStyle="1" w:styleId="CommentTextChar">
    <w:name w:val="Comment Text Char"/>
    <w:basedOn w:val="DefaultParagraphFont"/>
    <w:link w:val="CommentText"/>
    <w:uiPriority w:val="99"/>
    <w:semiHidden/>
    <w:rsid w:val="00282DDA"/>
    <w:rPr>
      <w:sz w:val="20"/>
      <w:szCs w:val="20"/>
      <w:lang w:val="en-US"/>
    </w:rPr>
  </w:style>
  <w:style w:type="paragraph" w:styleId="CommentSubject">
    <w:name w:val="annotation subject"/>
    <w:basedOn w:val="CommentText"/>
    <w:next w:val="CommentText"/>
    <w:link w:val="CommentSubjectChar"/>
    <w:uiPriority w:val="99"/>
    <w:semiHidden/>
    <w:unhideWhenUsed/>
    <w:rsid w:val="00282DDA"/>
    <w:rPr>
      <w:b/>
      <w:bCs/>
    </w:rPr>
  </w:style>
  <w:style w:type="character" w:customStyle="1" w:styleId="CommentSubjectChar">
    <w:name w:val="Comment Subject Char"/>
    <w:basedOn w:val="CommentTextChar"/>
    <w:link w:val="CommentSubject"/>
    <w:uiPriority w:val="99"/>
    <w:semiHidden/>
    <w:rsid w:val="00282DDA"/>
    <w:rPr>
      <w:b/>
      <w:bCs/>
      <w:sz w:val="20"/>
      <w:szCs w:val="20"/>
      <w:lang w:val="en-US"/>
    </w:rPr>
  </w:style>
  <w:style w:type="paragraph" w:styleId="BalloonText">
    <w:name w:val="Balloon Text"/>
    <w:basedOn w:val="Normal"/>
    <w:link w:val="BalloonTextChar"/>
    <w:uiPriority w:val="99"/>
    <w:semiHidden/>
    <w:unhideWhenUsed/>
    <w:rsid w:val="00282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DA"/>
    <w:rPr>
      <w:rFonts w:ascii="Segoe UI" w:hAnsi="Segoe UI" w:cs="Segoe UI"/>
      <w:sz w:val="18"/>
      <w:szCs w:val="18"/>
      <w:lang w:val="en-US"/>
    </w:rPr>
  </w:style>
  <w:style w:type="paragraph" w:styleId="Header">
    <w:name w:val="header"/>
    <w:basedOn w:val="Normal"/>
    <w:link w:val="HeaderChar"/>
    <w:uiPriority w:val="99"/>
    <w:unhideWhenUsed/>
    <w:rsid w:val="00AB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8AA"/>
    <w:rPr>
      <w:lang w:val="en-US"/>
    </w:rPr>
  </w:style>
  <w:style w:type="paragraph" w:styleId="Footer">
    <w:name w:val="footer"/>
    <w:basedOn w:val="Normal"/>
    <w:link w:val="FooterChar"/>
    <w:uiPriority w:val="99"/>
    <w:unhideWhenUsed/>
    <w:rsid w:val="00AB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8A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Stankov</dc:creator>
  <cp:keywords/>
  <dc:description/>
  <cp:lastModifiedBy>Nemanja Stankov</cp:lastModifiedBy>
  <cp:revision>8</cp:revision>
  <dcterms:created xsi:type="dcterms:W3CDTF">2018-03-05T14:04:00Z</dcterms:created>
  <dcterms:modified xsi:type="dcterms:W3CDTF">2020-03-25T11:25:00Z</dcterms:modified>
</cp:coreProperties>
</file>