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6"/>
        <w:gridCol w:w="1723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B807DB" w:rsidTr="00D864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0E59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0E59A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0E59A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D86481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D864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D86481">
        <w:trPr>
          <w:cantSplit/>
          <w:trHeight w:val="164"/>
        </w:trPr>
        <w:tc>
          <w:tcPr>
            <w:tcW w:w="1434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98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8 / 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98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 xml:space="preserve">Aprcović </w:t>
            </w:r>
            <w:r w:rsidRPr="00194A24">
              <w:rPr>
                <w:spacing w:val="-53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Dragica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957A54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14,4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957A54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957A54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51,4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10 / 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-30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 xml:space="preserve">Kastratović </w:t>
            </w:r>
            <w:r w:rsidRPr="00194A24">
              <w:rPr>
                <w:spacing w:val="-53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Andrea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16 / 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Rajković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Jelena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957A54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957A54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25 / 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Radović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Tamara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32 / 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 xml:space="preserve">Fuštić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Balša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E66702" w:rsidRDefault="00B52F1E" w:rsidP="00957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957A54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52 / 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 xml:space="preserve">Cimbaljević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Slavica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E66702" w:rsidRDefault="00B52F1E" w:rsidP="00957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60 / 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 xml:space="preserve">Šćekić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Milutin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13 / 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Kriještorac Omer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20 / 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Cvijović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spacing w:val="-3"/>
                <w:lang w:val="sr-Latn-CS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52F1E" w:rsidRPr="00B807DB" w:rsidTr="00957A54">
        <w:trPr>
          <w:cantSplit/>
          <w:trHeight w:val="228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22 / 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Krivokapić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Miljan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23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Mitrić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25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Janjušević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45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Pejović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3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Anastasija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56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5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Nicaj Martin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Default="00B52F1E" w:rsidP="00B52F1E">
            <w:pPr>
              <w:jc w:val="center"/>
            </w:pPr>
            <w: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60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Backović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32 / 14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Pavlović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Dragana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12 / 13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Vujačić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Ivana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957A54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35 / 13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957A54">
            <w:pPr>
              <w:pStyle w:val="TableParagraph"/>
              <w:spacing w:before="87"/>
              <w:ind w:left="65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Vuković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5976E1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B807DB" w:rsidRDefault="00B52F1E" w:rsidP="00957A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D864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52F1E" w:rsidRPr="00B807DB" w:rsidRDefault="00B52F1E" w:rsidP="00B52F1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B52F1E" w:rsidRPr="00B807DB" w:rsidRDefault="00B52F1E" w:rsidP="00B52F1E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Pr="00B807DB" w:rsidRDefault="0041403C" w:rsidP="00C6677A">
      <w:pPr>
        <w:jc w:val="center"/>
        <w:rPr>
          <w:rFonts w:ascii="Arial" w:hAnsi="Arial" w:cs="Arial"/>
          <w:lang w:val="it-IT"/>
        </w:rPr>
      </w:pPr>
    </w:p>
    <w:p w:rsidR="00F0568F" w:rsidRPr="00B807DB" w:rsidRDefault="00F0568F" w:rsidP="00C6677A">
      <w:pPr>
        <w:jc w:val="center"/>
        <w:rPr>
          <w:rFonts w:ascii="Arial" w:hAnsi="Arial" w:cs="Arial"/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493"/>
        <w:gridCol w:w="27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60"/>
        <w:gridCol w:w="23"/>
        <w:gridCol w:w="338"/>
        <w:gridCol w:w="539"/>
        <w:gridCol w:w="720"/>
        <w:gridCol w:w="720"/>
      </w:tblGrid>
      <w:tr w:rsidR="00C6677A" w:rsidRPr="00B807DB" w:rsidTr="0066468A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B807DB" w:rsidRDefault="00C6677A" w:rsidP="00C517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</w:t>
            </w:r>
            <w:r w:rsidR="00C5178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C5178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B807DB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B807DB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8E5BBB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6677A" w:rsidRPr="00B807DB" w:rsidTr="0066468A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B807DB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38 / 13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Bijelić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Marko</w:t>
            </w:r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Default="00B52F1E" w:rsidP="00B52F1E">
            <w:pPr>
              <w:jc w:val="center"/>
            </w:pPr>
            <w: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47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Rašović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Milena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Default="00B52F1E" w:rsidP="00B52F1E">
            <w:pPr>
              <w:jc w:val="center"/>
            </w:pPr>
            <w: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57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Vuković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Angelina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60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Jojić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Kristina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66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Bojičić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Nemanja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3135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135BC"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957A54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3135BC" w:rsidP="003135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15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Pavićević</w:t>
            </w:r>
            <w:r w:rsidRPr="00194A24">
              <w:rPr>
                <w:spacing w:val="-53"/>
                <w:lang w:val="sr-Latn-CS"/>
              </w:rPr>
              <w:t xml:space="preserve"> </w:t>
            </w:r>
            <w:r>
              <w:rPr>
                <w:spacing w:val="-53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Dragana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16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Baćović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3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Anđela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26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Bošković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Milica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29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Vlaović</w:t>
            </w:r>
            <w:r w:rsidRPr="00194A24">
              <w:rPr>
                <w:spacing w:val="-53"/>
                <w:lang w:val="sr-Latn-CS"/>
              </w:rPr>
              <w:t xml:space="preserve"> </w:t>
            </w:r>
            <w:r>
              <w:rPr>
                <w:spacing w:val="-53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Aleksandra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98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7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98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Sekulić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Milena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Jočić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Jelena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47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Đurišić</w:t>
            </w:r>
            <w:r w:rsidRPr="00194A24">
              <w:rPr>
                <w:spacing w:val="-51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F1E" w:rsidRPr="00B807DB" w:rsidTr="00B52F1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194A24">
              <w:rPr>
                <w:lang w:val="sr-Latn-CS"/>
              </w:rPr>
              <w:t>60 / 08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F1E" w:rsidRPr="00194A24" w:rsidRDefault="00B52F1E" w:rsidP="00B52F1E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194A24">
              <w:rPr>
                <w:lang w:val="sr-Latn-CS"/>
              </w:rPr>
              <w:t>Labović</w:t>
            </w:r>
            <w:r>
              <w:rPr>
                <w:lang w:val="sr-Latn-CS"/>
              </w:rPr>
              <w:t xml:space="preserve"> </w:t>
            </w:r>
            <w:r w:rsidRPr="00194A24">
              <w:rPr>
                <w:spacing w:val="-52"/>
                <w:lang w:val="sr-Latn-CS"/>
              </w:rPr>
              <w:t xml:space="preserve"> </w:t>
            </w:r>
            <w:r w:rsidRPr="00194A24">
              <w:rPr>
                <w:lang w:val="sr-Latn-CS"/>
              </w:rPr>
              <w:t>Snežana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5976E1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2F1E" w:rsidRPr="00B807DB" w:rsidRDefault="00B52F1E" w:rsidP="00B52F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2F1E" w:rsidRPr="00B807DB" w:rsidRDefault="00B52F1E" w:rsidP="00B52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</w:tbl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CF5B61" w:rsidRPr="00B807DB" w:rsidTr="00E6670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CF5B61" w:rsidRPr="00B807DB" w:rsidRDefault="00CF5B61" w:rsidP="00E667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A1" w:rsidRDefault="002D1EA1" w:rsidP="00CF5B61">
      <w:r>
        <w:separator/>
      </w:r>
    </w:p>
  </w:endnote>
  <w:endnote w:type="continuationSeparator" w:id="0">
    <w:p w:rsidR="002D1EA1" w:rsidRDefault="002D1EA1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A1" w:rsidRDefault="002D1EA1" w:rsidP="00CF5B61">
      <w:r>
        <w:separator/>
      </w:r>
    </w:p>
  </w:footnote>
  <w:footnote w:type="continuationSeparator" w:id="0">
    <w:p w:rsidR="002D1EA1" w:rsidRDefault="002D1EA1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59AF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1EA1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35B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57A54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2F1E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780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68"/>
    <w:rsid w:val="00CE6011"/>
    <w:rsid w:val="00CE7C12"/>
    <w:rsid w:val="00CE7E5F"/>
    <w:rsid w:val="00CF3C12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59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F6055-613C-41C2-8829-C85981D6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10</cp:revision>
  <cp:lastPrinted>2017-11-27T11:41:00Z</cp:lastPrinted>
  <dcterms:created xsi:type="dcterms:W3CDTF">2020-07-20T10:13:00Z</dcterms:created>
  <dcterms:modified xsi:type="dcterms:W3CDTF">2021-07-08T14:42:00Z</dcterms:modified>
</cp:coreProperties>
</file>