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380A8" w14:textId="77777777" w:rsidR="00CF228A" w:rsidRDefault="00CF228A" w:rsidP="00CF228A">
      <w:pPr>
        <w:rPr>
          <w:rFonts w:asciiTheme="minorHAnsi" w:hAnsiTheme="minorHAnsi" w:cstheme="minorHAnsi"/>
          <w:b/>
          <w:bCs/>
          <w:iCs/>
          <w:sz w:val="18"/>
          <w:szCs w:val="18"/>
          <w:lang w:val="sr-Latn-CS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  <w:lang w:val="sr-Latn-CS"/>
        </w:rPr>
        <w:t>Literatura:</w:t>
      </w:r>
    </w:p>
    <w:p w14:paraId="783B660C" w14:textId="4AAD9F20" w:rsidR="00CF228A" w:rsidRPr="00E77590" w:rsidRDefault="00CF228A" w:rsidP="00CF228A">
      <w:pPr>
        <w:numPr>
          <w:ilvl w:val="0"/>
          <w:numId w:val="1"/>
        </w:numPr>
        <w:rPr>
          <w:rFonts w:asciiTheme="minorHAnsi" w:hAnsiTheme="minorHAnsi" w:cstheme="minorHAnsi"/>
          <w:b/>
          <w:bCs/>
          <w:iCs/>
          <w:sz w:val="16"/>
          <w:szCs w:val="16"/>
          <w:lang w:val="sr-Latn-CS"/>
        </w:rPr>
      </w:pPr>
      <w:r>
        <w:rPr>
          <w:rFonts w:asciiTheme="minorHAnsi" w:hAnsiTheme="minorHAnsi" w:cstheme="minorHAnsi"/>
          <w:bCs/>
          <w:iCs/>
          <w:sz w:val="16"/>
          <w:szCs w:val="16"/>
          <w:lang w:val="sr-Latn-CS"/>
        </w:rPr>
        <w:t>Dinan, Dezmond „Sve bliža unija: Uvod u evropsku integraciju“, Službeni glasnik: Beograd, 2009</w:t>
      </w:r>
      <w:r>
        <w:rPr>
          <w:rFonts w:asciiTheme="minorHAnsi" w:hAnsiTheme="minorHAnsi" w:cstheme="minorHAnsi"/>
          <w:bCs/>
          <w:iCs/>
          <w:sz w:val="16"/>
          <w:szCs w:val="16"/>
          <w:lang w:val="sr-Latn-CS"/>
        </w:rPr>
        <w:t xml:space="preserve">, </w:t>
      </w:r>
      <w:r w:rsidRPr="00E77590">
        <w:rPr>
          <w:rFonts w:asciiTheme="minorHAnsi" w:hAnsiTheme="minorHAnsi" w:cstheme="minorHAnsi"/>
          <w:b/>
          <w:bCs/>
          <w:iCs/>
          <w:sz w:val="16"/>
          <w:szCs w:val="16"/>
          <w:lang w:val="sr-Latn-CS"/>
        </w:rPr>
        <w:t>DIO I: Istorija, DIO III</w:t>
      </w:r>
      <w:r w:rsidR="004F6BBD" w:rsidRPr="00E77590">
        <w:rPr>
          <w:rFonts w:asciiTheme="minorHAnsi" w:hAnsiTheme="minorHAnsi" w:cstheme="minorHAnsi"/>
          <w:b/>
          <w:bCs/>
          <w:iCs/>
          <w:sz w:val="16"/>
          <w:szCs w:val="16"/>
          <w:lang w:val="sr-Latn-CS"/>
        </w:rPr>
        <w:t>: poglavlja Poljoprivreda i kohezija, Un</w:t>
      </w:r>
      <w:r w:rsidR="00E77590">
        <w:rPr>
          <w:rFonts w:asciiTheme="minorHAnsi" w:hAnsiTheme="minorHAnsi" w:cstheme="minorHAnsi"/>
          <w:b/>
          <w:bCs/>
          <w:iCs/>
          <w:sz w:val="16"/>
          <w:szCs w:val="16"/>
          <w:lang w:val="sr-Latn-CS"/>
        </w:rPr>
        <w:t>u</w:t>
      </w:r>
      <w:r w:rsidR="004F6BBD" w:rsidRPr="00E77590">
        <w:rPr>
          <w:rFonts w:asciiTheme="minorHAnsi" w:hAnsiTheme="minorHAnsi" w:cstheme="minorHAnsi"/>
          <w:b/>
          <w:bCs/>
          <w:iCs/>
          <w:sz w:val="16"/>
          <w:szCs w:val="16"/>
          <w:lang w:val="sr-Latn-CS"/>
        </w:rPr>
        <w:t>trašnje tržište i monetarna unija, Unutrašnja i spoljna bezbjednost.</w:t>
      </w:r>
      <w:r w:rsidRPr="00E77590">
        <w:rPr>
          <w:rFonts w:asciiTheme="minorHAnsi" w:hAnsiTheme="minorHAnsi" w:cstheme="minorHAnsi"/>
          <w:b/>
          <w:bCs/>
          <w:iCs/>
          <w:sz w:val="16"/>
          <w:szCs w:val="16"/>
          <w:lang w:val="sr-Latn-CS"/>
        </w:rPr>
        <w:t xml:space="preserve"> </w:t>
      </w:r>
    </w:p>
    <w:p w14:paraId="19C6E355" w14:textId="77777777" w:rsidR="00CF228A" w:rsidRDefault="00CF228A" w:rsidP="00CF228A">
      <w:pPr>
        <w:numPr>
          <w:ilvl w:val="0"/>
          <w:numId w:val="1"/>
        </w:numPr>
        <w:rPr>
          <w:rFonts w:asciiTheme="minorHAnsi" w:hAnsiTheme="minorHAnsi" w:cstheme="minorHAnsi"/>
          <w:bCs/>
          <w:iCs/>
          <w:sz w:val="16"/>
          <w:szCs w:val="16"/>
          <w:lang w:val="sr-Latn-CS"/>
        </w:rPr>
      </w:pPr>
      <w:r>
        <w:rPr>
          <w:rFonts w:asciiTheme="minorHAnsi" w:hAnsiTheme="minorHAnsi" w:cstheme="minorHAnsi"/>
          <w:bCs/>
          <w:iCs/>
          <w:sz w:val="16"/>
          <w:szCs w:val="16"/>
          <w:lang w:val="sr-Latn-CS"/>
        </w:rPr>
        <w:t xml:space="preserve">Dinan, Dezmon „Menjanje Evrope: Istorija Evropske unije“,  Službeni glasnik: Beograd, 2010 </w:t>
      </w:r>
    </w:p>
    <w:p w14:paraId="7E0BE8DA" w14:textId="081E41F7" w:rsidR="00CF228A" w:rsidRDefault="00CF228A" w:rsidP="00CF228A">
      <w:pPr>
        <w:numPr>
          <w:ilvl w:val="0"/>
          <w:numId w:val="1"/>
        </w:numPr>
        <w:rPr>
          <w:rFonts w:asciiTheme="minorHAnsi" w:hAnsiTheme="minorHAnsi" w:cstheme="minorHAnsi"/>
          <w:bCs/>
          <w:iCs/>
          <w:sz w:val="16"/>
          <w:szCs w:val="16"/>
          <w:lang w:val="sr-Latn-CS"/>
        </w:rPr>
      </w:pPr>
      <w:r>
        <w:rPr>
          <w:rFonts w:asciiTheme="minorHAnsi" w:hAnsiTheme="minorHAnsi" w:cstheme="minorHAnsi"/>
          <w:bCs/>
          <w:iCs/>
          <w:sz w:val="16"/>
          <w:szCs w:val="16"/>
          <w:lang w:val="sr-Latn-CS"/>
        </w:rPr>
        <w:t>Đurović, Gordana „Evropska unija i Crna Gora“, Ekonomski fakultet: Podgorica, 2012</w:t>
      </w:r>
      <w:r>
        <w:rPr>
          <w:rFonts w:asciiTheme="minorHAnsi" w:hAnsiTheme="minorHAnsi" w:cstheme="minorHAnsi"/>
          <w:bCs/>
          <w:iCs/>
          <w:sz w:val="16"/>
          <w:szCs w:val="16"/>
          <w:lang w:val="sr-Latn-CS"/>
        </w:rPr>
        <w:t xml:space="preserve">,  </w:t>
      </w:r>
      <w:r w:rsidRPr="00CF228A">
        <w:rPr>
          <w:rFonts w:cstheme="minorHAnsi"/>
          <w:b/>
          <w:bCs/>
          <w:iCs/>
          <w:sz w:val="16"/>
          <w:szCs w:val="16"/>
          <w:lang w:val="sr-Latn-CS"/>
        </w:rPr>
        <w:t>str. 65-110</w:t>
      </w:r>
    </w:p>
    <w:p w14:paraId="29F0DD25" w14:textId="77777777" w:rsidR="00CF228A" w:rsidRDefault="00CF228A" w:rsidP="00CF228A">
      <w:pPr>
        <w:numPr>
          <w:ilvl w:val="0"/>
          <w:numId w:val="1"/>
        </w:numPr>
        <w:rPr>
          <w:rFonts w:asciiTheme="minorHAnsi" w:hAnsiTheme="minorHAnsi" w:cstheme="minorHAnsi"/>
          <w:bCs/>
          <w:iCs/>
          <w:sz w:val="16"/>
          <w:szCs w:val="16"/>
          <w:lang w:val="sr-Latn-CS"/>
        </w:rPr>
      </w:pPr>
      <w:r>
        <w:rPr>
          <w:rFonts w:asciiTheme="minorHAnsi" w:hAnsiTheme="minorHAnsi" w:cstheme="minorHAnsi"/>
          <w:bCs/>
          <w:iCs/>
          <w:sz w:val="16"/>
          <w:szCs w:val="16"/>
          <w:lang w:val="sr-Latn-CS"/>
        </w:rPr>
        <w:t xml:space="preserve">Vukadinović, Radovan i Čehulić Lidija „Politika europskih integracija“, Naklada Ljevak: Zagreb, 2011 </w:t>
      </w:r>
    </w:p>
    <w:p w14:paraId="1ECF24AB" w14:textId="77777777" w:rsidR="00CF228A" w:rsidRDefault="00CF228A">
      <w:pPr>
        <w:rPr>
          <w:rFonts w:cstheme="minorHAnsi"/>
          <w:bCs/>
          <w:iCs/>
          <w:sz w:val="16"/>
          <w:szCs w:val="16"/>
          <w:lang w:val="sr-Latn-CS"/>
        </w:rPr>
      </w:pPr>
    </w:p>
    <w:p w14:paraId="278CAD4C" w14:textId="5933DD63" w:rsidR="001475DC" w:rsidRDefault="001475DC">
      <w:bookmarkStart w:id="0" w:name="_GoBack"/>
      <w:bookmarkEnd w:id="0"/>
    </w:p>
    <w:sectPr w:rsidR="00147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2A"/>
    <w:rsid w:val="001475DC"/>
    <w:rsid w:val="004F6BBD"/>
    <w:rsid w:val="00AB29D7"/>
    <w:rsid w:val="00CF228A"/>
    <w:rsid w:val="00E0032A"/>
    <w:rsid w:val="00E77590"/>
    <w:rsid w:val="00F9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1E18"/>
  <w15:chartTrackingRefBased/>
  <w15:docId w15:val="{4BFF71F8-99D1-44C1-8646-97A95559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C0C0C0"/>
      </a:dk1>
      <a:lt1>
        <a:sysClr val="window" lastClr="1F1F1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2018-03-02T08:36:00Z</dcterms:created>
  <dcterms:modified xsi:type="dcterms:W3CDTF">2018-03-02T09:04:00Z</dcterms:modified>
</cp:coreProperties>
</file>