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7E" w:rsidRDefault="00B76A7E" w:rsidP="00B76A7E">
      <w:pPr>
        <w:ind w:left="630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Italijanski jezik II, rezultati pismenog dijela ispita, prvi januarski rok</w:t>
      </w:r>
    </w:p>
    <w:p w:rsidR="00B76A7E" w:rsidRDefault="00B76A7E" w:rsidP="00B76A7E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B76A7E" w:rsidTr="000D7458">
        <w:trPr>
          <w:trHeight w:val="81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B76A7E" w:rsidTr="00B76A7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0D7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E" w:rsidRDefault="00B76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</w:tbl>
    <w:p w:rsidR="0016367A" w:rsidRDefault="0016367A"/>
    <w:p w:rsidR="00B76A7E" w:rsidRPr="00B76A7E" w:rsidRDefault="00B76A7E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6A7E">
        <w:rPr>
          <w:rFonts w:ascii="Times New Roman" w:hAnsi="Times New Roman" w:cs="Times New Roman"/>
          <w:sz w:val="28"/>
          <w:szCs w:val="28"/>
          <w:lang w:val="it-IT"/>
        </w:rPr>
        <w:t xml:space="preserve">Rad se može pogledati u ponedjeljak,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17. 01. </w:t>
      </w:r>
      <w:bookmarkStart w:id="0" w:name="_GoBack"/>
      <w:bookmarkEnd w:id="0"/>
      <w:r w:rsidR="000D7458">
        <w:rPr>
          <w:rFonts w:ascii="Times New Roman" w:hAnsi="Times New Roman" w:cs="Times New Roman"/>
          <w:sz w:val="28"/>
          <w:szCs w:val="28"/>
          <w:lang w:val="it-IT"/>
        </w:rPr>
        <w:t>poslije usmenog dijela ispita.</w:t>
      </w:r>
    </w:p>
    <w:sectPr w:rsidR="00B76A7E" w:rsidRPr="00B7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D5"/>
    <w:rsid w:val="000D7458"/>
    <w:rsid w:val="0016367A"/>
    <w:rsid w:val="00B76A7E"/>
    <w:rsid w:val="00D466D5"/>
    <w:rsid w:val="00D74ECE"/>
    <w:rsid w:val="00F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2022-01-13T13:20:00Z</dcterms:created>
  <dcterms:modified xsi:type="dcterms:W3CDTF">2022-01-25T15:48:00Z</dcterms:modified>
</cp:coreProperties>
</file>