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83" w:rsidRPr="00E97CAF" w:rsidRDefault="00174A83" w:rsidP="00E97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AF">
        <w:rPr>
          <w:rFonts w:ascii="Times New Roman" w:hAnsi="Times New Roman" w:cs="Times New Roman"/>
          <w:b/>
          <w:sz w:val="24"/>
          <w:szCs w:val="24"/>
        </w:rPr>
        <w:t>SL 1</w:t>
      </w:r>
    </w:p>
    <w:p w:rsidR="00174A83" w:rsidRPr="00E97CAF" w:rsidRDefault="00810FCF" w:rsidP="00E97C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CAF">
        <w:rPr>
          <w:rFonts w:ascii="Times New Roman" w:hAnsi="Times New Roman" w:cs="Times New Roman"/>
          <w:sz w:val="24"/>
          <w:szCs w:val="24"/>
        </w:rPr>
        <w:t>Laboratorijska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suplementarna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obavljen</w:t>
      </w:r>
      <w:r w:rsidR="00C86C83" w:rsidRPr="00E97CAF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anamnestičk</w:t>
      </w:r>
      <w:r w:rsidR="00C86C83" w:rsidRPr="00E97CAF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ekspertiz</w:t>
      </w:r>
      <w:r w:rsidR="00C86C83"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kliničk</w:t>
      </w:r>
      <w:r w:rsidR="00C86C83" w:rsidRPr="00E97CAF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pregled</w:t>
      </w:r>
      <w:r w:rsidR="00C86C83" w:rsidRPr="00E97CA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Priroda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samih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anamnestički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klinički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testovi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7CA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E97C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najvećoj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uticati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laboratorijske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>.</w:t>
      </w:r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Laboratorijska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retko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475E" w:rsidRPr="00E97CAF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otkriti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prirodu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sprezi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anamnestičkim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C83"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kliničkim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ispitivanjem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obično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dovesti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definitivne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dijagnoze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5E" w:rsidRPr="00E97CAF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="00D9475E" w:rsidRPr="00E97CAF">
        <w:rPr>
          <w:rFonts w:ascii="Times New Roman" w:hAnsi="Times New Roman" w:cs="Times New Roman"/>
          <w:sz w:val="24"/>
          <w:szCs w:val="24"/>
        </w:rPr>
        <w:t>.</w:t>
      </w:r>
    </w:p>
    <w:p w:rsidR="00174A83" w:rsidRPr="00E97CAF" w:rsidRDefault="00174A83" w:rsidP="00E97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AF">
        <w:rPr>
          <w:rFonts w:ascii="Times New Roman" w:hAnsi="Times New Roman" w:cs="Times New Roman"/>
          <w:b/>
          <w:sz w:val="24"/>
          <w:szCs w:val="24"/>
        </w:rPr>
        <w:t>SL 2</w:t>
      </w:r>
    </w:p>
    <w:p w:rsidR="00174A83" w:rsidRPr="00E97CAF" w:rsidRDefault="00C86C83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poznavanje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ekstraoralnih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okolnih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tkiva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8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interakcije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7CA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usnom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dupljom</w:t>
      </w:r>
      <w:proofErr w:type="spellEnd"/>
      <w:r w:rsidR="00BB7A18" w:rsidRPr="00E97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A83" w:rsidRPr="00E97CAF" w:rsidRDefault="00174A83" w:rsidP="00E97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97CAF">
        <w:rPr>
          <w:rFonts w:ascii="Times New Roman" w:hAnsi="Times New Roman" w:cs="Times New Roman"/>
          <w:b/>
          <w:sz w:val="24"/>
          <w:szCs w:val="24"/>
        </w:rPr>
        <w:t>Tyldesley</w:t>
      </w:r>
      <w:proofErr w:type="spellEnd"/>
      <w:r w:rsidRPr="00E97CAF">
        <w:rPr>
          <w:rFonts w:ascii="Times New Roman" w:hAnsi="Times New Roman" w:cs="Times New Roman"/>
          <w:b/>
          <w:sz w:val="24"/>
          <w:szCs w:val="24"/>
        </w:rPr>
        <w:t xml:space="preserve"> str.14.</w:t>
      </w:r>
      <w:proofErr w:type="gramEnd"/>
    </w:p>
    <w:p w:rsidR="00174A83" w:rsidRPr="00E97CAF" w:rsidRDefault="00174A83" w:rsidP="00E97C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A83" w:rsidRPr="00E97CAF" w:rsidRDefault="00174A83" w:rsidP="00E97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AF">
        <w:rPr>
          <w:rFonts w:ascii="Times New Roman" w:hAnsi="Times New Roman" w:cs="Times New Roman"/>
          <w:b/>
          <w:sz w:val="24"/>
          <w:szCs w:val="24"/>
        </w:rPr>
        <w:t>SL 3</w:t>
      </w:r>
    </w:p>
    <w:p w:rsidR="00F43145" w:rsidRPr="00E97CAF" w:rsidRDefault="00D9475E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CF" w:rsidRPr="00E97CAF">
        <w:rPr>
          <w:rFonts w:ascii="Times New Roman" w:hAnsi="Times New Roman" w:cs="Times New Roman"/>
          <w:sz w:val="24"/>
          <w:szCs w:val="24"/>
        </w:rPr>
        <w:t>Najznačajnije</w:t>
      </w:r>
      <w:proofErr w:type="spellEnd"/>
      <w:r w:rsidR="00810FCF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CF"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0FCF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CF" w:rsidRPr="00E97CAF"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 w:rsidR="00810FCF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CF" w:rsidRPr="00E97CAF">
        <w:rPr>
          <w:rFonts w:ascii="Times New Roman" w:hAnsi="Times New Roman" w:cs="Times New Roman"/>
          <w:sz w:val="24"/>
          <w:szCs w:val="24"/>
        </w:rPr>
        <w:t>korišćene</w:t>
      </w:r>
      <w:proofErr w:type="spellEnd"/>
      <w:r w:rsidR="00810FCF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CF" w:rsidRPr="00E97CAF">
        <w:rPr>
          <w:rFonts w:ascii="Times New Roman" w:hAnsi="Times New Roman" w:cs="Times New Roman"/>
          <w:sz w:val="24"/>
          <w:szCs w:val="24"/>
        </w:rPr>
        <w:t>laboratorijske</w:t>
      </w:r>
      <w:proofErr w:type="spellEnd"/>
      <w:r w:rsidR="00810FCF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CF" w:rsidRPr="00E97CA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10FCF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CF" w:rsidRPr="00E97C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10FCF" w:rsidRPr="00E97CAF">
        <w:rPr>
          <w:rFonts w:ascii="Times New Roman" w:hAnsi="Times New Roman" w:cs="Times New Roman"/>
          <w:sz w:val="24"/>
          <w:szCs w:val="24"/>
        </w:rPr>
        <w:t>:</w:t>
      </w:r>
    </w:p>
    <w:p w:rsidR="00156B12" w:rsidRPr="00E97CAF" w:rsidRDefault="00156B12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HEMATOLOŠKA ANALIZA</w:t>
      </w:r>
    </w:p>
    <w:p w:rsidR="00156B12" w:rsidRPr="00E97CAF" w:rsidRDefault="00156B12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BIOHEMIJSKA ANALIZA KRVI</w:t>
      </w:r>
    </w:p>
    <w:p w:rsidR="00156B12" w:rsidRPr="00E97CAF" w:rsidRDefault="00156B12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 xml:space="preserve">HEMOSTAZA </w:t>
      </w:r>
    </w:p>
    <w:p w:rsidR="00156B12" w:rsidRPr="00E97CAF" w:rsidRDefault="00156B12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MIKROBIOLOŠKA ANALIZA SA ANTIBIOGRAMOM</w:t>
      </w:r>
    </w:p>
    <w:p w:rsidR="00156B12" w:rsidRPr="00E97CAF" w:rsidRDefault="00156B12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VIRUSOLOŠKE ANALIZE</w:t>
      </w:r>
    </w:p>
    <w:p w:rsidR="00810FCF" w:rsidRPr="00E97CAF" w:rsidRDefault="00810FCF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RADIOGRAFIJA</w:t>
      </w:r>
    </w:p>
    <w:p w:rsidR="00810FCF" w:rsidRPr="00E97CAF" w:rsidRDefault="00810FCF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BIOPSIJA</w:t>
      </w:r>
    </w:p>
    <w:p w:rsidR="00810FCF" w:rsidRPr="00E97CAF" w:rsidRDefault="00810FCF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EKSFOLIJATIVNA CITOLOGIJA</w:t>
      </w:r>
    </w:p>
    <w:p w:rsidR="00C86C83" w:rsidRPr="00E97CAF" w:rsidRDefault="00C86C83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IMUNOLOGIJA</w:t>
      </w:r>
    </w:p>
    <w:p w:rsidR="00F66544" w:rsidRPr="00E97CAF" w:rsidRDefault="00F66544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ANALIZA URINA</w:t>
      </w:r>
    </w:p>
    <w:p w:rsidR="008B3DB1" w:rsidRPr="00E97CAF" w:rsidRDefault="008B3DB1" w:rsidP="00E97C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DB1" w:rsidRPr="00E97CAF" w:rsidRDefault="008B3DB1" w:rsidP="00E97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AF">
        <w:rPr>
          <w:rFonts w:ascii="Times New Roman" w:hAnsi="Times New Roman" w:cs="Times New Roman"/>
          <w:b/>
          <w:sz w:val="24"/>
          <w:szCs w:val="24"/>
        </w:rPr>
        <w:t>SL 4</w:t>
      </w:r>
    </w:p>
    <w:p w:rsidR="00156B12" w:rsidRPr="00E97CAF" w:rsidRDefault="00156B12" w:rsidP="00E97CAF">
      <w:pPr>
        <w:jc w:val="both"/>
        <w:rPr>
          <w:rFonts w:ascii="Times New Roman" w:hAnsi="Times New Roman" w:cs="Times New Roman"/>
          <w:sz w:val="24"/>
          <w:szCs w:val="24"/>
        </w:rPr>
      </w:pPr>
      <w:r w:rsidRPr="00E97CAF">
        <w:rPr>
          <w:rFonts w:ascii="Times New Roman" w:hAnsi="Times New Roman" w:cs="Times New Roman"/>
          <w:sz w:val="24"/>
          <w:szCs w:val="24"/>
        </w:rPr>
        <w:t>HEMATOLOŠKA ANALIZA</w:t>
      </w:r>
    </w:p>
    <w:p w:rsidR="00156B12" w:rsidRPr="00E97CAF" w:rsidRDefault="00156B12" w:rsidP="00E97C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CAF">
        <w:rPr>
          <w:rFonts w:ascii="Times New Roman" w:hAnsi="Times New Roman" w:cs="Times New Roman"/>
          <w:sz w:val="24"/>
          <w:szCs w:val="24"/>
        </w:rPr>
        <w:lastRenderedPageBreak/>
        <w:t>Oralne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javiti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bolesnika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7CA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prilično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diskretnim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hematološkim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promenama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rečima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naizgled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normalne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krvne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slike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postojati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hematološke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abnormalnosti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utiču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7CA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pojavu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oralnih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>.</w:t>
      </w:r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B12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folne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kiseline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znatno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2F8B" w:rsidRPr="00E97CAF">
        <w:rPr>
          <w:rFonts w:ascii="Times New Roman" w:hAnsi="Times New Roman" w:cs="Times New Roman"/>
          <w:sz w:val="24"/>
          <w:szCs w:val="24"/>
        </w:rPr>
        <w:t>smanjen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pritom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numeričke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perifernih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eritrocita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granicama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normalnih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rutinske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hematološke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dovoljni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oralnih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11642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atrofija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oralne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sluzokože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oralne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ulceracije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stomatodinija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8B" w:rsidRPr="00E97CAF">
        <w:rPr>
          <w:rFonts w:ascii="Times New Roman" w:hAnsi="Times New Roman" w:cs="Times New Roman"/>
          <w:sz w:val="24"/>
          <w:szCs w:val="24"/>
        </w:rPr>
        <w:t>stomatopiroza</w:t>
      </w:r>
      <w:proofErr w:type="spellEnd"/>
      <w:r w:rsidR="006F2F8B" w:rsidRPr="00E97CAF">
        <w:rPr>
          <w:rFonts w:ascii="Times New Roman" w:hAnsi="Times New Roman" w:cs="Times New Roman"/>
          <w:sz w:val="24"/>
          <w:szCs w:val="24"/>
        </w:rPr>
        <w:t>.</w:t>
      </w:r>
      <w:r w:rsidR="00E97CAF" w:rsidRPr="00E9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642" w:rsidRPr="00E97CAF" w:rsidRDefault="00711642" w:rsidP="00E97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97CAF">
        <w:rPr>
          <w:rFonts w:ascii="Times New Roman" w:hAnsi="Times New Roman" w:cs="Times New Roman"/>
          <w:b/>
          <w:sz w:val="24"/>
          <w:szCs w:val="24"/>
        </w:rPr>
        <w:t>Sl</w:t>
      </w:r>
      <w:r w:rsidR="00D87FCC">
        <w:rPr>
          <w:rFonts w:ascii="Times New Roman" w:hAnsi="Times New Roman" w:cs="Times New Roman"/>
          <w:b/>
          <w:sz w:val="24"/>
          <w:szCs w:val="24"/>
        </w:rPr>
        <w:t>ika</w:t>
      </w:r>
      <w:proofErr w:type="spellEnd"/>
      <w:r w:rsidRPr="00E97C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7C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b/>
          <w:sz w:val="24"/>
          <w:szCs w:val="24"/>
        </w:rPr>
        <w:t>Tabela</w:t>
      </w:r>
      <w:proofErr w:type="spellEnd"/>
      <w:r w:rsidRPr="00E97C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b/>
          <w:sz w:val="24"/>
          <w:szCs w:val="24"/>
        </w:rPr>
        <w:t>normalne</w:t>
      </w:r>
      <w:proofErr w:type="spellEnd"/>
      <w:r w:rsidRPr="00E97C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b/>
          <w:sz w:val="24"/>
          <w:szCs w:val="24"/>
        </w:rPr>
        <w:t>krvne</w:t>
      </w:r>
      <w:proofErr w:type="spellEnd"/>
      <w:r w:rsidRPr="00E97C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b/>
          <w:sz w:val="24"/>
          <w:szCs w:val="24"/>
        </w:rPr>
        <w:t>slike</w:t>
      </w:r>
      <w:proofErr w:type="spellEnd"/>
    </w:p>
    <w:p w:rsidR="0070718A" w:rsidRPr="00E97CAF" w:rsidRDefault="0070718A" w:rsidP="00E97C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CAF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važna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opseg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normalnih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ispitivanih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parametara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krvi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posmatrati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7CA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skalom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laboratorije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krvi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 xml:space="preserve"> dob </w:t>
      </w:r>
      <w:proofErr w:type="spellStart"/>
      <w:r w:rsidRPr="00E97CAF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 w:rsidRPr="00E97CAF">
        <w:rPr>
          <w:rFonts w:ascii="Times New Roman" w:hAnsi="Times New Roman" w:cs="Times New Roman"/>
          <w:sz w:val="24"/>
          <w:szCs w:val="24"/>
        </w:rPr>
        <w:t>.</w:t>
      </w:r>
    </w:p>
    <w:p w:rsidR="00156B12" w:rsidRPr="00D87FCC" w:rsidRDefault="00E97CAF" w:rsidP="00E97C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87FCC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serumskog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ukupni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(TIBC)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slobodni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(UIBC)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kapacitet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vezivanja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="00D87FCC" w:rsidRPr="00D87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FCC" w:rsidRPr="00D87FC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87FCC"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C" w:rsidRPr="00D87F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87FCC" w:rsidRPr="00D8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C" w:rsidRPr="00D87FCC">
        <w:rPr>
          <w:rFonts w:ascii="Times New Roman" w:hAnsi="Times New Roman" w:cs="Times New Roman"/>
          <w:sz w:val="24"/>
          <w:szCs w:val="24"/>
        </w:rPr>
        <w:t>feritin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FCC">
        <w:rPr>
          <w:rFonts w:ascii="Times New Roman" w:hAnsi="Times New Roman" w:cs="Times New Roman"/>
          <w:sz w:val="24"/>
          <w:szCs w:val="24"/>
        </w:rPr>
        <w:t xml:space="preserve"> </w:t>
      </w:r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TIBC, UIBC se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najčešće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istovremeno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određuju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proofErr w:type="gram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koncentracijom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gvožđa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Najbolje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sve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parametre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status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gvožđa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organzmu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gvožđe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TIBC, UIBC,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feritin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određivati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istom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uzorku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87FCC" w:rsidRPr="00D87FCC" w:rsidRDefault="00D87FCC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Normalno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gvožđe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vezano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1/3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raspoloživih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mesta</w:t>
      </w:r>
      <w:proofErr w:type="spellEnd"/>
      <w:proofErr w:type="gram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transferinu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dok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preostale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2/3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slobodne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vezivanje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dodatnih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količina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7F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Serumsko</w:t>
      </w:r>
      <w:proofErr w:type="spellEnd"/>
      <w:r w:rsidRPr="00D87F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F71FE8">
        <w:fldChar w:fldCharType="begin"/>
      </w:r>
      <w:r w:rsidR="008E45B4">
        <w:instrText>HYPERLINK "http://www.laboratorijskeanalize.com/analize/g/gvozde/" \o "Gvožđe"</w:instrText>
      </w:r>
      <w:r w:rsidR="00F71FE8">
        <w:fldChar w:fldCharType="separate"/>
      </w:r>
      <w:r w:rsidRPr="00D87FCC">
        <w:rPr>
          <w:rStyle w:val="Strong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gvožđe</w:t>
      </w:r>
      <w:proofErr w:type="spellEnd"/>
      <w:r w:rsidR="00F71FE8">
        <w:fldChar w:fldCharType="end"/>
      </w:r>
      <w:r w:rsidRPr="00D87F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nivo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gvožđa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cirkuliše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krvi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vezano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transferin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br/>
      </w:r>
      <w:r w:rsidRPr="00D87FC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TIBC</w:t>
      </w:r>
      <w:r w:rsidRPr="00D87F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maksimalna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koncentracija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gvožđa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koju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transferin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može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veže</w:t>
      </w:r>
      <w:proofErr w:type="spellEnd"/>
      <w:r w:rsidRPr="00D87FCC">
        <w:rPr>
          <w:rFonts w:ascii="Times New Roman" w:hAnsi="Times New Roman" w:cs="Times New Roman"/>
          <w:sz w:val="24"/>
          <w:szCs w:val="24"/>
        </w:rPr>
        <w:br/>
      </w:r>
      <w:r w:rsidRPr="00D87FC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UIBC</w:t>
      </w:r>
      <w:r w:rsidRPr="00D87F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rezervni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kapacitet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transferina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vezuje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gvožđe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TIBC = UIBC +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gvožđe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krvi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87FCC" w:rsidRDefault="00D87FCC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Feritin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proporcionalan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količini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depoa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gvožđa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organizmu</w:t>
      </w:r>
      <w:proofErr w:type="spellEnd"/>
      <w:r w:rsidRPr="00D87F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0D5DB7" w:rsidRDefault="000D5DB7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DB7" w:rsidRPr="000D5DB7" w:rsidRDefault="000D5DB7" w:rsidP="00D87FC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D5D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SL.4 a</w:t>
      </w:r>
    </w:p>
    <w:p w:rsidR="00BD052C" w:rsidRDefault="00BD052C" w:rsidP="00BD052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BD05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Anemije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bledilo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oralne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sluzokože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atrofija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vrha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dorzalne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jezika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glosodinija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glosopiroza</w:t>
      </w:r>
      <w:proofErr w:type="spellEnd"/>
    </w:p>
    <w:p w:rsidR="00A913BF" w:rsidRDefault="00A913BF" w:rsidP="00A913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Hematokrit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procenat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eritrocita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jedinici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krvi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tačnije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zapreminski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krvi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sačinjavaju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ER)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smanjen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anemija</w:t>
      </w:r>
      <w:proofErr w:type="spellEnd"/>
    </w:p>
    <w:p w:rsidR="00A913BF" w:rsidRDefault="00A913BF" w:rsidP="00A913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Hemoglobin (Hg)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smanjen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anemija</w:t>
      </w:r>
      <w:proofErr w:type="spellEnd"/>
    </w:p>
    <w:p w:rsidR="00A913BF" w:rsidRPr="00A913BF" w:rsidRDefault="00A913BF" w:rsidP="00A913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>MCV</w:t>
      </w:r>
      <w:r w:rsidRPr="00A913B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(mean cell volume) – </w:t>
      </w:r>
      <w:proofErr w:type="spellStart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>prosečni</w:t>
      </w:r>
      <w:proofErr w:type="spellEnd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>volumen</w:t>
      </w:r>
      <w:proofErr w:type="spellEnd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>eritrocita</w:t>
      </w:r>
      <w:proofErr w:type="spellEnd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>daje</w:t>
      </w:r>
      <w:proofErr w:type="spellEnd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informaciju</w:t>
      </w:r>
      <w:proofErr w:type="spellEnd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>veličini</w:t>
      </w:r>
      <w:proofErr w:type="spellEnd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13BF">
        <w:rPr>
          <w:rFonts w:ascii="Times New Roman" w:hAnsi="Times New Roman" w:cs="Times New Roman"/>
          <w:sz w:val="24"/>
          <w:szCs w:val="24"/>
          <w:shd w:val="clear" w:color="auto" w:fill="FFFFFF"/>
        </w:rPr>
        <w:t>eritrocita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smanjen</w:t>
      </w:r>
      <w:proofErr w:type="spellEnd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mikrocitne</w:t>
      </w:r>
      <w:proofErr w:type="spellEnd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povećan</w:t>
      </w:r>
      <w:proofErr w:type="spellEnd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makrocitne</w:t>
      </w:r>
      <w:proofErr w:type="spellEnd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anemije</w:t>
      </w:r>
      <w:proofErr w:type="spellEnd"/>
      <w:r w:rsid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5A7F9F" w:rsidRDefault="005A7F9F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MCH </w:t>
      </w:r>
      <w:r w:rsidRPr="005A7F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mean cell hemoglobin) - </w:t>
      </w:r>
      <w:proofErr w:type="spell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prosečna</w:t>
      </w:r>
      <w:proofErr w:type="spellEnd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količina</w:t>
      </w:r>
      <w:proofErr w:type="spellEnd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hemoglobina</w:t>
      </w:r>
      <w:proofErr w:type="spellEnd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eritrocitu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smanjen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mikrocitne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povećan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makrocitne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7F9F" w:rsidRDefault="005A7F9F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F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MCHC</w:t>
      </w:r>
      <w:r w:rsidRPr="005A7F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(mean cell hemoglobin concentration) – </w:t>
      </w:r>
      <w:proofErr w:type="spell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prosečna</w:t>
      </w:r>
      <w:proofErr w:type="spellEnd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koncentracija</w:t>
      </w:r>
      <w:proofErr w:type="spellEnd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hemoglobina</w:t>
      </w:r>
      <w:proofErr w:type="spellEnd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litar</w:t>
      </w:r>
      <w:proofErr w:type="spellEnd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7F9F">
        <w:rPr>
          <w:rFonts w:ascii="Times New Roman" w:hAnsi="Times New Roman" w:cs="Times New Roman"/>
          <w:sz w:val="24"/>
          <w:szCs w:val="24"/>
          <w:shd w:val="clear" w:color="auto" w:fill="FFFFFF"/>
        </w:rPr>
        <w:t>eritrocita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smanjen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mikrocitne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hipohromna</w:t>
      </w:r>
      <w:proofErr w:type="spellEnd"/>
      <w:r w:rsid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anemija</w:t>
      </w:r>
      <w:proofErr w:type="spellEnd"/>
      <w:r w:rsid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tešk</w:t>
      </w:r>
      <w:r w:rsid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dehidratacij</w:t>
      </w:r>
      <w:r w:rsid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sušenje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obložen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120C49" w:rsidRDefault="00120C49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C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RDW</w:t>
      </w:r>
      <w:r w:rsidRPr="00120C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(red cell distribution width) – </w:t>
      </w:r>
      <w:proofErr w:type="spellStart"/>
      <w:r w:rsidRP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mera</w:t>
      </w:r>
      <w:proofErr w:type="spellEnd"/>
      <w:r w:rsidRP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varijabilnosti</w:t>
      </w:r>
      <w:proofErr w:type="spellEnd"/>
      <w:r w:rsidRP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veličine</w:t>
      </w:r>
      <w:proofErr w:type="spellEnd"/>
      <w:r w:rsidRP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0C49">
        <w:rPr>
          <w:rFonts w:ascii="Times New Roman" w:hAnsi="Times New Roman" w:cs="Times New Roman"/>
          <w:sz w:val="24"/>
          <w:szCs w:val="24"/>
          <w:shd w:val="clear" w:color="auto" w:fill="FFFFFF"/>
        </w:rPr>
        <w:t>eritrocita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istovremeno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postojanje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populacija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pokazatelj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uzroka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nastanak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20C49" w:rsidRDefault="00120C49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Sedimentacija</w:t>
      </w:r>
      <w:proofErr w:type="spellEnd"/>
      <w:r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 - </w:t>
      </w:r>
      <w:proofErr w:type="spellStart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predstavlja</w:t>
      </w:r>
      <w:proofErr w:type="spellEnd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količinu</w:t>
      </w:r>
      <w:proofErr w:type="spellEnd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eritrocita</w:t>
      </w:r>
      <w:proofErr w:type="spellEnd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koja</w:t>
      </w:r>
      <w:proofErr w:type="spellEnd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nataloži</w:t>
      </w:r>
      <w:proofErr w:type="spellEnd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epruveti</w:t>
      </w:r>
      <w:proofErr w:type="spellEnd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sat </w:t>
      </w:r>
      <w:proofErr w:type="spellStart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vremena</w:t>
      </w:r>
      <w:proofErr w:type="spellEnd"/>
      <w:r w:rsid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 w:rsid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Sedimentacija</w:t>
      </w:r>
      <w:proofErr w:type="spellEnd"/>
      <w:r w:rsid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F71975" w:rsidRPr="00F71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infekcije</w:t>
      </w:r>
      <w:proofErr w:type="spellEnd"/>
      <w:r w:rsidR="00F71975" w:rsidRPr="00F71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F71975" w:rsidRPr="00F71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autoimune</w:t>
      </w:r>
      <w:proofErr w:type="spellEnd"/>
      <w:r w:rsidR="00F71975" w:rsidRPr="00F71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71975" w:rsidRPr="00F71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bolesti</w:t>
      </w:r>
      <w:proofErr w:type="spellEnd"/>
      <w:r w:rsidR="00F71975" w:rsidRPr="00F71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F71975" w:rsidRPr="00F71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tumori</w:t>
      </w:r>
      <w:proofErr w:type="spellEnd"/>
      <w:r w:rsidR="00F71975" w:rsidRPr="00F719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71975" w:rsidRDefault="00F71975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Leukociti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C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4C64">
        <w:rPr>
          <w:rFonts w:ascii="Times New Roman" w:hAnsi="Times New Roman" w:cs="Times New Roman"/>
          <w:sz w:val="24"/>
          <w:szCs w:val="24"/>
          <w:shd w:val="clear" w:color="auto" w:fill="FFFFFF"/>
        </w:rPr>
        <w:t>leukemija</w:t>
      </w:r>
      <w:proofErr w:type="spellEnd"/>
      <w:r w:rsidR="00A74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74C64">
        <w:rPr>
          <w:rFonts w:ascii="Times New Roman" w:hAnsi="Times New Roman" w:cs="Times New Roman"/>
          <w:sz w:val="24"/>
          <w:szCs w:val="24"/>
          <w:shd w:val="clear" w:color="auto" w:fill="FFFFFF"/>
        </w:rPr>
        <w:t>infekcije</w:t>
      </w:r>
      <w:proofErr w:type="spellEnd"/>
      <w:r w:rsidR="00A74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74C64">
        <w:rPr>
          <w:rFonts w:ascii="Times New Roman" w:hAnsi="Times New Roman" w:cs="Times New Roman"/>
          <w:sz w:val="24"/>
          <w:szCs w:val="24"/>
          <w:shd w:val="clear" w:color="auto" w:fill="FFFFFF"/>
        </w:rPr>
        <w:t>policitemija</w:t>
      </w:r>
      <w:proofErr w:type="spellEnd"/>
    </w:p>
    <w:p w:rsidR="00A74C64" w:rsidRDefault="00A74C64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Leukociti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aplasticna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virusne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infekcije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reakcije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lekove</w:t>
      </w:r>
      <w:proofErr w:type="spellEnd"/>
    </w:p>
    <w:p w:rsidR="00EA2C65" w:rsidRDefault="00EA2C65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Neutrofilni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granulociti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leukemija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akutne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infekcije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intoksikacija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lekovima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perniciozna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A2C65" w:rsidRDefault="00EA2C65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Neutrofilni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granulociti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agranulocitoza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maligna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neutropenija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aplastična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limfoidna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leukemija</w:t>
      </w:r>
      <w:proofErr w:type="spellEnd"/>
    </w:p>
    <w:p w:rsidR="00EA2C65" w:rsidRDefault="00EA2C65" w:rsidP="00EA2C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Limfociti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limfoidna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leukemija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hronična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infekcije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virusna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infekcija</w:t>
      </w:r>
      <w:proofErr w:type="spellEnd"/>
    </w:p>
    <w:p w:rsidR="00EA2C65" w:rsidRDefault="00EA2C65" w:rsidP="00EA2C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 w:rsidR="00B278AE">
        <w:rPr>
          <w:rFonts w:ascii="Times New Roman" w:hAnsi="Times New Roman" w:cs="Times New Roman"/>
          <w:sz w:val="24"/>
          <w:szCs w:val="24"/>
          <w:shd w:val="clear" w:color="auto" w:fill="FFFFFF"/>
        </w:rPr>
        <w:t>Limfociti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27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aplastična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278AE">
        <w:rPr>
          <w:rFonts w:ascii="Times New Roman" w:hAnsi="Times New Roman" w:cs="Times New Roman"/>
          <w:sz w:val="24"/>
          <w:szCs w:val="24"/>
          <w:shd w:val="clear" w:color="auto" w:fill="FFFFFF"/>
        </w:rPr>
        <w:t>mijeloidna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leukemija</w:t>
      </w:r>
      <w:proofErr w:type="spellEnd"/>
    </w:p>
    <w:p w:rsidR="00B5533B" w:rsidRDefault="00B5533B" w:rsidP="00B5533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Monociti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monocitna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leukemija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Hočkinov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limfom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tuberkuloza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C0C99">
        <w:rPr>
          <w:rFonts w:ascii="Times New Roman" w:hAnsi="Times New Roman" w:cs="Times New Roman"/>
          <w:sz w:val="24"/>
          <w:szCs w:val="24"/>
          <w:shd w:val="clear" w:color="auto" w:fill="FFFFFF"/>
        </w:rPr>
        <w:t>subakutni</w:t>
      </w:r>
      <w:proofErr w:type="spellEnd"/>
      <w:r w:rsidR="008C0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C99">
        <w:rPr>
          <w:rFonts w:ascii="Times New Roman" w:hAnsi="Times New Roman" w:cs="Times New Roman"/>
          <w:sz w:val="24"/>
          <w:szCs w:val="24"/>
          <w:shd w:val="clear" w:color="auto" w:fill="FFFFFF"/>
        </w:rPr>
        <w:t>bakterijski</w:t>
      </w:r>
      <w:proofErr w:type="spellEnd"/>
      <w:r w:rsidR="008C0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C99">
        <w:rPr>
          <w:rFonts w:ascii="Times New Roman" w:hAnsi="Times New Roman" w:cs="Times New Roman"/>
          <w:sz w:val="24"/>
          <w:szCs w:val="24"/>
          <w:shd w:val="clear" w:color="auto" w:fill="FFFFFF"/>
        </w:rPr>
        <w:t>endokarditis</w:t>
      </w:r>
      <w:proofErr w:type="spellEnd"/>
    </w:p>
    <w:p w:rsidR="00B5533B" w:rsidRDefault="00B5533B" w:rsidP="00B5533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Monociti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aplastična</w:t>
      </w:r>
      <w:proofErr w:type="spellEnd"/>
      <w:r w:rsidR="008C0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C99">
        <w:rPr>
          <w:rFonts w:ascii="Times New Roman" w:hAnsi="Times New Roman" w:cs="Times New Roman"/>
          <w:sz w:val="24"/>
          <w:szCs w:val="24"/>
          <w:shd w:val="clear" w:color="auto" w:fill="FFFFFF"/>
        </w:rPr>
        <w:t>anemija</w:t>
      </w:r>
      <w:proofErr w:type="spellEnd"/>
    </w:p>
    <w:p w:rsidR="008C0C99" w:rsidRDefault="008C0C99" w:rsidP="008C0C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Eozinofili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alergijske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reakcije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parazitarne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bolesti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Hočkinov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limfom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357D7" w:rsidRDefault="008C0C99" w:rsidP="008C0C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Eozinofili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aplastična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anemija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kortizonska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terapija</w:t>
      </w:r>
      <w:proofErr w:type="spellEnd"/>
    </w:p>
    <w:p w:rsidR="00E357D7" w:rsidRDefault="008C0C99" w:rsidP="00E357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57D7"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 w:rsidR="00E357D7">
        <w:rPr>
          <w:rFonts w:ascii="Times New Roman" w:hAnsi="Times New Roman" w:cs="Times New Roman"/>
          <w:sz w:val="24"/>
          <w:szCs w:val="24"/>
          <w:shd w:val="clear" w:color="auto" w:fill="FFFFFF"/>
        </w:rPr>
        <w:t>Bazofili</w:t>
      </w:r>
      <w:proofErr w:type="spellEnd"/>
      <w:r w:rsidR="00E35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357D7">
        <w:rPr>
          <w:rFonts w:ascii="Times New Roman" w:hAnsi="Times New Roman" w:cs="Times New Roman"/>
          <w:sz w:val="24"/>
          <w:szCs w:val="24"/>
          <w:shd w:val="clear" w:color="auto" w:fill="FFFFFF"/>
        </w:rPr>
        <w:t>Mioproliferativno</w:t>
      </w:r>
      <w:proofErr w:type="spellEnd"/>
      <w:r w:rsidR="00E35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57D7">
        <w:rPr>
          <w:rFonts w:ascii="Times New Roman" w:hAnsi="Times New Roman" w:cs="Times New Roman"/>
          <w:sz w:val="24"/>
          <w:szCs w:val="24"/>
          <w:shd w:val="clear" w:color="auto" w:fill="FFFFFF"/>
        </w:rPr>
        <w:t>oboljenje</w:t>
      </w:r>
      <w:proofErr w:type="spellEnd"/>
      <w:r w:rsidR="00E35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357D7" w:rsidRDefault="00E357D7" w:rsidP="00E357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Bazofili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anafilaktička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reakcija</w:t>
      </w:r>
    </w:p>
    <w:p w:rsidR="008C0C99" w:rsidRDefault="008C0C99" w:rsidP="008C0C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0C99" w:rsidRDefault="008C0C99" w:rsidP="00B5533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0C99" w:rsidRDefault="008C0C99" w:rsidP="00B5533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533B" w:rsidRDefault="00B5533B" w:rsidP="00EA2C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533B" w:rsidRDefault="00B5533B" w:rsidP="00EA2C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C65" w:rsidRDefault="00EA2C65" w:rsidP="00EA2C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C65" w:rsidRDefault="00EA2C65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C64" w:rsidRDefault="00A74C64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1975" w:rsidRDefault="00F71975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1975" w:rsidRPr="00F71975" w:rsidRDefault="00F71975" w:rsidP="005A7F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7F9F" w:rsidRDefault="005A7F9F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7F9F" w:rsidRPr="005A7F9F" w:rsidRDefault="005A7F9F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7FCC" w:rsidRPr="00D87FCC" w:rsidRDefault="00D87FCC" w:rsidP="00D87FC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7F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Sl.5</w:t>
      </w:r>
    </w:p>
    <w:p w:rsidR="005C057A" w:rsidRDefault="00012EE9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Biohem</w:t>
      </w:r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ijske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analize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krvi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predstavljaju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pomoćno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dijagnostičko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sredstvo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oralnoj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medicin</w:t>
      </w:r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naročito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>bolesnika</w:t>
      </w:r>
      <w:proofErr w:type="spellEnd"/>
      <w:proofErr w:type="gramEnd"/>
      <w:r w:rsidR="00FD0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sistemskim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bolestima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Dešava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sistemka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bolest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205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proofErr w:type="spellStart"/>
      <w:r w:rsidR="00205BAF">
        <w:rPr>
          <w:rFonts w:ascii="Times New Roman" w:hAnsi="Times New Roman" w:cs="Times New Roman"/>
          <w:sz w:val="24"/>
          <w:szCs w:val="24"/>
          <w:shd w:val="clear" w:color="auto" w:fill="FFFFFF"/>
        </w:rPr>
        <w:t>bude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dijagnostikovana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neki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objektivni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intraoralni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simptomi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zajedno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proofErr w:type="gram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biohemijskim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promenama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krvi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uka</w:t>
      </w:r>
      <w:r w:rsidR="00205BAF">
        <w:rPr>
          <w:rFonts w:ascii="Times New Roman" w:hAnsi="Times New Roman" w:cs="Times New Roman"/>
          <w:sz w:val="24"/>
          <w:szCs w:val="24"/>
          <w:shd w:val="clear" w:color="auto" w:fill="FFFFFF"/>
        </w:rPr>
        <w:t>žu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određeno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sistemsko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oboljenj</w:t>
      </w:r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(primer diabetes, </w:t>
      </w:r>
      <w:proofErr w:type="spellStart"/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>plazmocitom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Zbog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toga je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važno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znati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F2E9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="00DF2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parametre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krvi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treba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F2E9B">
        <w:rPr>
          <w:rFonts w:ascii="Times New Roman" w:hAnsi="Times New Roman" w:cs="Times New Roman"/>
          <w:sz w:val="24"/>
          <w:szCs w:val="24"/>
          <w:shd w:val="clear" w:color="auto" w:fill="FFFFFF"/>
        </w:rPr>
        <w:t>obratiti</w:t>
      </w:r>
      <w:proofErr w:type="spellEnd"/>
      <w:r w:rsidR="00DF2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F2E9B">
        <w:rPr>
          <w:rFonts w:ascii="Times New Roman" w:hAnsi="Times New Roman" w:cs="Times New Roman"/>
          <w:sz w:val="24"/>
          <w:szCs w:val="24"/>
          <w:shd w:val="clear" w:color="auto" w:fill="FFFFFF"/>
        </w:rPr>
        <w:t>pažnju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kada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uočimo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neke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sumnjive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>objektivne</w:t>
      </w:r>
      <w:proofErr w:type="spellEnd"/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>subjektivne</w:t>
      </w:r>
      <w:proofErr w:type="spellEnd"/>
      <w:r w:rsidR="00DA2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simptome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usnoj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duplji</w:t>
      </w:r>
      <w:proofErr w:type="spellEnd"/>
      <w:r w:rsidR="00236A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2E9B" w:rsidRDefault="00DF2E9B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Obimno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krvarenje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gingive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gingivalna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hiperplazija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povezani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povišenim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nivoom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glukoze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hipoglikemijom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dijabetesa</w:t>
      </w:r>
      <w:proofErr w:type="spellEnd"/>
      <w:r w:rsidR="009F2D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2D8E" w:rsidRDefault="009F2D8E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Glukoza</w:t>
      </w:r>
      <w:proofErr w:type="spellEnd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dijabet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gingivalna</w:t>
      </w:r>
      <w:proofErr w:type="spellEnd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hiperplazija</w:t>
      </w:r>
      <w:proofErr w:type="spellEnd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krvarenje</w:t>
      </w:r>
      <w:proofErr w:type="spellEnd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gingive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87FCC" w:rsidRDefault="009F2D8E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Glukoza</w:t>
      </w:r>
      <w:proofErr w:type="spellEnd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9C58FD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dijabet</w:t>
      </w:r>
      <w:proofErr w:type="spellEnd"/>
      <w:r w:rsidR="009C58FD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9C58FD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ciroza</w:t>
      </w:r>
      <w:proofErr w:type="spellEnd"/>
      <w:r w:rsidR="009C58FD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9C58FD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jetre</w:t>
      </w:r>
      <w:proofErr w:type="spellEnd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fetor </w:t>
      </w:r>
      <w:proofErr w:type="spellStart"/>
      <w:proofErr w:type="gramStart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aceton</w:t>
      </w:r>
      <w:proofErr w:type="spellEnd"/>
      <w:r w:rsid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C58FD" w:rsidRDefault="009C58FD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↑Urea –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dehidratacija</w:t>
      </w:r>
      <w:proofErr w:type="spellEnd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bubrežna</w:t>
      </w:r>
      <w:proofErr w:type="spellEnd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insuficijencija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>kserostomija</w:t>
      </w:r>
      <w:proofErr w:type="spellEnd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uremijski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stomatitis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fetor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amonijak</w:t>
      </w:r>
      <w:proofErr w:type="spellEnd"/>
    </w:p>
    <w:p w:rsidR="009C58FD" w:rsidRDefault="009C58FD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Kreat</w:t>
      </w:r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>inin</w:t>
      </w:r>
      <w:proofErr w:type="spellEnd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C504A3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bubrežna</w:t>
      </w:r>
      <w:proofErr w:type="spellEnd"/>
      <w:r w:rsidR="00C504A3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504A3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insuficijencija</w:t>
      </w:r>
      <w:proofErr w:type="spellEnd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>uremijski</w:t>
      </w:r>
      <w:proofErr w:type="spellEnd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>stomatitis</w:t>
      </w:r>
      <w:proofErr w:type="spellEnd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fetor </w:t>
      </w:r>
      <w:proofErr w:type="spellStart"/>
      <w:proofErr w:type="gramStart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04A3">
        <w:rPr>
          <w:rFonts w:ascii="Times New Roman" w:hAnsi="Times New Roman" w:cs="Times New Roman"/>
          <w:sz w:val="24"/>
          <w:szCs w:val="24"/>
          <w:shd w:val="clear" w:color="auto" w:fill="FFFFFF"/>
        </w:rPr>
        <w:t>amonijak</w:t>
      </w:r>
      <w:proofErr w:type="spellEnd"/>
    </w:p>
    <w:p w:rsidR="00C504A3" w:rsidRPr="00C504A3" w:rsidRDefault="00C504A3" w:rsidP="00D87FC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proofErr w:type="spellStart"/>
      <w:r w:rsidRPr="00C504A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Elektroliti</w:t>
      </w:r>
      <w:proofErr w:type="spellEnd"/>
    </w:p>
    <w:p w:rsidR="00C504A3" w:rsidRDefault="00C504A3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↑Na –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dehidratacija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kserostomija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obložen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jezik</w:t>
      </w:r>
      <w:proofErr w:type="spellEnd"/>
    </w:p>
    <w:p w:rsidR="00C504A3" w:rsidRDefault="00C504A3" w:rsidP="00C50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↑K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bubrežna</w:t>
      </w:r>
      <w:proofErr w:type="spellEnd"/>
      <w:proofErr w:type="gramEnd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insuficijencija</w:t>
      </w:r>
      <w:proofErr w:type="spellEnd"/>
      <w:r w:rsidR="00E90B47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012E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dijabetska</w:t>
      </w:r>
      <w:proofErr w:type="spellEnd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ketoacidoza</w:t>
      </w:r>
      <w:proofErr w:type="spellEnd"/>
      <w:r w:rsidR="00E90B47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E90B47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hemoliza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uremijski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stomatitis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fetor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amonijak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aceton</w:t>
      </w:r>
      <w:proofErr w:type="spellEnd"/>
      <w:r w:rsidR="00E90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0B47">
        <w:rPr>
          <w:rFonts w:ascii="Times New Roman" w:hAnsi="Times New Roman" w:cs="Times New Roman"/>
          <w:sz w:val="24"/>
          <w:szCs w:val="24"/>
          <w:shd w:val="clear" w:color="auto" w:fill="FFFFFF"/>
        </w:rPr>
        <w:t>bledilo</w:t>
      </w:r>
      <w:proofErr w:type="spellEnd"/>
      <w:r w:rsidR="00E90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0B47">
        <w:rPr>
          <w:rFonts w:ascii="Times New Roman" w:hAnsi="Times New Roman" w:cs="Times New Roman"/>
          <w:sz w:val="24"/>
          <w:szCs w:val="24"/>
          <w:shd w:val="clear" w:color="auto" w:fill="FFFFFF"/>
        </w:rPr>
        <w:t>petehije</w:t>
      </w:r>
      <w:proofErr w:type="spellEnd"/>
      <w:r w:rsidR="00E90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0B47">
        <w:rPr>
          <w:rFonts w:ascii="Times New Roman" w:hAnsi="Times New Roman" w:cs="Times New Roman"/>
          <w:sz w:val="24"/>
          <w:szCs w:val="24"/>
          <w:shd w:val="clear" w:color="auto" w:fill="FFFFFF"/>
        </w:rPr>
        <w:t>ekhimoze</w:t>
      </w:r>
      <w:proofErr w:type="spellEnd"/>
      <w:r w:rsidR="00E90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0B47">
        <w:rPr>
          <w:rFonts w:ascii="Times New Roman" w:hAnsi="Times New Roman" w:cs="Times New Roman"/>
          <w:sz w:val="24"/>
          <w:szCs w:val="24"/>
          <w:shd w:val="clear" w:color="auto" w:fill="FFFFFF"/>
        </w:rPr>
        <w:t>hematomi</w:t>
      </w:r>
      <w:proofErr w:type="spellEnd"/>
    </w:p>
    <w:p w:rsidR="00E90B47" w:rsidRDefault="00E90B47" w:rsidP="00C50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↑Ca – </w:t>
      </w:r>
      <w:proofErr w:type="spellStart"/>
      <w:r w:rsidR="00012EE9"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primarni</w:t>
      </w:r>
      <w:proofErr w:type="spellEnd"/>
      <w:r w:rsidR="00012EE9"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012EE9"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hip</w:t>
      </w:r>
      <w:r w:rsidR="00A120B5"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er</w:t>
      </w:r>
      <w:r w:rsidR="00012EE9"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paratireoidizam</w:t>
      </w:r>
      <w:proofErr w:type="spellEnd"/>
      <w:r w:rsidR="00012EE9"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012EE9"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maligniteti</w:t>
      </w:r>
      <w:proofErr w:type="spellEnd"/>
      <w:r w:rsidR="00012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2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A120B5">
        <w:rPr>
          <w:rFonts w:ascii="Times New Roman" w:hAnsi="Times New Roman" w:cs="Times New Roman"/>
          <w:sz w:val="24"/>
          <w:szCs w:val="24"/>
          <w:shd w:val="clear" w:color="auto" w:fill="FFFFFF"/>
        </w:rPr>
        <w:t>spontane</w:t>
      </w:r>
      <w:proofErr w:type="spellEnd"/>
      <w:r w:rsidR="00A12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20B5">
        <w:rPr>
          <w:rFonts w:ascii="Times New Roman" w:hAnsi="Times New Roman" w:cs="Times New Roman"/>
          <w:sz w:val="24"/>
          <w:szCs w:val="24"/>
          <w:shd w:val="clear" w:color="auto" w:fill="FFFFFF"/>
        </w:rPr>
        <w:t>frakture</w:t>
      </w:r>
      <w:proofErr w:type="spellEnd"/>
      <w:r w:rsidR="00A12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120B5">
        <w:rPr>
          <w:rFonts w:ascii="Times New Roman" w:hAnsi="Times New Roman" w:cs="Times New Roman"/>
          <w:sz w:val="24"/>
          <w:szCs w:val="24"/>
          <w:shd w:val="clear" w:color="auto" w:fill="FFFFFF"/>
        </w:rPr>
        <w:t>cistična</w:t>
      </w:r>
      <w:proofErr w:type="spellEnd"/>
      <w:r w:rsidR="00A12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20B5">
        <w:rPr>
          <w:rFonts w:ascii="Times New Roman" w:hAnsi="Times New Roman" w:cs="Times New Roman"/>
          <w:sz w:val="24"/>
          <w:szCs w:val="24"/>
          <w:shd w:val="clear" w:color="auto" w:fill="FFFFFF"/>
        </w:rPr>
        <w:t>fibroza</w:t>
      </w:r>
      <w:proofErr w:type="spellEnd"/>
    </w:p>
    <w:p w:rsidR="00A120B5" w:rsidRDefault="00A120B5" w:rsidP="00C50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↓Ca – </w:t>
      </w:r>
      <w:proofErr w:type="spellStart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hipoparatireoidizam</w:t>
      </w:r>
      <w:proofErr w:type="spellEnd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osteomalacija</w:t>
      </w:r>
      <w:proofErr w:type="spellEnd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rahitis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trnjenje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tetanija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perutanje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kože</w:t>
      </w:r>
      <w:proofErr w:type="spellEnd"/>
    </w:p>
    <w:p w:rsidR="00576AC6" w:rsidRDefault="00A120B5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↑P - </w:t>
      </w:r>
      <w:proofErr w:type="spellStart"/>
      <w:r w:rsidR="00576AC6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bubrežna</w:t>
      </w:r>
      <w:proofErr w:type="spellEnd"/>
      <w:r w:rsidR="00576AC6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76AC6"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insuficijencija</w:t>
      </w:r>
      <w:proofErr w:type="spellEnd"/>
      <w:r w:rsid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576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76AC6">
        <w:rPr>
          <w:rFonts w:ascii="Times New Roman" w:hAnsi="Times New Roman" w:cs="Times New Roman"/>
          <w:sz w:val="24"/>
          <w:szCs w:val="24"/>
          <w:shd w:val="clear" w:color="auto" w:fill="FFFFFF"/>
        </w:rPr>
        <w:t>uremijski</w:t>
      </w:r>
      <w:proofErr w:type="spellEnd"/>
      <w:proofErr w:type="gramEnd"/>
      <w:r w:rsidR="00576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AC6">
        <w:rPr>
          <w:rFonts w:ascii="Times New Roman" w:hAnsi="Times New Roman" w:cs="Times New Roman"/>
          <w:sz w:val="24"/>
          <w:szCs w:val="24"/>
          <w:shd w:val="clear" w:color="auto" w:fill="FFFFFF"/>
        </w:rPr>
        <w:t>stomatitis</w:t>
      </w:r>
      <w:proofErr w:type="spellEnd"/>
      <w:r w:rsidR="00576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fetor </w:t>
      </w:r>
      <w:proofErr w:type="spellStart"/>
      <w:r w:rsidR="00576AC6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576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AC6">
        <w:rPr>
          <w:rFonts w:ascii="Times New Roman" w:hAnsi="Times New Roman" w:cs="Times New Roman"/>
          <w:sz w:val="24"/>
          <w:szCs w:val="24"/>
          <w:shd w:val="clear" w:color="auto" w:fill="FFFFFF"/>
        </w:rPr>
        <w:t>amonijak</w:t>
      </w:r>
      <w:proofErr w:type="spellEnd"/>
    </w:p>
    <w:p w:rsidR="00576AC6" w:rsidRDefault="00576AC6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↓P - </w:t>
      </w:r>
      <w:proofErr w:type="spellStart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osteomalacija</w:t>
      </w:r>
      <w:proofErr w:type="spellEnd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rahitis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kraniotabes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razdražljivost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bolovi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kostima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pojava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fraktura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manjoj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6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trauma, </w:t>
      </w:r>
      <w:proofErr w:type="spellStart"/>
      <w:r w:rsidR="00A36B89">
        <w:rPr>
          <w:rFonts w:ascii="Times New Roman" w:hAnsi="Times New Roman" w:cs="Times New Roman"/>
          <w:sz w:val="24"/>
          <w:szCs w:val="24"/>
          <w:shd w:val="clear" w:color="auto" w:fill="FFFFFF"/>
        </w:rPr>
        <w:t>parestezije</w:t>
      </w:r>
      <w:proofErr w:type="spellEnd"/>
    </w:p>
    <w:p w:rsidR="00A36B89" w:rsidRDefault="00A36B89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Alkalna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fosfataza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36B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Pagetova</w:t>
      </w:r>
      <w:proofErr w:type="spellEnd"/>
      <w:r w:rsidRPr="00A36B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6B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bolest</w:t>
      </w:r>
      <w:proofErr w:type="spellEnd"/>
      <w:r w:rsidRPr="00A36B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osteomalacija</w:t>
      </w:r>
      <w:proofErr w:type="spellEnd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76A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rahitis</w:t>
      </w:r>
      <w:proofErr w:type="spellEnd"/>
      <w:r w:rsidR="005C32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5C32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holestaza</w:t>
      </w:r>
      <w:proofErr w:type="spellEnd"/>
      <w:r w:rsidR="005C32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bolovi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kostima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uvećanje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kostiju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postaju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mekše</w:t>
      </w:r>
      <w:proofErr w:type="spellEnd"/>
    </w:p>
    <w:p w:rsidR="000C6B41" w:rsidRDefault="000C6B41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Ukupni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proteini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dehidratacija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oboljenja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jetre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multipli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mijelom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oboljenja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vezivnog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tkiva</w:t>
      </w:r>
      <w:proofErr w:type="spellEnd"/>
      <w:proofErr w:type="gram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sarkoidoza</w:t>
      </w:r>
      <w:proofErr w:type="spellEnd"/>
      <w:proofErr w:type="gram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krvarenje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uvećanje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gingive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ulceracije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cistične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promene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kostima</w:t>
      </w:r>
      <w:proofErr w:type="spellEnd"/>
    </w:p>
    <w:p w:rsidR="000C6B41" w:rsidRDefault="00912F63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 w:rsidR="000C6B41">
        <w:rPr>
          <w:rFonts w:ascii="Times New Roman" w:hAnsi="Times New Roman" w:cs="Times New Roman"/>
          <w:sz w:val="24"/>
          <w:szCs w:val="24"/>
          <w:shd w:val="clear" w:color="auto" w:fill="FFFFFF"/>
        </w:rPr>
        <w:t>Ukupni</w:t>
      </w:r>
      <w:proofErr w:type="spellEnd"/>
      <w:r w:rsidR="000C6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protein -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bubrežna</w:t>
      </w:r>
      <w:proofErr w:type="spellEnd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insuficijencija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uremijski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stomatitis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fetor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amonijak</w:t>
      </w:r>
      <w:proofErr w:type="spellEnd"/>
    </w:p>
    <w:p w:rsidR="00D41D87" w:rsidRDefault="00D41D87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↑Albumin – </w:t>
      </w:r>
      <w:proofErr w:type="spellStart"/>
      <w:r w:rsidRPr="00E90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dehidratacija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D41D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oboljenja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jetre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D41D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oboljenja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vezivnog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tkiva</w:t>
      </w:r>
      <w:proofErr w:type="spellEnd"/>
      <w:r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kserostomija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85B7B">
        <w:rPr>
          <w:rFonts w:ascii="Times New Roman" w:hAnsi="Times New Roman" w:cs="Times New Roman"/>
          <w:sz w:val="24"/>
          <w:szCs w:val="24"/>
          <w:shd w:val="clear" w:color="auto" w:fill="FFFFFF"/>
        </w:rPr>
        <w:t>ulceracije</w:t>
      </w:r>
      <w:proofErr w:type="spellEnd"/>
    </w:p>
    <w:p w:rsidR="00D41D87" w:rsidRDefault="00D41D87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↓Albumin</w:t>
      </w:r>
      <w:r w:rsidR="0058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postoperativno</w:t>
      </w:r>
      <w:proofErr w:type="spellEnd"/>
      <w:r w:rsid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akutna</w:t>
      </w:r>
      <w:proofErr w:type="spellEnd"/>
      <w:r w:rsid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inflamacija</w:t>
      </w:r>
      <w:proofErr w:type="spellEnd"/>
      <w:r w:rsid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karcinom</w:t>
      </w:r>
      <w:proofErr w:type="spellEnd"/>
      <w:r w:rsid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85B7B" w:rsidRPr="000C6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8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5B7B" w:rsidRDefault="00585B7B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↑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Feritin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oboljenja</w:t>
      </w:r>
      <w:proofErr w:type="spellEnd"/>
      <w:r w:rsidRP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jetre</w:t>
      </w:r>
      <w:proofErr w:type="spellEnd"/>
      <w:r w:rsidRP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leukemija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uvećanje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krvarenje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gingive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oralne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ulceracije</w:t>
      </w:r>
      <w:proofErr w:type="spellEnd"/>
    </w:p>
    <w:p w:rsidR="00585B7B" w:rsidRDefault="00585B7B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↓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Feritin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hipohromne</w:t>
      </w:r>
      <w:proofErr w:type="spellEnd"/>
      <w:r w:rsidRP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8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anemije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bledilo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oralne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sluzokože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atrofija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vrha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dorzalne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jezika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glosodinija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glosopiroza</w:t>
      </w:r>
      <w:proofErr w:type="spellEnd"/>
    </w:p>
    <w:p w:rsidR="00D41D87" w:rsidRDefault="00D41D87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2F63" w:rsidRDefault="00912F63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B89" w:rsidRPr="00576AC6" w:rsidRDefault="00A36B89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6AC6" w:rsidRDefault="00576AC6" w:rsidP="00576A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20B5" w:rsidRDefault="00A120B5" w:rsidP="00C50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20B5" w:rsidRDefault="00A120B5" w:rsidP="00C50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04A3" w:rsidRDefault="00C504A3" w:rsidP="00C50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04A3" w:rsidRDefault="00C504A3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20B5" w:rsidRDefault="00A120B5" w:rsidP="00D87F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04A3" w:rsidRPr="00D87FCC" w:rsidRDefault="00C504A3" w:rsidP="00D87FCC">
      <w:pPr>
        <w:rPr>
          <w:rFonts w:ascii="Times New Roman" w:hAnsi="Times New Roman" w:cs="Times New Roman"/>
          <w:b/>
          <w:sz w:val="24"/>
          <w:szCs w:val="24"/>
        </w:rPr>
      </w:pPr>
    </w:p>
    <w:p w:rsidR="008B3DB1" w:rsidRPr="00174A83" w:rsidRDefault="008B3DB1" w:rsidP="008B3DB1">
      <w:pPr>
        <w:rPr>
          <w:b/>
        </w:rPr>
      </w:pPr>
    </w:p>
    <w:p w:rsidR="008B3DB1" w:rsidRPr="00810FCF" w:rsidRDefault="008B3DB1"/>
    <w:sectPr w:rsidR="008B3DB1" w:rsidRPr="00810FCF" w:rsidSect="00F4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0FCF"/>
    <w:rsid w:val="00012EE9"/>
    <w:rsid w:val="000C6B41"/>
    <w:rsid w:val="000D5DB7"/>
    <w:rsid w:val="00120C49"/>
    <w:rsid w:val="00156B12"/>
    <w:rsid w:val="00174A83"/>
    <w:rsid w:val="00205BAF"/>
    <w:rsid w:val="00236A0E"/>
    <w:rsid w:val="0032146C"/>
    <w:rsid w:val="003B553E"/>
    <w:rsid w:val="00497B6D"/>
    <w:rsid w:val="00545D1A"/>
    <w:rsid w:val="00576AC6"/>
    <w:rsid w:val="00585B7B"/>
    <w:rsid w:val="005A7F9F"/>
    <w:rsid w:val="005C057A"/>
    <w:rsid w:val="005C3298"/>
    <w:rsid w:val="006F2F8B"/>
    <w:rsid w:val="0070718A"/>
    <w:rsid w:val="00711642"/>
    <w:rsid w:val="008059B4"/>
    <w:rsid w:val="00810FCF"/>
    <w:rsid w:val="008B3DB1"/>
    <w:rsid w:val="008C0C99"/>
    <w:rsid w:val="008D1D32"/>
    <w:rsid w:val="008E45B4"/>
    <w:rsid w:val="00912F63"/>
    <w:rsid w:val="00915D97"/>
    <w:rsid w:val="009C58FD"/>
    <w:rsid w:val="009F2D8E"/>
    <w:rsid w:val="00A120B5"/>
    <w:rsid w:val="00A36B89"/>
    <w:rsid w:val="00A74C64"/>
    <w:rsid w:val="00A913BF"/>
    <w:rsid w:val="00B278AE"/>
    <w:rsid w:val="00B5533B"/>
    <w:rsid w:val="00B83CC5"/>
    <w:rsid w:val="00BB7A18"/>
    <w:rsid w:val="00BD052C"/>
    <w:rsid w:val="00C504A3"/>
    <w:rsid w:val="00C86C83"/>
    <w:rsid w:val="00D41D87"/>
    <w:rsid w:val="00D87FCC"/>
    <w:rsid w:val="00D9475E"/>
    <w:rsid w:val="00DA282D"/>
    <w:rsid w:val="00DF2E9B"/>
    <w:rsid w:val="00E357D7"/>
    <w:rsid w:val="00E90B47"/>
    <w:rsid w:val="00E97CAF"/>
    <w:rsid w:val="00EA2C65"/>
    <w:rsid w:val="00EC0069"/>
    <w:rsid w:val="00ED1989"/>
    <w:rsid w:val="00F43145"/>
    <w:rsid w:val="00F574DC"/>
    <w:rsid w:val="00F66544"/>
    <w:rsid w:val="00F71975"/>
    <w:rsid w:val="00F71FE8"/>
    <w:rsid w:val="00FD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7FCC"/>
  </w:style>
  <w:style w:type="character" w:styleId="Strong">
    <w:name w:val="Strong"/>
    <w:basedOn w:val="DefaultParagraphFont"/>
    <w:uiPriority w:val="22"/>
    <w:qFormat/>
    <w:rsid w:val="00D87FCC"/>
    <w:rPr>
      <w:b/>
      <w:bCs/>
    </w:rPr>
  </w:style>
  <w:style w:type="character" w:styleId="Emphasis">
    <w:name w:val="Emphasis"/>
    <w:basedOn w:val="DefaultParagraphFont"/>
    <w:uiPriority w:val="20"/>
    <w:qFormat/>
    <w:rsid w:val="00A913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2</dc:creator>
  <cp:lastModifiedBy>bolesti.usta</cp:lastModifiedBy>
  <cp:revision>3</cp:revision>
  <dcterms:created xsi:type="dcterms:W3CDTF">2014-10-16T08:34:00Z</dcterms:created>
  <dcterms:modified xsi:type="dcterms:W3CDTF">2014-10-16T09:13:00Z</dcterms:modified>
</cp:coreProperties>
</file>