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95" w:rsidRPr="006674F7" w:rsidRDefault="00913095" w:rsidP="006674F7">
      <w:pPr>
        <w:spacing w:after="0" w:line="240" w:lineRule="auto"/>
        <w:ind w:hanging="709"/>
        <w:rPr>
          <w:rFonts w:asciiTheme="majorHAnsi" w:hAnsiTheme="majorHAnsi" w:cs="Arial"/>
          <w:b/>
          <w:bCs/>
          <w:u w:val="single"/>
        </w:rPr>
      </w:pPr>
      <w:proofErr w:type="spellStart"/>
      <w:r w:rsidRPr="006674F7">
        <w:rPr>
          <w:rFonts w:asciiTheme="majorHAnsi" w:hAnsiTheme="majorHAnsi" w:cs="Arial"/>
          <w:b/>
          <w:bCs/>
          <w:u w:val="single"/>
        </w:rPr>
        <w:t>Osnovni</w:t>
      </w:r>
      <w:proofErr w:type="spellEnd"/>
      <w:r w:rsidRPr="006674F7">
        <w:rPr>
          <w:rFonts w:asciiTheme="majorHAnsi" w:hAnsiTheme="majorHAnsi" w:cs="Arial"/>
          <w:b/>
          <w:bCs/>
          <w:u w:val="single"/>
        </w:rPr>
        <w:t xml:space="preserve"> </w:t>
      </w:r>
      <w:proofErr w:type="spellStart"/>
      <w:r w:rsidRPr="006674F7">
        <w:rPr>
          <w:rFonts w:asciiTheme="majorHAnsi" w:hAnsiTheme="majorHAnsi" w:cs="Arial"/>
          <w:b/>
          <w:bCs/>
          <w:u w:val="single"/>
        </w:rPr>
        <w:t>podaci</w:t>
      </w:r>
      <w:proofErr w:type="spellEnd"/>
      <w:r w:rsidRPr="006674F7">
        <w:rPr>
          <w:rFonts w:asciiTheme="majorHAnsi" w:hAnsiTheme="majorHAnsi" w:cs="Arial"/>
          <w:b/>
          <w:bCs/>
          <w:u w:val="single"/>
        </w:rPr>
        <w:t>:</w:t>
      </w:r>
    </w:p>
    <w:p w:rsidR="00913095" w:rsidRPr="00913095" w:rsidRDefault="00913095" w:rsidP="00913095">
      <w:pPr>
        <w:spacing w:after="0" w:line="240" w:lineRule="auto"/>
        <w:rPr>
          <w:rFonts w:asciiTheme="majorHAnsi" w:hAnsiTheme="majorHAnsi" w:cs="Arial"/>
          <w:b/>
          <w:bCs/>
        </w:rPr>
      </w:pPr>
    </w:p>
    <w:tbl>
      <w:tblPr>
        <w:tblW w:w="8755" w:type="dxa"/>
        <w:tblInd w:w="392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Ime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>Sanja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913095">
              <w:rPr>
                <w:rFonts w:asciiTheme="majorHAnsi" w:hAnsiTheme="majorHAnsi" w:cs="Arial"/>
                <w:sz w:val="22"/>
                <w:szCs w:val="22"/>
                <w:lang w:val="sr-Latn-CS"/>
              </w:rPr>
              <w:t>Prezime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Radonjić</w:t>
            </w:r>
            <w:proofErr w:type="spellEnd"/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 xml:space="preserve">Datum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</w:rPr>
              <w:t>23.10.1971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Mjesto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 xml:space="preserve">Podgorica,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Crna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Gora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6674F7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Zvanje</w:t>
            </w:r>
            <w:proofErr w:type="spellEnd"/>
          </w:p>
        </w:tc>
        <w:tc>
          <w:tcPr>
            <w:tcW w:w="6237" w:type="dxa"/>
          </w:tcPr>
          <w:p w:rsidR="00913095" w:rsidRPr="00913095" w:rsidRDefault="00487783" w:rsidP="00487783">
            <w:pPr>
              <w:spacing w:after="0" w:line="360" w:lineRule="auto"/>
              <w:rPr>
                <w:rFonts w:asciiTheme="majorHAnsi" w:hAnsiTheme="majorHAnsi" w:cs="Arial"/>
                <w:bCs/>
                <w:lang w:val="sr-Latn-CS"/>
              </w:rPr>
            </w:pPr>
            <w:r>
              <w:rPr>
                <w:rFonts w:asciiTheme="majorHAnsi" w:hAnsiTheme="majorHAnsi" w:cs="Arial"/>
                <w:bCs/>
                <w:lang w:val="sr-Latn-CS"/>
              </w:rPr>
              <w:t>Redovni</w:t>
            </w:r>
            <w:r w:rsidR="00913095" w:rsidRPr="00913095">
              <w:rPr>
                <w:rFonts w:asciiTheme="majorHAnsi" w:hAnsiTheme="majorHAnsi" w:cs="Arial"/>
                <w:bCs/>
                <w:lang w:val="sr-Latn-CS"/>
              </w:rPr>
              <w:t xml:space="preserve"> profesor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Institucija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  <w:lang w:val="da-DK"/>
              </w:rPr>
            </w:pPr>
            <w:r w:rsidRPr="00913095">
              <w:rPr>
                <w:rFonts w:asciiTheme="majorHAnsi" w:hAnsiTheme="majorHAnsi" w:cs="Arial"/>
                <w:bCs/>
                <w:lang w:val="da-DK"/>
              </w:rPr>
              <w:t>Univerzitet Crne Gore, Biotehnički fakultet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Adresa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Mihaila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9733C6">
              <w:rPr>
                <w:rFonts w:asciiTheme="majorHAnsi" w:hAnsiTheme="majorHAnsi" w:cs="Arial"/>
                <w:bCs/>
              </w:rPr>
              <w:t>Lalića</w:t>
            </w:r>
            <w:proofErr w:type="spellEnd"/>
            <w:r w:rsidR="009733C6">
              <w:rPr>
                <w:rFonts w:asciiTheme="majorHAnsi" w:hAnsiTheme="majorHAnsi" w:cs="Arial"/>
                <w:bCs/>
              </w:rPr>
              <w:t xml:space="preserve"> 1</w:t>
            </w:r>
            <w:r w:rsidR="00487783">
              <w:rPr>
                <w:rFonts w:asciiTheme="majorHAnsi" w:hAnsiTheme="majorHAnsi" w:cs="Arial"/>
                <w:bCs/>
              </w:rPr>
              <w:t>5</w:t>
            </w:r>
            <w:r w:rsidR="009733C6">
              <w:rPr>
                <w:rFonts w:asciiTheme="majorHAnsi" w:hAnsiTheme="majorHAnsi" w:cs="Arial"/>
                <w:bCs/>
              </w:rPr>
              <w:t>,  81</w:t>
            </w:r>
            <w:r w:rsidRPr="00913095">
              <w:rPr>
                <w:rFonts w:asciiTheme="majorHAnsi" w:hAnsiTheme="majorHAnsi" w:cs="Arial"/>
                <w:bCs/>
              </w:rPr>
              <w:t xml:space="preserve">000 Podgorica,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Crna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Gora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Тel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>.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 xml:space="preserve">+382 20 268 </w:t>
            </w:r>
            <w:r w:rsidR="00493AA7">
              <w:rPr>
                <w:rFonts w:asciiTheme="majorHAnsi" w:hAnsiTheme="majorHAnsi" w:cs="Arial"/>
                <w:bCs/>
              </w:rPr>
              <w:t>437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Faks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>+382 20 268 432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>e-mail</w:t>
            </w:r>
          </w:p>
        </w:tc>
        <w:tc>
          <w:tcPr>
            <w:tcW w:w="6237" w:type="dxa"/>
          </w:tcPr>
          <w:p w:rsidR="0005723C" w:rsidRDefault="001E0F57" w:rsidP="0005723C">
            <w:pPr>
              <w:spacing w:after="0" w:line="360" w:lineRule="auto"/>
              <w:rPr>
                <w:rFonts w:asciiTheme="majorHAnsi" w:hAnsiTheme="majorHAnsi"/>
                <w:lang w:val="sr-Latn-CS"/>
              </w:rPr>
            </w:pPr>
            <w:hyperlink r:id="rId6" w:history="1">
              <w:r w:rsidR="0005723C" w:rsidRPr="00C03E87">
                <w:rPr>
                  <w:rStyle w:val="Hyperlink"/>
                  <w:rFonts w:asciiTheme="majorHAnsi" w:hAnsiTheme="majorHAnsi"/>
                  <w:lang w:val="sr-Latn-CS"/>
                </w:rPr>
                <w:t>sanjar@ucg.ac.me</w:t>
              </w:r>
            </w:hyperlink>
          </w:p>
          <w:p w:rsidR="00913095" w:rsidRPr="00F94DE4" w:rsidRDefault="001E0F57" w:rsidP="0005723C">
            <w:pPr>
              <w:spacing w:after="0" w:line="360" w:lineRule="auto"/>
              <w:rPr>
                <w:rFonts w:asciiTheme="majorHAnsi" w:hAnsiTheme="majorHAnsi" w:cs="Arial"/>
                <w:bCs/>
                <w:lang w:val="sr-Latn-CS"/>
              </w:rPr>
            </w:pPr>
            <w:hyperlink r:id="rId7" w:history="1">
              <w:r w:rsidR="00F94DE4" w:rsidRPr="00EC0D16">
                <w:rPr>
                  <w:rStyle w:val="Hyperlink"/>
                  <w:rFonts w:asciiTheme="majorHAnsi" w:hAnsiTheme="majorHAnsi"/>
                </w:rPr>
                <w:t>sanja_radonjic@t-com.me</w:t>
              </w:r>
            </w:hyperlink>
            <w:r w:rsidR="00F94DE4">
              <w:rPr>
                <w:rFonts w:asciiTheme="majorHAnsi" w:hAnsiTheme="majorHAnsi"/>
                <w:lang w:val="sr-Latn-CS"/>
              </w:rPr>
              <w:t xml:space="preserve">; </w:t>
            </w:r>
          </w:p>
        </w:tc>
      </w:tr>
    </w:tbl>
    <w:p w:rsidR="00913095" w:rsidRDefault="00913095" w:rsidP="00E7081C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u w:val="single"/>
          <w:lang w:val="sl-SI"/>
        </w:rPr>
      </w:pPr>
    </w:p>
    <w:p w:rsidR="00E7081C" w:rsidRPr="00EE4981" w:rsidRDefault="00E7081C" w:rsidP="00E7081C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</w:pPr>
      <w:r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Obrazovanje: </w:t>
      </w:r>
    </w:p>
    <w:p w:rsidR="00E7081C" w:rsidRPr="00E66A33" w:rsidRDefault="00E7081C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</w:pPr>
      <w:r w:rsidRPr="00637657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2008</w:t>
      </w:r>
      <w:r w:rsidR="00CC58B3" w:rsidRPr="00637657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Doktor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</w:t>
      </w:r>
      <w:r w:rsidR="006376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Univerzitet u Beogradu,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Poljoprivredn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fakultet,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smjer: Zaštita bilja i prehrambenih proizvoda, 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K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atedr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za entomologiju</w:t>
      </w:r>
    </w:p>
    <w:p w:rsidR="00CC58B3" w:rsidRPr="00E66A33" w:rsidRDefault="00E7081C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</w:pPr>
      <w:r w:rsidRPr="00CC58B3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2002</w:t>
      </w:r>
      <w:r w:rsidR="00CC58B3" w:rsidRPr="00CC58B3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M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agistr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atura</w:t>
      </w:r>
      <w:r w:rsidR="006376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Univerzitet u Beogradu,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Poljoprivredn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fakultet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,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smjer: Zaštita bilja i prehrambenih proizvoda, 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K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atedr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za entomologiju</w:t>
      </w:r>
    </w:p>
    <w:p w:rsidR="0005723C" w:rsidRDefault="00E7081C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CC58B3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1996.</w:t>
      </w:r>
      <w:r w:rsidRPr="00060C26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Diplom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</w:t>
      </w:r>
      <w:r w:rsidR="006376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Univerzitet u Beogradu,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Poljoprivredn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fakultet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,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sm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jer: Zaštita bilja i prehrambenih proizvoda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</w:p>
    <w:p w:rsidR="0005723C" w:rsidRDefault="0005723C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1989.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Gimnazija ''Slobodan Škerović'' – Podgorica, smjer: Biologija</w:t>
      </w:r>
    </w:p>
    <w:p w:rsidR="00192856" w:rsidRDefault="0005723C" w:rsidP="00710C23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05723C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1985.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Osnovna škola ''Savo Pejanović'' </w:t>
      </w:r>
      <w:r w:rsidR="00EE4981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–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Podgorica</w:t>
      </w:r>
    </w:p>
    <w:p w:rsidR="00710C23" w:rsidRPr="00710C23" w:rsidRDefault="00710C23" w:rsidP="00710C23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</w:p>
    <w:p w:rsidR="00CC58B3" w:rsidRDefault="00EE4981" w:rsidP="00CC58B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</w:pPr>
      <w:r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Naučna oblast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 (uža naučna oblast)</w:t>
      </w:r>
      <w:r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:</w:t>
      </w:r>
      <w:r w:rsidR="00CC58B3"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 </w:t>
      </w:r>
    </w:p>
    <w:p w:rsidR="00EE4981" w:rsidRPr="00EE4981" w:rsidRDefault="00EE4981" w:rsidP="00CC58B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lang w:val="sl-SI"/>
        </w:rPr>
      </w:pPr>
      <w:r w:rsidRPr="00EE4981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Zaštita bilja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(entomologija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i poljoprivredna zoologija</w:t>
      </w:r>
      <w:r w:rsidR="00DF45F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)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 </w:t>
      </w:r>
      <w:r w:rsidRPr="00EE4981">
        <w:rPr>
          <w:rFonts w:ascii="Cambria" w:hAnsi="Cambria"/>
          <w:b/>
          <w:spacing w:val="-3"/>
          <w:sz w:val="24"/>
          <w:szCs w:val="24"/>
          <w:lang w:val="sl-SI"/>
        </w:rPr>
        <w:t xml:space="preserve"> </w:t>
      </w:r>
    </w:p>
    <w:p w:rsidR="001B22A8" w:rsidRPr="00EE4981" w:rsidRDefault="001B22A8" w:rsidP="001B22A8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  <w:r w:rsidRPr="00EE4981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Stručno usavršavanje:   </w:t>
      </w:r>
    </w:p>
    <w:p w:rsidR="001B22A8" w:rsidRPr="00060C26" w:rsidRDefault="001B22A8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2009.</w:t>
      </w:r>
      <w:r w:rsidRPr="00060C26">
        <w:rPr>
          <w:rFonts w:ascii="Cambria" w:hAnsi="Cambria"/>
          <w:spacing w:val="-3"/>
          <w:sz w:val="24"/>
          <w:szCs w:val="24"/>
          <w:lang w:val="sl-SI"/>
        </w:rPr>
        <w:t xml:space="preserve"> Università Degli Studi di Pavia, Dipartimento di Biologia Animale, Section of Zoology, Laboratory of Insect Molecular Gene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tics &amp; Evolution, Medfly Group - P</w:t>
      </w:r>
      <w:r>
        <w:rPr>
          <w:rFonts w:ascii="Cambria" w:hAnsi="Cambria"/>
          <w:spacing w:val="-3"/>
          <w:sz w:val="24"/>
          <w:szCs w:val="24"/>
          <w:lang w:val="sl-SI"/>
        </w:rPr>
        <w:t>rimjen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a</w:t>
      </w:r>
      <w:r>
        <w:rPr>
          <w:rFonts w:ascii="Cambria" w:hAnsi="Cambria"/>
          <w:spacing w:val="-3"/>
          <w:sz w:val="24"/>
          <w:szCs w:val="24"/>
          <w:lang w:val="sl-SI"/>
        </w:rPr>
        <w:t xml:space="preserve"> molekularnih metoda u entomologiji/voćne muve</w:t>
      </w:r>
      <w:r w:rsidR="009733C6">
        <w:rPr>
          <w:rFonts w:ascii="Cambria" w:hAnsi="Cambria"/>
          <w:spacing w:val="-3"/>
          <w:sz w:val="24"/>
          <w:szCs w:val="24"/>
          <w:lang w:val="sl-SI"/>
        </w:rPr>
        <w:t xml:space="preserve">- </w:t>
      </w:r>
      <w:r w:rsidR="009733C6">
        <w:rPr>
          <w:rFonts w:ascii="Cambria" w:hAnsi="Cambria"/>
          <w:i/>
          <w:spacing w:val="-3"/>
          <w:sz w:val="24"/>
          <w:szCs w:val="24"/>
          <w:lang w:val="sl-SI"/>
        </w:rPr>
        <w:t>Ceratitis capitata</w:t>
      </w:r>
      <w:r w:rsidR="009733C6">
        <w:rPr>
          <w:rFonts w:ascii="Cambria" w:hAnsi="Cambria"/>
          <w:spacing w:val="-3"/>
          <w:sz w:val="24"/>
          <w:szCs w:val="24"/>
          <w:lang w:val="sl-SI"/>
        </w:rPr>
        <w:t xml:space="preserve"> Wiedem.</w:t>
      </w:r>
      <w:r>
        <w:rPr>
          <w:rFonts w:ascii="Cambria" w:hAnsi="Cambria"/>
          <w:spacing w:val="-3"/>
          <w:sz w:val="24"/>
          <w:szCs w:val="24"/>
          <w:lang w:val="sl-SI"/>
        </w:rPr>
        <w:t>.</w:t>
      </w:r>
    </w:p>
    <w:p w:rsidR="001B22A8" w:rsidRPr="00E66A33" w:rsidRDefault="001B22A8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hAnsi="Cambria"/>
          <w:sz w:val="24"/>
          <w:szCs w:val="24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2008: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 xml:space="preserve">  </w:t>
      </w:r>
      <w:r w:rsidR="00493AA7">
        <w:rPr>
          <w:rFonts w:ascii="Cambria" w:hAnsi="Cambria"/>
          <w:spacing w:val="-3"/>
          <w:sz w:val="24"/>
          <w:szCs w:val="24"/>
          <w:lang w:val="sl-SI"/>
        </w:rPr>
        <w:t>SAD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,</w:t>
      </w:r>
      <w:r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r w:rsidRPr="00060C26">
        <w:rPr>
          <w:rFonts w:ascii="Cambria" w:hAnsi="Cambria"/>
          <w:spacing w:val="-3"/>
          <w:sz w:val="24"/>
          <w:szCs w:val="24"/>
          <w:lang w:val="sl-SI"/>
        </w:rPr>
        <w:t xml:space="preserve"> United States Department of Agriculture (USDA Honolulu-Havaji i USDA Kolumbija-Misuri)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 xml:space="preserve"> - </w:t>
      </w:r>
      <w:proofErr w:type="spellStart"/>
      <w:r w:rsidRPr="00E66A33">
        <w:rPr>
          <w:rFonts w:ascii="Cambria" w:hAnsi="Cambria"/>
          <w:sz w:val="24"/>
          <w:szCs w:val="24"/>
        </w:rPr>
        <w:t>Biološka</w:t>
      </w:r>
      <w:proofErr w:type="spellEnd"/>
      <w:r w:rsidRPr="00E66A33">
        <w:rPr>
          <w:rFonts w:ascii="Cambria" w:hAnsi="Cambria"/>
          <w:sz w:val="24"/>
          <w:szCs w:val="24"/>
        </w:rPr>
        <w:t xml:space="preserve"> </w:t>
      </w:r>
      <w:proofErr w:type="spellStart"/>
      <w:r w:rsidRPr="00E66A33">
        <w:rPr>
          <w:rFonts w:ascii="Cambria" w:hAnsi="Cambria"/>
          <w:sz w:val="24"/>
          <w:szCs w:val="24"/>
        </w:rPr>
        <w:t>ko</w:t>
      </w:r>
      <w:r w:rsidR="00CC58B3">
        <w:rPr>
          <w:rFonts w:ascii="Cambria" w:hAnsi="Cambria"/>
          <w:sz w:val="24"/>
          <w:szCs w:val="24"/>
        </w:rPr>
        <w:t>ntrola</w:t>
      </w:r>
      <w:proofErr w:type="spellEnd"/>
      <w:r w:rsidR="00CC58B3">
        <w:rPr>
          <w:rFonts w:ascii="Cambria" w:hAnsi="Cambria"/>
          <w:sz w:val="24"/>
          <w:szCs w:val="24"/>
        </w:rPr>
        <w:t xml:space="preserve"> </w:t>
      </w:r>
      <w:proofErr w:type="spellStart"/>
      <w:r w:rsidR="00CC58B3">
        <w:rPr>
          <w:rFonts w:ascii="Cambria" w:hAnsi="Cambria"/>
          <w:sz w:val="24"/>
          <w:szCs w:val="24"/>
        </w:rPr>
        <w:t>mediteranske</w:t>
      </w:r>
      <w:proofErr w:type="spellEnd"/>
      <w:r w:rsidR="00CC58B3">
        <w:rPr>
          <w:rFonts w:ascii="Cambria" w:hAnsi="Cambria"/>
          <w:sz w:val="24"/>
          <w:szCs w:val="24"/>
        </w:rPr>
        <w:t xml:space="preserve"> </w:t>
      </w:r>
      <w:proofErr w:type="spellStart"/>
      <w:r w:rsidR="00CC58B3">
        <w:rPr>
          <w:rFonts w:ascii="Cambria" w:hAnsi="Cambria"/>
          <w:sz w:val="24"/>
          <w:szCs w:val="24"/>
        </w:rPr>
        <w:t>voćne</w:t>
      </w:r>
      <w:proofErr w:type="spellEnd"/>
      <w:r w:rsidR="00CC58B3">
        <w:rPr>
          <w:rFonts w:ascii="Cambria" w:hAnsi="Cambria"/>
          <w:sz w:val="24"/>
          <w:szCs w:val="24"/>
        </w:rPr>
        <w:t xml:space="preserve"> </w:t>
      </w:r>
      <w:proofErr w:type="spellStart"/>
      <w:r w:rsidR="00CC58B3">
        <w:rPr>
          <w:rFonts w:ascii="Cambria" w:hAnsi="Cambria"/>
          <w:sz w:val="24"/>
          <w:szCs w:val="24"/>
        </w:rPr>
        <w:t>muve</w:t>
      </w:r>
      <w:proofErr w:type="spellEnd"/>
      <w:r w:rsidR="00637657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i/>
          <w:sz w:val="24"/>
          <w:szCs w:val="24"/>
        </w:rPr>
        <w:t>Ceratitis</w:t>
      </w:r>
      <w:proofErr w:type="spellEnd"/>
      <w:r w:rsidR="00637657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i/>
          <w:sz w:val="24"/>
          <w:szCs w:val="24"/>
        </w:rPr>
        <w:t>capitata</w:t>
      </w:r>
      <w:proofErr w:type="spellEnd"/>
      <w:r w:rsidRPr="00E66A33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sz w:val="24"/>
          <w:szCs w:val="24"/>
        </w:rPr>
        <w:t>Wiedem</w:t>
      </w:r>
      <w:proofErr w:type="spellEnd"/>
      <w:r w:rsidR="00637657">
        <w:rPr>
          <w:rFonts w:ascii="Cambria" w:hAnsi="Cambria"/>
          <w:sz w:val="24"/>
          <w:szCs w:val="24"/>
        </w:rPr>
        <w:t>.</w:t>
      </w:r>
    </w:p>
    <w:p w:rsidR="001B22A8" w:rsidRPr="0053546A" w:rsidRDefault="001B22A8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2005/2006.</w:t>
      </w:r>
      <w:r w:rsidRPr="0053546A"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Međunarodn</w:t>
      </w:r>
      <w:r w:rsidR="00637657">
        <w:rPr>
          <w:rFonts w:ascii="Cambria" w:hAnsi="Cambria"/>
          <w:sz w:val="24"/>
          <w:szCs w:val="24"/>
        </w:rPr>
        <w:t>a</w:t>
      </w:r>
      <w:proofErr w:type="spellEnd"/>
      <w:r w:rsidR="00637657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sz w:val="24"/>
          <w:szCs w:val="24"/>
        </w:rPr>
        <w:t>agencija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za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atomsku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energiju</w:t>
      </w:r>
      <w:proofErr w:type="spellEnd"/>
      <w:r w:rsidRPr="0053546A">
        <w:rPr>
          <w:rFonts w:ascii="Cambria" w:hAnsi="Cambria"/>
          <w:sz w:val="24"/>
          <w:szCs w:val="24"/>
        </w:rPr>
        <w:t xml:space="preserve"> (IAEA)</w:t>
      </w:r>
      <w:r w:rsidR="00CC58B3">
        <w:rPr>
          <w:rFonts w:ascii="Cambria" w:hAnsi="Cambria"/>
          <w:sz w:val="24"/>
          <w:szCs w:val="24"/>
        </w:rPr>
        <w:t xml:space="preserve">, </w:t>
      </w:r>
      <w:proofErr w:type="spellStart"/>
      <w:r w:rsidRPr="0053546A">
        <w:rPr>
          <w:rFonts w:ascii="Cambria" w:hAnsi="Cambria"/>
          <w:sz w:val="24"/>
          <w:szCs w:val="24"/>
        </w:rPr>
        <w:t>Austrij</w:t>
      </w:r>
      <w:r w:rsidR="00CC58B3">
        <w:rPr>
          <w:rFonts w:ascii="Cambria" w:hAnsi="Cambria"/>
          <w:sz w:val="24"/>
          <w:szCs w:val="24"/>
        </w:rPr>
        <w:t>a</w:t>
      </w:r>
      <w:proofErr w:type="spellEnd"/>
      <w:r w:rsidRPr="0053546A">
        <w:rPr>
          <w:rFonts w:ascii="Cambria" w:hAnsi="Cambria"/>
          <w:sz w:val="24"/>
          <w:szCs w:val="24"/>
        </w:rPr>
        <w:t xml:space="preserve"> (</w:t>
      </w:r>
      <w:proofErr w:type="spellStart"/>
      <w:r w:rsidRPr="0053546A">
        <w:rPr>
          <w:rFonts w:ascii="Cambria" w:hAnsi="Cambria"/>
          <w:sz w:val="24"/>
          <w:szCs w:val="24"/>
        </w:rPr>
        <w:t>Beč</w:t>
      </w:r>
      <w:proofErr w:type="spellEnd"/>
      <w:r w:rsidRPr="0053546A">
        <w:rPr>
          <w:rFonts w:ascii="Cambria" w:hAnsi="Cambria"/>
          <w:sz w:val="24"/>
          <w:szCs w:val="24"/>
        </w:rPr>
        <w:t xml:space="preserve">, </w:t>
      </w:r>
      <w:proofErr w:type="spellStart"/>
      <w:r w:rsidRPr="0053546A">
        <w:rPr>
          <w:rFonts w:ascii="Cambria" w:hAnsi="Cambria"/>
          <w:sz w:val="24"/>
          <w:szCs w:val="24"/>
        </w:rPr>
        <w:t>Seibersdorf</w:t>
      </w:r>
      <w:proofErr w:type="spellEnd"/>
      <w:r w:rsidRPr="0053546A">
        <w:rPr>
          <w:rFonts w:ascii="Cambria" w:hAnsi="Cambria"/>
          <w:sz w:val="24"/>
          <w:szCs w:val="24"/>
        </w:rPr>
        <w:t>)</w:t>
      </w:r>
      <w:r w:rsidR="00CC58B3">
        <w:rPr>
          <w:rFonts w:ascii="Cambria" w:hAnsi="Cambria"/>
          <w:sz w:val="24"/>
          <w:szCs w:val="24"/>
        </w:rPr>
        <w:t xml:space="preserve"> - </w:t>
      </w:r>
      <w:proofErr w:type="spellStart"/>
      <w:r w:rsidR="00CC58B3">
        <w:rPr>
          <w:rFonts w:ascii="Cambria" w:hAnsi="Cambria"/>
          <w:sz w:val="24"/>
          <w:szCs w:val="24"/>
        </w:rPr>
        <w:t>S</w:t>
      </w:r>
      <w:r w:rsidRPr="0053546A">
        <w:rPr>
          <w:rFonts w:ascii="Cambria" w:hAnsi="Cambria"/>
          <w:sz w:val="24"/>
          <w:szCs w:val="24"/>
        </w:rPr>
        <w:t>uzbijanje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štetnih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insekata</w:t>
      </w:r>
      <w:proofErr w:type="spellEnd"/>
      <w:proofErr w:type="gramStart"/>
      <w:r w:rsidR="00CC58B3">
        <w:rPr>
          <w:rFonts w:ascii="Cambria" w:hAnsi="Cambria"/>
          <w:sz w:val="24"/>
          <w:szCs w:val="24"/>
        </w:rPr>
        <w:t xml:space="preserve">; </w:t>
      </w:r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grupa</w:t>
      </w:r>
      <w:proofErr w:type="spellEnd"/>
      <w:proofErr w:type="gram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za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voćne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muve</w:t>
      </w:r>
      <w:proofErr w:type="spellEnd"/>
      <w:r w:rsidR="00637657">
        <w:rPr>
          <w:rFonts w:ascii="Cambria" w:hAnsi="Cambria"/>
          <w:sz w:val="24"/>
          <w:szCs w:val="24"/>
        </w:rPr>
        <w:t xml:space="preserve"> (</w:t>
      </w:r>
      <w:proofErr w:type="spellStart"/>
      <w:r w:rsidR="00637657">
        <w:rPr>
          <w:rFonts w:ascii="Cambria" w:hAnsi="Cambria"/>
          <w:i/>
          <w:sz w:val="24"/>
          <w:szCs w:val="24"/>
        </w:rPr>
        <w:t>Ceratitis</w:t>
      </w:r>
      <w:proofErr w:type="spellEnd"/>
      <w:r w:rsidR="00637657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i/>
          <w:sz w:val="24"/>
          <w:szCs w:val="24"/>
        </w:rPr>
        <w:t>capitata</w:t>
      </w:r>
      <w:proofErr w:type="spellEnd"/>
      <w:r w:rsidR="00637657" w:rsidRPr="00E66A33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sz w:val="24"/>
          <w:szCs w:val="24"/>
        </w:rPr>
        <w:t>Wiedem</w:t>
      </w:r>
      <w:proofErr w:type="spellEnd"/>
      <w:r w:rsidR="00637657">
        <w:rPr>
          <w:rFonts w:ascii="Cambria" w:hAnsi="Cambria"/>
          <w:sz w:val="24"/>
          <w:szCs w:val="24"/>
        </w:rPr>
        <w:t>.)</w:t>
      </w:r>
    </w:p>
    <w:p w:rsidR="001B22A8" w:rsidRDefault="001B22A8" w:rsidP="00192856">
      <w:pPr>
        <w:keepLines/>
        <w:tabs>
          <w:tab w:val="left" w:pos="-720"/>
        </w:tabs>
        <w:suppressAutoHyphens/>
        <w:spacing w:after="0" w:line="240" w:lineRule="auto"/>
        <w:ind w:left="-720" w:right="-279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2002:</w:t>
      </w:r>
      <w:r w:rsidRPr="00060C26"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r w:rsidRPr="0053546A">
        <w:rPr>
          <w:rFonts w:ascii="Cambria" w:hAnsi="Cambria"/>
          <w:sz w:val="24"/>
          <w:szCs w:val="24"/>
        </w:rPr>
        <w:t>Sout</w:t>
      </w:r>
      <w:r w:rsidR="00CC58B3">
        <w:rPr>
          <w:rFonts w:ascii="Cambria" w:hAnsi="Cambria"/>
          <w:sz w:val="24"/>
          <w:szCs w:val="24"/>
        </w:rPr>
        <w:t>h China Agricultural University</w:t>
      </w:r>
      <w:r w:rsidRPr="0053546A">
        <w:rPr>
          <w:rFonts w:ascii="Cambria" w:hAnsi="Cambria"/>
          <w:sz w:val="24"/>
          <w:szCs w:val="24"/>
        </w:rPr>
        <w:t xml:space="preserve"> </w:t>
      </w:r>
      <w:r w:rsidRPr="0053546A">
        <w:rPr>
          <w:rFonts w:ascii="Cambria" w:hAnsi="Cambria"/>
          <w:spacing w:val="-3"/>
          <w:sz w:val="24"/>
          <w:szCs w:val="24"/>
          <w:lang w:val="sl-SI"/>
        </w:rPr>
        <w:t>(Guangzhou, Guangdong)</w:t>
      </w:r>
      <w:r w:rsidR="00637657">
        <w:rPr>
          <w:rFonts w:ascii="Cambria" w:hAnsi="Cambria"/>
          <w:spacing w:val="-3"/>
          <w:sz w:val="24"/>
          <w:szCs w:val="24"/>
          <w:lang w:val="sl-SI"/>
        </w:rPr>
        <w:t xml:space="preserve"> – Kurs iz oblast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i zaštite bilja.</w:t>
      </w:r>
    </w:p>
    <w:p w:rsidR="00192856" w:rsidRDefault="00192856" w:rsidP="00493AA7">
      <w:pPr>
        <w:keepLines/>
        <w:tabs>
          <w:tab w:val="left" w:pos="-720"/>
        </w:tabs>
        <w:suppressAutoHyphens/>
        <w:ind w:left="-720" w:right="-279"/>
        <w:jc w:val="both"/>
        <w:rPr>
          <w:rFonts w:ascii="Cambria" w:hAnsi="Cambria" w:cs="Arial"/>
          <w:b/>
          <w:u w:val="single"/>
          <w:lang w:val="hr-HR"/>
        </w:rPr>
      </w:pPr>
    </w:p>
    <w:p w:rsidR="00710C23" w:rsidRDefault="00710C23" w:rsidP="00493AA7">
      <w:pPr>
        <w:keepLines/>
        <w:tabs>
          <w:tab w:val="left" w:pos="-720"/>
        </w:tabs>
        <w:suppressAutoHyphens/>
        <w:ind w:left="-720" w:right="-279"/>
        <w:jc w:val="both"/>
        <w:rPr>
          <w:rFonts w:ascii="Cambria" w:hAnsi="Cambria" w:cs="Arial"/>
          <w:b/>
          <w:u w:val="single"/>
          <w:lang w:val="hr-HR"/>
        </w:rPr>
      </w:pPr>
    </w:p>
    <w:p w:rsidR="00CC29E2" w:rsidRPr="00CC29E2" w:rsidRDefault="00CC29E2" w:rsidP="00493AA7">
      <w:pPr>
        <w:keepLines/>
        <w:tabs>
          <w:tab w:val="left" w:pos="-720"/>
        </w:tabs>
        <w:suppressAutoHyphens/>
        <w:ind w:left="-720" w:right="-279"/>
        <w:jc w:val="both"/>
        <w:rPr>
          <w:rFonts w:ascii="Cambria" w:hAnsi="Cambria" w:cs="Arial"/>
          <w:b/>
          <w:u w:val="single"/>
          <w:lang w:val="hr-HR"/>
        </w:rPr>
      </w:pPr>
      <w:r w:rsidRPr="00CC29E2">
        <w:rPr>
          <w:rFonts w:ascii="Cambria" w:hAnsi="Cambria" w:cs="Arial"/>
          <w:b/>
          <w:u w:val="single"/>
          <w:lang w:val="hr-HR"/>
        </w:rPr>
        <w:lastRenderedPageBreak/>
        <w:t>Drugi relevantni podaci:</w:t>
      </w:r>
    </w:p>
    <w:p w:rsidR="00CC29E2" w:rsidRPr="0059128F" w:rsidRDefault="00CC29E2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hAnsi="Cambria" w:cs="Arial"/>
          <w:sz w:val="24"/>
          <w:szCs w:val="24"/>
          <w:lang w:val="hr-HR"/>
        </w:rPr>
      </w:pPr>
      <w:r w:rsidRPr="0059128F">
        <w:rPr>
          <w:rFonts w:ascii="Cambria" w:hAnsi="Cambria" w:cs="Arial"/>
          <w:sz w:val="24"/>
          <w:szCs w:val="24"/>
          <w:lang w:val="hr-HR"/>
        </w:rPr>
        <w:t>Predstavnik Crne Gore u Stalnoj komisiji Evropske komisije za proučavanja u poljoprivredi – SCAR (Standing Committee on Agricultural Research)</w:t>
      </w:r>
      <w:r w:rsidR="00B85C19" w:rsidRPr="0059128F">
        <w:rPr>
          <w:rFonts w:ascii="Cambria" w:hAnsi="Cambria" w:cs="Arial"/>
          <w:sz w:val="24"/>
          <w:szCs w:val="24"/>
          <w:lang w:val="hr-HR"/>
        </w:rPr>
        <w:t xml:space="preserve"> od 2016. godine.</w:t>
      </w:r>
    </w:p>
    <w:p w:rsidR="0059128F" w:rsidRPr="0059128F" w:rsidRDefault="0059128F" w:rsidP="00192856">
      <w:pPr>
        <w:keepLines/>
        <w:tabs>
          <w:tab w:val="left" w:pos="-720"/>
        </w:tabs>
        <w:suppressAutoHyphens/>
        <w:spacing w:after="0" w:line="240" w:lineRule="auto"/>
        <w:ind w:left="-720" w:right="-278"/>
        <w:jc w:val="both"/>
        <w:rPr>
          <w:rFonts w:ascii="Cambria" w:hAnsi="Cambria" w:cs="Arial"/>
          <w:sz w:val="24"/>
          <w:szCs w:val="24"/>
          <w:lang w:val="hr-HR"/>
        </w:rPr>
      </w:pPr>
    </w:p>
    <w:p w:rsidR="00710C23" w:rsidRPr="0059128F" w:rsidRDefault="0059128F" w:rsidP="00493AA7">
      <w:pPr>
        <w:keepLines/>
        <w:tabs>
          <w:tab w:val="left" w:pos="-720"/>
        </w:tabs>
        <w:suppressAutoHyphens/>
        <w:ind w:left="-709" w:right="-279"/>
        <w:rPr>
          <w:rFonts w:ascii="Cambria" w:hAnsi="Cambria"/>
          <w:b/>
          <w:spacing w:val="-2"/>
          <w:sz w:val="24"/>
          <w:szCs w:val="24"/>
          <w:u w:val="single"/>
          <w:lang w:val="sl-SI"/>
        </w:rPr>
      </w:pPr>
      <w:proofErr w:type="spellStart"/>
      <w:r w:rsidRPr="0059128F">
        <w:rPr>
          <w:rFonts w:ascii="Cambria" w:hAnsi="Cambria"/>
          <w:sz w:val="24"/>
          <w:szCs w:val="24"/>
        </w:rPr>
        <w:t>Član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Radne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grupe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za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pripremu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i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vođenje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pregovora</w:t>
      </w:r>
      <w:proofErr w:type="spellEnd"/>
      <w:r w:rsidRPr="0059128F">
        <w:rPr>
          <w:rFonts w:ascii="Cambria" w:hAnsi="Cambria"/>
          <w:sz w:val="24"/>
          <w:szCs w:val="24"/>
        </w:rPr>
        <w:t xml:space="preserve"> o </w:t>
      </w:r>
      <w:proofErr w:type="spellStart"/>
      <w:r w:rsidRPr="0059128F">
        <w:rPr>
          <w:rFonts w:ascii="Cambria" w:hAnsi="Cambria"/>
          <w:sz w:val="24"/>
          <w:szCs w:val="24"/>
        </w:rPr>
        <w:t>pristupanju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Crne</w:t>
      </w:r>
      <w:proofErr w:type="spellEnd"/>
      <w:r w:rsidRPr="0059128F">
        <w:rPr>
          <w:rFonts w:ascii="Cambria" w:hAnsi="Cambria"/>
          <w:sz w:val="24"/>
          <w:szCs w:val="24"/>
        </w:rPr>
        <w:t xml:space="preserve"> Gore </w:t>
      </w:r>
      <w:proofErr w:type="spellStart"/>
      <w:r w:rsidRPr="0059128F">
        <w:rPr>
          <w:rFonts w:ascii="Cambria" w:hAnsi="Cambria"/>
          <w:sz w:val="24"/>
          <w:szCs w:val="24"/>
        </w:rPr>
        <w:t>Evropskoj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uniji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za</w:t>
      </w:r>
      <w:proofErr w:type="spellEnd"/>
      <w:r w:rsidRPr="0059128F">
        <w:rPr>
          <w:rFonts w:ascii="Cambria" w:hAnsi="Cambria"/>
          <w:sz w:val="24"/>
          <w:szCs w:val="24"/>
        </w:rPr>
        <w:t xml:space="preserve"> oblast </w:t>
      </w:r>
      <w:proofErr w:type="spellStart"/>
      <w:r w:rsidRPr="0059128F">
        <w:rPr>
          <w:rFonts w:ascii="Cambria" w:hAnsi="Cambria"/>
          <w:sz w:val="24"/>
          <w:szCs w:val="24"/>
        </w:rPr>
        <w:t>koja</w:t>
      </w:r>
      <w:proofErr w:type="spellEnd"/>
      <w:r w:rsidRPr="0059128F">
        <w:rPr>
          <w:rFonts w:ascii="Cambria" w:hAnsi="Cambria"/>
          <w:sz w:val="24"/>
          <w:szCs w:val="24"/>
        </w:rPr>
        <w:t xml:space="preserve"> se </w:t>
      </w:r>
      <w:proofErr w:type="spellStart"/>
      <w:r w:rsidRPr="0059128F">
        <w:rPr>
          <w:rFonts w:ascii="Cambria" w:hAnsi="Cambria"/>
          <w:sz w:val="24"/>
          <w:szCs w:val="24"/>
        </w:rPr>
        <w:t>odnosi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9128F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pregovaračko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poglavlje</w:t>
      </w:r>
      <w:proofErr w:type="spellEnd"/>
      <w:r w:rsidRPr="0059128F">
        <w:rPr>
          <w:rFonts w:ascii="Cambria" w:hAnsi="Cambria"/>
          <w:sz w:val="24"/>
          <w:szCs w:val="24"/>
        </w:rPr>
        <w:t xml:space="preserve"> 25 – </w:t>
      </w:r>
      <w:proofErr w:type="spellStart"/>
      <w:r w:rsidRPr="0059128F">
        <w:rPr>
          <w:rFonts w:ascii="Cambria" w:hAnsi="Cambria"/>
          <w:sz w:val="24"/>
          <w:szCs w:val="24"/>
        </w:rPr>
        <w:t>Nauka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i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istraživanje</w:t>
      </w:r>
      <w:proofErr w:type="spellEnd"/>
      <w:r w:rsidRPr="0059128F">
        <w:rPr>
          <w:rFonts w:ascii="Cambria" w:hAnsi="Cambria"/>
          <w:sz w:val="24"/>
          <w:szCs w:val="24"/>
        </w:rPr>
        <w:t>.</w:t>
      </w:r>
    </w:p>
    <w:p w:rsidR="001B22A8" w:rsidRPr="00BF15BC" w:rsidRDefault="00DF45FC" w:rsidP="00493AA7">
      <w:pPr>
        <w:keepLines/>
        <w:tabs>
          <w:tab w:val="left" w:pos="-720"/>
        </w:tabs>
        <w:suppressAutoHyphens/>
        <w:ind w:left="-709" w:right="-279"/>
        <w:rPr>
          <w:rFonts w:ascii="Cambria" w:hAnsi="Cambria"/>
          <w:spacing w:val="-2"/>
          <w:sz w:val="24"/>
          <w:szCs w:val="24"/>
          <w:u w:val="single"/>
          <w:lang w:val="sl-SI"/>
        </w:rPr>
      </w:pPr>
      <w:r w:rsidRPr="00BF15BC">
        <w:rPr>
          <w:rFonts w:ascii="Cambria" w:hAnsi="Cambria"/>
          <w:b/>
          <w:spacing w:val="-2"/>
          <w:sz w:val="24"/>
          <w:szCs w:val="24"/>
          <w:u w:val="single"/>
          <w:lang w:val="sl-SI"/>
        </w:rPr>
        <w:t>Međunarodni</w:t>
      </w:r>
      <w:r w:rsidR="001B22A8" w:rsidRPr="00BF15BC">
        <w:rPr>
          <w:rFonts w:ascii="Cambria" w:hAnsi="Cambria"/>
          <w:b/>
          <w:spacing w:val="-2"/>
          <w:sz w:val="24"/>
          <w:szCs w:val="24"/>
          <w:u w:val="single"/>
          <w:lang w:val="sl-SI"/>
        </w:rPr>
        <w:t xml:space="preserve"> projekti</w:t>
      </w:r>
      <w:r w:rsidR="001B22A8" w:rsidRPr="00BF15BC">
        <w:rPr>
          <w:rFonts w:ascii="Cambria" w:hAnsi="Cambria"/>
          <w:spacing w:val="-2"/>
          <w:sz w:val="24"/>
          <w:szCs w:val="24"/>
          <w:u w:val="single"/>
          <w:lang w:val="sl-SI"/>
        </w:rPr>
        <w:t xml:space="preserve">: </w:t>
      </w:r>
    </w:p>
    <w:p w:rsidR="00334E25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334E25">
        <w:rPr>
          <w:rFonts w:ascii="Cambria" w:hAnsi="Cambria" w:cs="Helvetica"/>
          <w:sz w:val="24"/>
          <w:szCs w:val="24"/>
        </w:rPr>
        <w:t>Rasprostranjenje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, </w:t>
      </w:r>
      <w:proofErr w:type="spellStart"/>
      <w:r w:rsidRPr="00334E25">
        <w:rPr>
          <w:rFonts w:ascii="Cambria" w:hAnsi="Cambria" w:cs="Helvetica"/>
          <w:sz w:val="24"/>
          <w:szCs w:val="24"/>
        </w:rPr>
        <w:t>biljke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domaćini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i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genetičke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karakteristike</w:t>
      </w:r>
      <w:proofErr w:type="spellEnd"/>
      <w:r w:rsidRPr="00334E25">
        <w:rPr>
          <w:rFonts w:ascii="Cambria" w:hAnsi="Cambria" w:cs="Helvetica"/>
          <w:sz w:val="24"/>
          <w:szCs w:val="24"/>
        </w:rPr>
        <w:t> </w:t>
      </w:r>
      <w:r w:rsidRPr="00334E25">
        <w:rPr>
          <w:rFonts w:ascii="Cambria" w:hAnsi="Cambria" w:cs="Helvetica"/>
          <w:i/>
          <w:sz w:val="24"/>
          <w:szCs w:val="24"/>
        </w:rPr>
        <w:t xml:space="preserve">Drosophila </w:t>
      </w:r>
      <w:proofErr w:type="spellStart"/>
      <w:r w:rsidRPr="00334E25">
        <w:rPr>
          <w:rFonts w:ascii="Cambria" w:hAnsi="Cambria" w:cs="Helvetica"/>
          <w:i/>
          <w:sz w:val="24"/>
          <w:szCs w:val="24"/>
        </w:rPr>
        <w:t>suzukii</w:t>
      </w:r>
      <w:proofErr w:type="spellEnd"/>
      <w:r w:rsidRPr="00334E25">
        <w:rPr>
          <w:rFonts w:ascii="Cambria" w:hAnsi="Cambria" w:cs="Helvetica"/>
          <w:sz w:val="24"/>
          <w:szCs w:val="24"/>
        </w:rPr>
        <w:t>  Matsumura - </w:t>
      </w:r>
      <w:proofErr w:type="spellStart"/>
      <w:r w:rsidRPr="00334E25">
        <w:rPr>
          <w:rFonts w:ascii="Cambria" w:hAnsi="Cambria" w:cs="Helvetica"/>
          <w:sz w:val="24"/>
          <w:szCs w:val="24"/>
        </w:rPr>
        <w:t>nove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invazivne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štetočine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 w:cs="Helvetica"/>
          <w:sz w:val="24"/>
          <w:szCs w:val="24"/>
        </w:rPr>
        <w:t>voćnjacima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Crne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Gore </w:t>
      </w:r>
      <w:proofErr w:type="spellStart"/>
      <w:r w:rsidRPr="00334E25">
        <w:rPr>
          <w:rFonts w:ascii="Cambria" w:hAnsi="Cambria" w:cs="Helvetica"/>
          <w:sz w:val="24"/>
          <w:szCs w:val="24"/>
        </w:rPr>
        <w:t>i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 </w:t>
      </w:r>
      <w:proofErr w:type="spellStart"/>
      <w:r w:rsidRPr="00334E25">
        <w:rPr>
          <w:rFonts w:ascii="Cambria" w:hAnsi="Cambria" w:cs="Helvetica"/>
          <w:sz w:val="24"/>
          <w:szCs w:val="24"/>
        </w:rPr>
        <w:t>Srbije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(2016-2018)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Republikom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Srbijom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>)</w:t>
      </w:r>
    </w:p>
    <w:p w:rsidR="0059128F" w:rsidRPr="00334E25" w:rsidRDefault="0059128F" w:rsidP="0059128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59128F">
        <w:rPr>
          <w:rFonts w:ascii="Cambria" w:hAnsi="Cambria"/>
          <w:sz w:val="24"/>
          <w:szCs w:val="24"/>
        </w:rPr>
        <w:t xml:space="preserve">FAO / IAEA TC Project </w:t>
      </w:r>
      <w:r w:rsidRPr="0059128F">
        <w:rPr>
          <w:rFonts w:ascii="Cambria" w:hAnsi="Cambria"/>
          <w:noProof/>
          <w:sz w:val="24"/>
          <w:szCs w:val="24"/>
        </w:rPr>
        <w:t>RER/5/021 – ‘’</w:t>
      </w:r>
      <w:r w:rsidRPr="0059128F">
        <w:rPr>
          <w:rFonts w:ascii="Cambria" w:eastAsia="Calibri" w:hAnsi="Cambria"/>
          <w:sz w:val="24"/>
          <w:szCs w:val="24"/>
        </w:rPr>
        <w:t xml:space="preserve">Supporting the Management of Fruit Flies in the Balkans and the Eastern Mediterranean’’ (2016-2017),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dijela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projekta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realizuje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Gori </w:t>
      </w:r>
    </w:p>
    <w:p w:rsidR="00334E25" w:rsidRPr="00334E25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spacing w:val="-2"/>
          <w:sz w:val="24"/>
          <w:szCs w:val="24"/>
          <w:lang w:val="sl-SI"/>
        </w:rPr>
        <w:t>Utvrđivanje statusa ekonomski značajnih vrsta tripsa (</w:t>
      </w:r>
      <w:r w:rsidRPr="00334E25">
        <w:rPr>
          <w:rFonts w:ascii="Cambria" w:hAnsi="Cambria" w:cs="Arial"/>
          <w:sz w:val="24"/>
          <w:szCs w:val="24"/>
          <w:shd w:val="clear" w:color="auto" w:fill="FFFFFF"/>
          <w:lang w:val="sl-SI"/>
        </w:rPr>
        <w:t xml:space="preserve">Thysanoptera) u južnom dijelu Crne Gore i Sloveniji (2016-2017)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</w:t>
      </w:r>
      <w:r w:rsidR="005A0B60">
        <w:rPr>
          <w:rFonts w:ascii="Cambria" w:hAnsi="Cambria"/>
          <w:color w:val="000000"/>
          <w:sz w:val="24"/>
          <w:szCs w:val="24"/>
        </w:rPr>
        <w:t>a</w:t>
      </w:r>
      <w:proofErr w:type="spellEnd"/>
      <w:r w:rsidR="005A0B6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5A0B60">
        <w:rPr>
          <w:rFonts w:ascii="Cambria" w:hAnsi="Cambria"/>
          <w:color w:val="000000"/>
          <w:sz w:val="24"/>
          <w:szCs w:val="24"/>
        </w:rPr>
        <w:t>Republikom</w:t>
      </w:r>
      <w:proofErr w:type="spellEnd"/>
      <w:r w:rsidR="005A0B6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5A0B60">
        <w:rPr>
          <w:rFonts w:ascii="Cambria" w:hAnsi="Cambria"/>
          <w:color w:val="000000"/>
          <w:sz w:val="24"/>
          <w:szCs w:val="24"/>
        </w:rPr>
        <w:t>Slovenijom</w:t>
      </w:r>
      <w:proofErr w:type="spellEnd"/>
      <w:r w:rsidR="005A0B60">
        <w:rPr>
          <w:rFonts w:ascii="Cambria" w:hAnsi="Cambria"/>
          <w:color w:val="000000"/>
          <w:sz w:val="24"/>
          <w:szCs w:val="24"/>
        </w:rPr>
        <w:t>)</w:t>
      </w:r>
    </w:p>
    <w:p w:rsidR="00334E25" w:rsidRPr="00334E25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proofErr w:type="spellStart"/>
      <w:r w:rsidRPr="00334E25">
        <w:rPr>
          <w:rFonts w:ascii="Cambria" w:hAnsi="Cambria"/>
          <w:color w:val="000000"/>
          <w:sz w:val="24"/>
          <w:szCs w:val="24"/>
        </w:rPr>
        <w:t>Zdravstveni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status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urbanog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zelenila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području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Podgorice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Banja Luke (2014-2016)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 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BiH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1928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Controlling Fruit Flies in the Balkans and the Eastern Mediterranean (2014-2015) FAO/IAEA TC Project RER/5/020 -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dijela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projekta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realizuje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Gori </w:t>
      </w:r>
    </w:p>
    <w:p w:rsidR="00334E25" w:rsidRPr="00334E25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Pest status of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Hemiptera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Aphididae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Aleyrodidae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and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Psyllidae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on citrus and their natural enemies in Montenegro and China (2012 – 2014),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NR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Kinom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proofErr w:type="spellStart"/>
      <w:r w:rsidRPr="00334E25">
        <w:rPr>
          <w:rFonts w:ascii="Cambria" w:hAnsi="Cambria"/>
          <w:i/>
          <w:iCs/>
          <w:color w:val="000000"/>
          <w:sz w:val="24"/>
          <w:szCs w:val="24"/>
        </w:rPr>
        <w:t>Tuta</w:t>
      </w:r>
      <w:proofErr w:type="spellEnd"/>
      <w:r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i/>
          <w:iCs/>
          <w:color w:val="000000"/>
          <w:sz w:val="24"/>
          <w:szCs w:val="24"/>
        </w:rPr>
        <w:t>absoluta</w:t>
      </w:r>
      <w:proofErr w:type="spellEnd"/>
      <w:r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 w:rsidRPr="00334E25">
        <w:rPr>
          <w:rFonts w:ascii="Cambria" w:hAnsi="Cambria"/>
          <w:color w:val="000000"/>
          <w:sz w:val="24"/>
          <w:szCs w:val="24"/>
        </w:rPr>
        <w:t xml:space="preserve">Meyrick (Lepidoptera,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Gelechiidae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nova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invazivna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štetočina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paradajza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(2012-2013),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BiH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1928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Prevention and Management of Fruit Flies in the Balkans and the Eastern Mediterranean (2012-2013), FAO/IAEA TC project, RER5018 -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dijela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projekta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realizuje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Gori </w:t>
      </w:r>
    </w:p>
    <w:p w:rsidR="00334E25" w:rsidRPr="00334E25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9639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proofErr w:type="spellStart"/>
      <w:r w:rsidRPr="00334E25">
        <w:rPr>
          <w:rFonts w:ascii="Cambria" w:hAnsi="Cambria"/>
          <w:color w:val="000000"/>
          <w:sz w:val="24"/>
          <w:szCs w:val="24"/>
        </w:rPr>
        <w:t>Leptiraste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vaši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Aleyrodidae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virusi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prenose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mediteranska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voćna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muva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Tephritidae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hortikulturi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Hrvatske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(2011-2012),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Zavod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međunarodnu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saradnju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Hrvatskom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192856">
      <w:pPr>
        <w:pStyle w:val="ListParagraph"/>
        <w:numPr>
          <w:ilvl w:val="0"/>
          <w:numId w:val="10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FP7 REGPOT 2010-5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projekat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(2010-2013):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Unapređivanje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naučne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osnove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održivi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razvoj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crnogorske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poljoprivrede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radnog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CC29E2" w:rsidRPr="00493AA7" w:rsidRDefault="00334E25" w:rsidP="00192856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9639"/>
        </w:tabs>
        <w:suppressAutoHyphens/>
        <w:spacing w:after="0" w:line="24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r w:rsidRPr="00334E25">
        <w:rPr>
          <w:rFonts w:ascii="Cambria" w:hAnsi="Cambria"/>
          <w:spacing w:val="-2"/>
          <w:sz w:val="24"/>
          <w:szCs w:val="24"/>
          <w:lang w:val="sl-SI"/>
        </w:rPr>
        <w:t>Projekat EU: SEE-ERA.NET Pilot Joint Call No. 9608 (2007-2008): Landscape and regional context of insect agrobiodiversity in Southeastern Europe: a pilot survey of selected hemipteran pests, their parasitoids and predators, and bee pollinator div</w:t>
      </w:r>
      <w:r w:rsidR="00710C23">
        <w:rPr>
          <w:rFonts w:ascii="Cambria" w:hAnsi="Cambria"/>
          <w:spacing w:val="-2"/>
          <w:sz w:val="24"/>
          <w:szCs w:val="24"/>
          <w:lang w:val="sl-SI"/>
        </w:rPr>
        <w:t>ersity; član radnog tima</w:t>
      </w:r>
    </w:p>
    <w:p w:rsidR="00192856" w:rsidRDefault="00192856" w:rsidP="001B22A8">
      <w:pPr>
        <w:autoSpaceDE w:val="0"/>
        <w:autoSpaceDN w:val="0"/>
        <w:adjustRightInd w:val="0"/>
        <w:ind w:left="-709"/>
        <w:rPr>
          <w:rFonts w:ascii="Cambria" w:hAnsi="Cambria"/>
          <w:b/>
          <w:bCs/>
          <w:color w:val="000000"/>
          <w:sz w:val="24"/>
          <w:szCs w:val="24"/>
          <w:u w:val="single"/>
        </w:rPr>
      </w:pPr>
    </w:p>
    <w:p w:rsidR="001B22A8" w:rsidRDefault="001B22A8" w:rsidP="001B22A8">
      <w:pPr>
        <w:autoSpaceDE w:val="0"/>
        <w:autoSpaceDN w:val="0"/>
        <w:adjustRightInd w:val="0"/>
        <w:ind w:left="-709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>Nacionalni</w:t>
      </w:r>
      <w:proofErr w:type="spellEnd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>naučno-istraživački</w:t>
      </w:r>
      <w:proofErr w:type="spellEnd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>projekti</w:t>
      </w:r>
      <w:proofErr w:type="spellEnd"/>
      <w:r>
        <w:rPr>
          <w:rFonts w:ascii="Cambria" w:hAnsi="Cambria"/>
          <w:b/>
          <w:bCs/>
          <w:color w:val="000000"/>
          <w:sz w:val="24"/>
          <w:szCs w:val="24"/>
        </w:rPr>
        <w:t>:</w:t>
      </w:r>
      <w:r w:rsidRPr="00796849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</w:p>
    <w:p w:rsidR="00334E25" w:rsidRPr="00334E25" w:rsidRDefault="00334E25" w:rsidP="001928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334E25">
        <w:rPr>
          <w:rFonts w:ascii="Cambria" w:hAnsi="Cambria"/>
          <w:color w:val="000000"/>
          <w:sz w:val="24"/>
          <w:szCs w:val="24"/>
        </w:rPr>
        <w:t>Proučavanje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cikada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Auchenorrhyncha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prenosioca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fitoplazmatičnih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bolesti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(2012-2015),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334E25" w:rsidRPr="00334E25" w:rsidRDefault="00334E25" w:rsidP="001928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proofErr w:type="spellStart"/>
      <w:r w:rsidRPr="00796849">
        <w:rPr>
          <w:rFonts w:ascii="Cambria" w:hAnsi="Cambria"/>
          <w:color w:val="000000"/>
          <w:sz w:val="24"/>
          <w:szCs w:val="24"/>
        </w:rPr>
        <w:t>Novointrodukovane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invazivne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štetočine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biljnoj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proizvodnji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Gori (2012-2015),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tima</w:t>
      </w:r>
      <w:proofErr w:type="spellEnd"/>
    </w:p>
    <w:p w:rsidR="00334E25" w:rsidRPr="00334E25" w:rsidRDefault="00334E25" w:rsidP="001928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352" w:right="-278" w:hanging="357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Nove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metode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praćenja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modeli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prognoze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voćnih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muva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>Bactrocera</w:t>
      </w:r>
      <w:proofErr w:type="spellEnd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>oleae</w:t>
      </w:r>
      <w:proofErr w:type="spellEnd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Gmel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.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i/>
          <w:iCs/>
          <w:color w:val="000000"/>
          <w:sz w:val="24"/>
          <w:szCs w:val="24"/>
        </w:rPr>
        <w:t>Ceratitis</w:t>
      </w:r>
      <w:proofErr w:type="spellEnd"/>
    </w:p>
    <w:p w:rsidR="003A45AA" w:rsidRPr="00BF15BC" w:rsidRDefault="001B22A8" w:rsidP="00192856">
      <w:pPr>
        <w:pStyle w:val="ListParagraph"/>
        <w:autoSpaceDE w:val="0"/>
        <w:autoSpaceDN w:val="0"/>
        <w:adjustRightInd w:val="0"/>
        <w:spacing w:after="0" w:line="240" w:lineRule="auto"/>
        <w:ind w:left="-349" w:right="-278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proofErr w:type="gramStart"/>
      <w:r w:rsidRPr="00334E25">
        <w:rPr>
          <w:rFonts w:ascii="Cambria" w:hAnsi="Cambria"/>
          <w:i/>
          <w:iCs/>
          <w:color w:val="000000"/>
          <w:sz w:val="24"/>
          <w:szCs w:val="24"/>
        </w:rPr>
        <w:lastRenderedPageBreak/>
        <w:t>capitata</w:t>
      </w:r>
      <w:proofErr w:type="spellEnd"/>
      <w:proofErr w:type="gramEnd"/>
      <w:r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Wied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.) </w:t>
      </w:r>
      <w:proofErr w:type="spellStart"/>
      <w:proofErr w:type="gram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proofErr w:type="gram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mogućnosti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njihovog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suzbijanja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biotehničkim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biološkim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mjerama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(2009-2011),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prosvjete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="00334E25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</w:p>
    <w:p w:rsidR="0059128F" w:rsidRDefault="0059128F" w:rsidP="00710C2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</w:p>
    <w:p w:rsidR="006971E1" w:rsidRPr="00710C23" w:rsidRDefault="00436076" w:rsidP="00710C2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  <w:r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Najznačajniji </w:t>
      </w:r>
      <w:r w:rsidR="00002C39" w:rsidRPr="001B22A8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radovi </w:t>
      </w:r>
      <w:r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objavljeni u periodu </w:t>
      </w:r>
      <w:r w:rsidR="007F4634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2009-20</w:t>
      </w:r>
      <w:r w:rsidR="0059128F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2</w:t>
      </w:r>
      <w:r w:rsidR="001A059A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1</w:t>
      </w:r>
      <w:r w:rsidR="003A45AA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:</w:t>
      </w:r>
    </w:p>
    <w:p w:rsidR="00E95EB5" w:rsidRPr="00E95EB5" w:rsidRDefault="00E95EB5" w:rsidP="00E95EB5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r w:rsidRPr="00E95EB5">
        <w:rPr>
          <w:rFonts w:ascii="Cambria" w:hAnsi="Cambria" w:cs="Arial"/>
          <w:color w:val="auto"/>
          <w:sz w:val="24"/>
          <w:u w:val="single"/>
        </w:rPr>
        <w:t xml:space="preserve">S. </w:t>
      </w:r>
      <w:proofErr w:type="spellStart"/>
      <w:r w:rsidRPr="00E95EB5">
        <w:rPr>
          <w:rFonts w:ascii="Cambria" w:hAnsi="Cambria" w:cs="Arial"/>
          <w:color w:val="auto"/>
          <w:sz w:val="24"/>
          <w:u w:val="single"/>
        </w:rPr>
        <w:t>Radonjić</w:t>
      </w:r>
      <w:proofErr w:type="spellEnd"/>
      <w:r w:rsidRPr="00E95EB5">
        <w:rPr>
          <w:rFonts w:ascii="Cambria" w:hAnsi="Cambria" w:cs="Arial"/>
          <w:color w:val="auto"/>
          <w:sz w:val="24"/>
        </w:rPr>
        <w:t xml:space="preserve">, S. </w:t>
      </w:r>
      <w:proofErr w:type="spellStart"/>
      <w:r w:rsidRPr="00E95EB5">
        <w:rPr>
          <w:rFonts w:ascii="Cambria" w:hAnsi="Cambria" w:cs="Arial"/>
          <w:color w:val="auto"/>
          <w:sz w:val="24"/>
        </w:rPr>
        <w:t>Hrnčić</w:t>
      </w:r>
      <w:proofErr w:type="spellEnd"/>
      <w:r>
        <w:rPr>
          <w:rFonts w:ascii="Cambria" w:hAnsi="Cambria" w:cs="Arial"/>
          <w:color w:val="auto"/>
          <w:sz w:val="24"/>
        </w:rPr>
        <w:t xml:space="preserve"> (2021): </w:t>
      </w:r>
      <w:r w:rsidRPr="00E95EB5">
        <w:rPr>
          <w:rFonts w:ascii="Cambria" w:hAnsi="Cambria" w:cs="Arial"/>
          <w:color w:val="auto"/>
          <w:sz w:val="24"/>
        </w:rPr>
        <w:t xml:space="preserve">Spreading of </w:t>
      </w:r>
      <w:proofErr w:type="spellStart"/>
      <w:r w:rsidRPr="001E0F57">
        <w:rPr>
          <w:rFonts w:ascii="Cambria" w:hAnsi="Cambria" w:cs="Arial"/>
          <w:i/>
          <w:color w:val="auto"/>
          <w:sz w:val="24"/>
        </w:rPr>
        <w:t>Aleurocanthus</w:t>
      </w:r>
      <w:proofErr w:type="spellEnd"/>
      <w:r w:rsidRPr="001E0F57"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 w:rsidRPr="001E0F57">
        <w:rPr>
          <w:rFonts w:ascii="Cambria" w:hAnsi="Cambria" w:cs="Arial"/>
          <w:i/>
          <w:color w:val="auto"/>
          <w:sz w:val="24"/>
        </w:rPr>
        <w:t>spiniferus</w:t>
      </w:r>
      <w:proofErr w:type="spellEnd"/>
      <w:r w:rsidRPr="00E95EB5">
        <w:rPr>
          <w:rFonts w:ascii="Cambria" w:hAnsi="Cambria" w:cs="Arial"/>
          <w:color w:val="auto"/>
          <w:sz w:val="24"/>
        </w:rPr>
        <w:t xml:space="preserve"> (</w:t>
      </w:r>
      <w:proofErr w:type="spellStart"/>
      <w:r w:rsidRPr="00E95EB5">
        <w:rPr>
          <w:rFonts w:ascii="Cambria" w:hAnsi="Cambria" w:cs="Arial"/>
          <w:color w:val="auto"/>
          <w:sz w:val="24"/>
        </w:rPr>
        <w:t>Quaintance</w:t>
      </w:r>
      <w:proofErr w:type="spellEnd"/>
      <w:r w:rsidRPr="00E95EB5">
        <w:rPr>
          <w:rFonts w:ascii="Cambria" w:hAnsi="Cambria" w:cs="Arial"/>
          <w:color w:val="auto"/>
          <w:sz w:val="24"/>
        </w:rPr>
        <w:t>) (</w:t>
      </w:r>
      <w:proofErr w:type="spellStart"/>
      <w:r w:rsidRPr="00E95EB5">
        <w:rPr>
          <w:rFonts w:ascii="Cambria" w:hAnsi="Cambria" w:cs="Arial"/>
          <w:color w:val="auto"/>
          <w:sz w:val="24"/>
        </w:rPr>
        <w:t>Hemiptera</w:t>
      </w:r>
      <w:proofErr w:type="spellEnd"/>
      <w:r w:rsidRPr="00E95EB5">
        <w:rPr>
          <w:rFonts w:ascii="Cambria" w:hAnsi="Cambria" w:cs="Arial"/>
          <w:color w:val="auto"/>
          <w:sz w:val="24"/>
        </w:rPr>
        <w:t xml:space="preserve">: </w:t>
      </w:r>
      <w:proofErr w:type="spellStart"/>
      <w:r w:rsidRPr="00E95EB5">
        <w:rPr>
          <w:rFonts w:ascii="Cambria" w:hAnsi="Cambria" w:cs="Arial"/>
          <w:color w:val="auto"/>
          <w:sz w:val="24"/>
        </w:rPr>
        <w:t>Aleyrodidae</w:t>
      </w:r>
      <w:proofErr w:type="spellEnd"/>
      <w:r w:rsidRPr="00E95EB5">
        <w:rPr>
          <w:rFonts w:ascii="Cambria" w:hAnsi="Cambria" w:cs="Arial"/>
          <w:color w:val="auto"/>
          <w:sz w:val="24"/>
        </w:rPr>
        <w:t>) in coastal area of Montenegro</w:t>
      </w:r>
      <w:r>
        <w:rPr>
          <w:rFonts w:ascii="Cambria" w:hAnsi="Cambria" w:cs="Arial"/>
          <w:color w:val="auto"/>
          <w:sz w:val="24"/>
        </w:rPr>
        <w:t xml:space="preserve">. </w:t>
      </w:r>
      <w:proofErr w:type="spellStart"/>
      <w:r w:rsidRPr="00E95EB5">
        <w:rPr>
          <w:rFonts w:ascii="Cambria" w:hAnsi="Cambria" w:cs="Arial"/>
          <w:color w:val="auto"/>
          <w:sz w:val="24"/>
        </w:rPr>
        <w:t>Acta</w:t>
      </w:r>
      <w:proofErr w:type="spellEnd"/>
      <w:r w:rsidRPr="00E95EB5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E95EB5">
        <w:rPr>
          <w:rFonts w:ascii="Cambria" w:hAnsi="Cambria" w:cs="Arial"/>
          <w:color w:val="auto"/>
          <w:sz w:val="24"/>
        </w:rPr>
        <w:t>Horticulturae</w:t>
      </w:r>
      <w:proofErr w:type="spellEnd"/>
      <w:r>
        <w:rPr>
          <w:rFonts w:ascii="Cambria" w:hAnsi="Cambria" w:cs="Arial"/>
          <w:color w:val="auto"/>
          <w:sz w:val="24"/>
        </w:rPr>
        <w:t>, (</w:t>
      </w:r>
      <w:r w:rsidRPr="00E95EB5">
        <w:rPr>
          <w:rFonts w:ascii="Cambria" w:hAnsi="Cambria" w:cs="Arial"/>
          <w:color w:val="auto"/>
          <w:sz w:val="24"/>
        </w:rPr>
        <w:t>1308</w:t>
      </w:r>
      <w:r>
        <w:rPr>
          <w:rFonts w:ascii="Cambria" w:hAnsi="Cambria" w:cs="Arial"/>
          <w:color w:val="auto"/>
          <w:sz w:val="24"/>
        </w:rPr>
        <w:t>), 311-318</w:t>
      </w:r>
      <w:r w:rsidR="00FD5618">
        <w:rPr>
          <w:rFonts w:ascii="Cambria" w:hAnsi="Cambria" w:cs="Arial"/>
          <w:color w:val="auto"/>
          <w:sz w:val="24"/>
        </w:rPr>
        <w:t>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r w:rsidRPr="0059128F">
        <w:rPr>
          <w:rFonts w:ascii="Cambria" w:hAnsi="Cambria" w:cs="Arial"/>
          <w:color w:val="auto"/>
          <w:sz w:val="24"/>
          <w:u w:val="single"/>
        </w:rPr>
        <w:t xml:space="preserve">Sanja </w:t>
      </w:r>
      <w:proofErr w:type="spellStart"/>
      <w:r w:rsidRPr="0059128F">
        <w:rPr>
          <w:rFonts w:ascii="Cambria" w:hAnsi="Cambria" w:cs="Arial"/>
          <w:color w:val="auto"/>
          <w:sz w:val="24"/>
          <w:u w:val="single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(2020): 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>Overview of the Arthropod Pests of Citrus Plants in Montenegro.</w:t>
      </w:r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Acta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Zoologica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Bulgarica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. 72 (4), 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>635-648.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r w:rsidRPr="0059128F">
        <w:rPr>
          <w:rFonts w:ascii="Cambria" w:hAnsi="Cambria" w:cs="Arial"/>
          <w:color w:val="auto"/>
          <w:sz w:val="24"/>
          <w:u w:val="single"/>
        </w:rPr>
        <w:t xml:space="preserve">Sanja </w:t>
      </w:r>
      <w:proofErr w:type="spellStart"/>
      <w:r w:rsidRPr="0059128F">
        <w:rPr>
          <w:rFonts w:ascii="Cambria" w:hAnsi="Cambria" w:cs="Arial"/>
          <w:color w:val="auto"/>
          <w:sz w:val="24"/>
          <w:u w:val="single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</w:rPr>
        <w:t>Tatjana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Perović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(2019):  Overview of fruit flies important for fruit production on the Montenegro seacoast.  </w:t>
      </w:r>
      <w:proofErr w:type="spellStart"/>
      <w:r w:rsidRPr="0059128F">
        <w:rPr>
          <w:rFonts w:ascii="Cambria" w:hAnsi="Cambria" w:cs="Arial"/>
          <w:color w:val="auto"/>
          <w:sz w:val="24"/>
        </w:rPr>
        <w:t>Biotechnol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. </w:t>
      </w:r>
      <w:proofErr w:type="spellStart"/>
      <w:r w:rsidRPr="0059128F">
        <w:rPr>
          <w:rFonts w:ascii="Cambria" w:hAnsi="Cambria" w:cs="Arial"/>
          <w:color w:val="auto"/>
          <w:sz w:val="24"/>
        </w:rPr>
        <w:t>Agron</w:t>
      </w:r>
      <w:proofErr w:type="spellEnd"/>
      <w:r w:rsidRPr="0059128F">
        <w:rPr>
          <w:rFonts w:ascii="Cambria" w:hAnsi="Cambria" w:cs="Arial"/>
          <w:color w:val="auto"/>
          <w:sz w:val="24"/>
        </w:rPr>
        <w:t>. Soc. Environ.  23(1), 46-56</w:t>
      </w:r>
      <w:r>
        <w:rPr>
          <w:rFonts w:ascii="Cambria" w:hAnsi="Cambria" w:cs="Arial"/>
          <w:color w:val="auto"/>
          <w:sz w:val="24"/>
        </w:rPr>
        <w:t>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proofErr w:type="spellStart"/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Krstić</w:t>
      </w:r>
      <w:proofErr w:type="spellEnd"/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 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Oliver,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Cvrković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Tatjana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Mitrović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Milana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  <w:u w:val="single"/>
          <w:shd w:val="clear" w:color="auto" w:fill="FFFFFF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  <w:u w:val="single"/>
          <w:shd w:val="clear" w:color="auto" w:fill="FFFFFF"/>
        </w:rPr>
        <w:t xml:space="preserve"> Sanja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proofErr w:type="gram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Toševski</w:t>
      </w:r>
      <w:proofErr w:type="spellEnd"/>
      <w:proofErr w:type="gram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Ivo,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Jović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Jelena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(2019): </w:t>
      </w:r>
      <w:r w:rsidRPr="0059128F">
        <w:rPr>
          <w:rStyle w:val="Emphasis"/>
          <w:rFonts w:ascii="Cambria" w:hAnsi="Cambria" w:cs="Arial"/>
          <w:bCs/>
          <w:color w:val="auto"/>
          <w:sz w:val="24"/>
          <w:shd w:val="clear" w:color="auto" w:fill="FFFFFF"/>
        </w:rPr>
        <w:t xml:space="preserve">Clematis </w:t>
      </w:r>
      <w:proofErr w:type="spellStart"/>
      <w:r w:rsidRPr="0059128F">
        <w:rPr>
          <w:rStyle w:val="Emphasis"/>
          <w:rFonts w:ascii="Cambria" w:hAnsi="Cambria" w:cs="Arial"/>
          <w:bCs/>
          <w:color w:val="auto"/>
          <w:sz w:val="24"/>
          <w:shd w:val="clear" w:color="auto" w:fill="FFFFFF"/>
        </w:rPr>
        <w:t>vitalba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-</w:t>
      </w:r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sourced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> </w:t>
      </w:r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''</w:t>
      </w:r>
      <w:proofErr w:type="spellStart"/>
      <w:r w:rsidRPr="00FD5618">
        <w:rPr>
          <w:rFonts w:ascii="Cambria" w:hAnsi="Cambria" w:cs="Arial"/>
          <w:color w:val="auto"/>
          <w:sz w:val="24"/>
          <w:shd w:val="clear" w:color="auto" w:fill="FFFFFF"/>
        </w:rPr>
        <w:t>F</w:t>
      </w:r>
      <w:r w:rsidRPr="00FD5618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l</w:t>
      </w:r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avescence</w:t>
      </w:r>
      <w:proofErr w:type="spellEnd"/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dorée</w:t>
      </w:r>
      <w:proofErr w:type="spellEnd"/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''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phytoplasmas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and </w:t>
      </w:r>
      <w:proofErr w:type="spellStart"/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Wolbachia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in naturally infested populations of </w:t>
      </w:r>
      <w:proofErr w:type="spellStart"/>
      <w:r w:rsidRPr="00487783">
        <w:rPr>
          <w:rFonts w:ascii="Cambria" w:hAnsi="Cambria" w:cs="Arial"/>
          <w:i/>
          <w:color w:val="auto"/>
          <w:sz w:val="24"/>
          <w:shd w:val="clear" w:color="auto" w:fill="FFFFFF"/>
        </w:rPr>
        <w:t>Dictyophara</w:t>
      </w:r>
      <w:proofErr w:type="spellEnd"/>
      <w:r w:rsidRPr="00487783">
        <w:rPr>
          <w:rFonts w:ascii="Cambria" w:hAnsi="Cambria" w:cs="Arial"/>
          <w:i/>
          <w:color w:val="auto"/>
          <w:sz w:val="24"/>
          <w:shd w:val="clear" w:color="auto" w:fill="FFFFFF"/>
        </w:rPr>
        <w:t xml:space="preserve"> </w:t>
      </w:r>
      <w:proofErr w:type="spellStart"/>
      <w:r w:rsidRPr="00487783">
        <w:rPr>
          <w:rFonts w:ascii="Cambria" w:hAnsi="Cambria" w:cs="Arial"/>
          <w:i/>
          <w:color w:val="auto"/>
          <w:sz w:val="24"/>
          <w:shd w:val="clear" w:color="auto" w:fill="FFFFFF"/>
        </w:rPr>
        <w:t>europaea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.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P</w:t>
      </w:r>
      <w:r w:rsidRPr="0059128F">
        <w:rPr>
          <w:rFonts w:ascii="Cambria" w:eastAsia="Arial Unicode MS" w:hAnsi="Cambria" w:cs="Arial"/>
          <w:color w:val="auto"/>
          <w:sz w:val="24"/>
        </w:rPr>
        <w:t>hytopathogenic</w:t>
      </w:r>
      <w:proofErr w:type="spellEnd"/>
      <w:r w:rsidRPr="0059128F">
        <w:rPr>
          <w:rFonts w:ascii="Cambria" w:eastAsia="Arial Unicode MS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eastAsia="Arial Unicode MS" w:hAnsi="Cambria" w:cs="Arial"/>
          <w:color w:val="auto"/>
          <w:sz w:val="24"/>
        </w:rPr>
        <w:t>Mo</w:t>
      </w:r>
      <w:r w:rsidR="001E0F57">
        <w:rPr>
          <w:rFonts w:ascii="Cambria" w:eastAsia="Arial Unicode MS" w:hAnsi="Cambria" w:cs="Arial"/>
          <w:color w:val="auto"/>
          <w:sz w:val="24"/>
        </w:rPr>
        <w:t>llicutes</w:t>
      </w:r>
      <w:proofErr w:type="spellEnd"/>
      <w:r w:rsidR="001E0F57">
        <w:rPr>
          <w:rFonts w:ascii="Cambria" w:eastAsia="Arial Unicode MS" w:hAnsi="Cambria" w:cs="Arial"/>
          <w:color w:val="auto"/>
          <w:sz w:val="24"/>
        </w:rPr>
        <w:t xml:space="preserve">. Vol. 9, Issue: 1, </w:t>
      </w:r>
      <w:r w:rsidRPr="0059128F">
        <w:rPr>
          <w:rFonts w:ascii="Cambria" w:eastAsia="Arial Unicode MS" w:hAnsi="Cambria" w:cs="Arial"/>
          <w:color w:val="auto"/>
          <w:sz w:val="24"/>
        </w:rPr>
        <w:t xml:space="preserve">113-114. </w:t>
      </w:r>
    </w:p>
    <w:p w:rsidR="0059128F" w:rsidRPr="0059128F" w:rsidRDefault="001E0F57" w:rsidP="00FD5618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hyperlink r:id="rId8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O.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Krstić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> ,</w:t>
      </w:r>
      <w:hyperlink r:id="rId9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T.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Cvrković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</w:t>
      </w:r>
      <w:hyperlink r:id="rId10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M.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Mitrović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</w:t>
      </w:r>
      <w:hyperlink r:id="rId11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</w:rPr>
          <w:t xml:space="preserve">S.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</w:rPr>
          <w:t>Radonjić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</w:t>
      </w:r>
      <w:hyperlink r:id="rId12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S.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Hrnčić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 ,</w:t>
      </w:r>
      <w:hyperlink r:id="rId13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I.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Toševski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J.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Jović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 (2018): </w:t>
      </w:r>
      <w:proofErr w:type="spellStart"/>
      <w:r w:rsidR="0059128F" w:rsidRPr="0059128F">
        <w:rPr>
          <w:rFonts w:ascii="Cambria" w:hAnsi="Cambria" w:cs="Arial"/>
          <w:i/>
          <w:color w:val="auto"/>
          <w:sz w:val="24"/>
        </w:rPr>
        <w:t>Wolbachia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> infection in natural populations of </w:t>
      </w:r>
      <w:proofErr w:type="spellStart"/>
      <w:r w:rsidR="0059128F" w:rsidRPr="0059128F">
        <w:rPr>
          <w:rFonts w:ascii="Cambria" w:hAnsi="Cambria" w:cs="Arial"/>
          <w:i/>
          <w:color w:val="auto"/>
          <w:sz w:val="24"/>
        </w:rPr>
        <w:t>Dictyophara</w:t>
      </w:r>
      <w:proofErr w:type="spellEnd"/>
      <w:r w:rsidR="0059128F" w:rsidRPr="0059128F"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 w:rsidR="0059128F" w:rsidRPr="0059128F">
        <w:rPr>
          <w:rFonts w:ascii="Cambria" w:hAnsi="Cambria" w:cs="Arial"/>
          <w:i/>
          <w:color w:val="auto"/>
          <w:sz w:val="24"/>
        </w:rPr>
        <w:t>europaea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, an alternative vector of grapevine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Flavescence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dorée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phytoplasma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: effects and interactions, </w:t>
      </w:r>
      <w:r w:rsidR="00FD5618" w:rsidRPr="00FD5618">
        <w:rPr>
          <w:rFonts w:ascii="Cambria" w:hAnsi="Cambria" w:cs="Arial"/>
          <w:color w:val="auto"/>
          <w:sz w:val="24"/>
        </w:rPr>
        <w:t>Annals of Applied Biology</w:t>
      </w:r>
      <w:r w:rsidR="00FD5618">
        <w:rPr>
          <w:rFonts w:ascii="Cambria" w:hAnsi="Cambria" w:cs="Arial"/>
          <w:color w:val="auto"/>
          <w:sz w:val="24"/>
        </w:rPr>
        <w:t xml:space="preserve">, </w:t>
      </w:r>
      <w:r w:rsidR="0059128F" w:rsidRPr="0059128F">
        <w:rPr>
          <w:rFonts w:ascii="Cambria" w:hAnsi="Cambria" w:cs="Arial"/>
          <w:color w:val="auto"/>
          <w:sz w:val="24"/>
        </w:rPr>
        <w:t>Vol</w:t>
      </w:r>
      <w:r w:rsidR="00FD5618">
        <w:rPr>
          <w:rFonts w:ascii="Cambria" w:hAnsi="Cambria" w:cs="Arial"/>
          <w:color w:val="auto"/>
          <w:sz w:val="24"/>
        </w:rPr>
        <w:t>.</w:t>
      </w:r>
      <w:r w:rsidR="0059128F" w:rsidRPr="0059128F">
        <w:rPr>
          <w:rFonts w:ascii="Cambria" w:hAnsi="Cambria" w:cs="Arial"/>
          <w:color w:val="auto"/>
          <w:sz w:val="24"/>
        </w:rPr>
        <w:t xml:space="preserve"> 172, Issue 1, 47-64</w:t>
      </w:r>
      <w:r w:rsidR="0059128F">
        <w:rPr>
          <w:rFonts w:ascii="Cambria" w:hAnsi="Cambria" w:cs="Arial"/>
          <w:color w:val="auto"/>
          <w:sz w:val="24"/>
        </w:rPr>
        <w:t>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r w:rsidRPr="0059128F">
        <w:rPr>
          <w:rFonts w:ascii="Cambria" w:hAnsi="Cambria" w:cs="Arial"/>
          <w:color w:val="auto"/>
          <w:sz w:val="24"/>
          <w:u w:val="single"/>
          <w:shd w:val="clear" w:color="auto" w:fill="FFFFFF"/>
        </w:rPr>
        <w:t xml:space="preserve">Sanja </w:t>
      </w:r>
      <w:proofErr w:type="spellStart"/>
      <w:r w:rsidRPr="0059128F">
        <w:rPr>
          <w:rFonts w:ascii="Cambria" w:hAnsi="Cambria" w:cs="Arial"/>
          <w:color w:val="auto"/>
          <w:sz w:val="24"/>
          <w:u w:val="single"/>
          <w:shd w:val="clear" w:color="auto" w:fill="FFFFFF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(2018): </w:t>
      </w:r>
      <w:r w:rsidRPr="0059128F">
        <w:rPr>
          <w:rFonts w:ascii="Cambria" w:eastAsia="Times New Roman" w:hAnsi="Cambria" w:cs="Arial"/>
          <w:color w:val="auto"/>
          <w:sz w:val="24"/>
        </w:rPr>
        <w:t xml:space="preserve">Flight activity of red palm weevil </w:t>
      </w:r>
      <w:proofErr w:type="spellStart"/>
      <w:r w:rsidRPr="0059128F">
        <w:rPr>
          <w:rFonts w:ascii="Cambria" w:eastAsia="Times New Roman" w:hAnsi="Cambria" w:cs="Arial"/>
          <w:i/>
          <w:color w:val="auto"/>
          <w:sz w:val="24"/>
        </w:rPr>
        <w:t>Rhynchophorus</w:t>
      </w:r>
      <w:proofErr w:type="spellEnd"/>
      <w:r w:rsidRPr="0059128F">
        <w:rPr>
          <w:rFonts w:ascii="Cambria" w:eastAsia="Times New Roman" w:hAnsi="Cambria" w:cs="Arial"/>
          <w:i/>
          <w:color w:val="auto"/>
          <w:sz w:val="24"/>
        </w:rPr>
        <w:t xml:space="preserve"> </w:t>
      </w:r>
      <w:proofErr w:type="spellStart"/>
      <w:r w:rsidRPr="0059128F">
        <w:rPr>
          <w:rFonts w:ascii="Cambria" w:eastAsia="Times New Roman" w:hAnsi="Cambria" w:cs="Arial"/>
          <w:i/>
          <w:color w:val="auto"/>
          <w:sz w:val="24"/>
        </w:rPr>
        <w:t>ferrugineus</w:t>
      </w:r>
      <w:proofErr w:type="spellEnd"/>
      <w:r w:rsidRPr="0059128F">
        <w:rPr>
          <w:rFonts w:ascii="Cambria" w:eastAsia="Times New Roman" w:hAnsi="Cambria" w:cs="Arial"/>
          <w:color w:val="auto"/>
          <w:sz w:val="24"/>
        </w:rPr>
        <w:t xml:space="preserve"> Olivier (</w:t>
      </w:r>
      <w:proofErr w:type="spellStart"/>
      <w:r w:rsidRPr="0059128F">
        <w:rPr>
          <w:rFonts w:ascii="Cambria" w:eastAsia="Times New Roman" w:hAnsi="Cambria" w:cs="Arial"/>
          <w:color w:val="auto"/>
          <w:sz w:val="24"/>
        </w:rPr>
        <w:t>Coleoptera</w:t>
      </w:r>
      <w:proofErr w:type="spellEnd"/>
      <w:r w:rsidRPr="0059128F">
        <w:rPr>
          <w:rFonts w:ascii="Cambria" w:eastAsia="Times New Roman" w:hAnsi="Cambria" w:cs="Arial"/>
          <w:color w:val="auto"/>
          <w:sz w:val="24"/>
        </w:rPr>
        <w:t xml:space="preserve">: </w:t>
      </w:r>
      <w:proofErr w:type="spellStart"/>
      <w:r w:rsidRPr="0059128F">
        <w:rPr>
          <w:rFonts w:ascii="Cambria" w:eastAsia="Times New Roman" w:hAnsi="Cambria" w:cs="Arial"/>
          <w:color w:val="auto"/>
          <w:sz w:val="24"/>
        </w:rPr>
        <w:t>Curculionidae</w:t>
      </w:r>
      <w:proofErr w:type="spellEnd"/>
      <w:r w:rsidRPr="0059128F">
        <w:rPr>
          <w:rFonts w:ascii="Cambria" w:eastAsia="Times New Roman" w:hAnsi="Cambria" w:cs="Arial"/>
          <w:color w:val="auto"/>
          <w:sz w:val="24"/>
        </w:rPr>
        <w:t xml:space="preserve">) in Montenegro. Proceedings of the </w:t>
      </w:r>
      <w:r w:rsidRPr="0059128F">
        <w:rPr>
          <w:rFonts w:ascii="Cambria" w:hAnsi="Cambria" w:cs="Arial"/>
          <w:color w:val="auto"/>
          <w:sz w:val="24"/>
        </w:rPr>
        <w:t>Sixth International Date Palm Conference; March 1</w:t>
      </w:r>
      <w:r w:rsidR="001E0F57">
        <w:rPr>
          <w:rFonts w:ascii="Cambria" w:hAnsi="Cambria" w:cs="Arial"/>
          <w:color w:val="auto"/>
          <w:sz w:val="24"/>
        </w:rPr>
        <w:t xml:space="preserve">9-21, 2018, Abu Dhabi (UAE), </w:t>
      </w:r>
      <w:r w:rsidRPr="0059128F">
        <w:rPr>
          <w:rFonts w:ascii="Cambria" w:hAnsi="Cambria" w:cs="Arial"/>
          <w:color w:val="auto"/>
          <w:sz w:val="24"/>
        </w:rPr>
        <w:t>41-45.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r w:rsidRPr="0059128F">
        <w:rPr>
          <w:rFonts w:ascii="Cambria" w:hAnsi="Cambria" w:cs="Arial"/>
          <w:color w:val="auto"/>
          <w:sz w:val="24"/>
          <w:u w:val="single"/>
          <w:shd w:val="clear" w:color="auto" w:fill="FFFFFF"/>
        </w:rPr>
        <w:t xml:space="preserve">Sanja </w:t>
      </w:r>
      <w:proofErr w:type="spellStart"/>
      <w:r w:rsidRPr="0059128F">
        <w:rPr>
          <w:rFonts w:ascii="Cambria" w:hAnsi="Cambria" w:cs="Arial"/>
          <w:color w:val="auto"/>
          <w:sz w:val="24"/>
          <w:u w:val="single"/>
          <w:shd w:val="clear" w:color="auto" w:fill="FFFFFF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(2017):</w:t>
      </w:r>
      <w:r w:rsidRPr="0059128F">
        <w:rPr>
          <w:rFonts w:ascii="Cambria" w:hAnsi="Cambria" w:cs="Arial"/>
          <w:color w:val="auto"/>
          <w:sz w:val="24"/>
        </w:rPr>
        <w:t xml:space="preserve"> </w:t>
      </w:r>
      <w:hyperlink r:id="rId14" w:tgtFrame="_blank" w:history="1">
        <w:r w:rsidRPr="0059128F">
          <w:rPr>
            <w:rStyle w:val="Hyperlink"/>
            <w:rFonts w:ascii="Cambria" w:hAnsi="Cambria" w:cs="Arial"/>
            <w:color w:val="auto"/>
            <w:sz w:val="24"/>
            <w:u w:val="none"/>
            <w:lang w:val="sr-Latn-CS"/>
          </w:rPr>
          <w:t>Spreading of </w:t>
        </w:r>
        <w:r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red palm weevil </w:t>
        </w:r>
        <w:proofErr w:type="spellStart"/>
        <w:r w:rsidRPr="00FD5618">
          <w:rPr>
            <w:rStyle w:val="Hyperlink"/>
            <w:rFonts w:ascii="Cambria" w:hAnsi="Cambria" w:cs="Arial"/>
            <w:i/>
            <w:color w:val="auto"/>
            <w:sz w:val="24"/>
            <w:u w:val="none"/>
          </w:rPr>
          <w:t>Rhynchophorus</w:t>
        </w:r>
        <w:proofErr w:type="spellEnd"/>
        <w:proofErr w:type="gramStart"/>
        <w:r w:rsidRPr="00FD5618">
          <w:rPr>
            <w:rStyle w:val="Hyperlink"/>
            <w:rFonts w:ascii="Cambria" w:hAnsi="Cambria" w:cs="Arial"/>
            <w:i/>
            <w:color w:val="auto"/>
            <w:sz w:val="24"/>
            <w:u w:val="none"/>
          </w:rPr>
          <w:t>  </w:t>
        </w:r>
        <w:proofErr w:type="spellStart"/>
        <w:r w:rsidRPr="00FD5618">
          <w:rPr>
            <w:rStyle w:val="Hyperlink"/>
            <w:rFonts w:ascii="Cambria" w:hAnsi="Cambria" w:cs="Arial"/>
            <w:i/>
            <w:color w:val="auto"/>
            <w:sz w:val="24"/>
            <w:u w:val="none"/>
          </w:rPr>
          <w:t>ferrugineus</w:t>
        </w:r>
        <w:proofErr w:type="spellEnd"/>
        <w:proofErr w:type="gramEnd"/>
        <w:r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  [Olivier]), a devastating pest of palms in Montenegro</w:t>
        </w:r>
      </w:hyperlink>
      <w:r w:rsidRPr="0059128F">
        <w:rPr>
          <w:rFonts w:ascii="Cambria" w:hAnsi="Cambria" w:cs="Arial"/>
          <w:color w:val="auto"/>
          <w:sz w:val="24"/>
        </w:rPr>
        <w:t xml:space="preserve">. </w:t>
      </w:r>
      <w:r w:rsidR="00FD561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Zbornik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predavanj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in </w:t>
      </w:r>
      <w:proofErr w:type="spellStart"/>
      <w:r w:rsidRPr="0059128F">
        <w:rPr>
          <w:rFonts w:ascii="Cambria" w:hAnsi="Cambria" w:cs="Arial"/>
          <w:color w:val="auto"/>
          <w:sz w:val="24"/>
        </w:rPr>
        <w:t>referatov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13. </w:t>
      </w:r>
      <w:proofErr w:type="spellStart"/>
      <w:r w:rsidRPr="0059128F">
        <w:rPr>
          <w:rFonts w:ascii="Cambria" w:hAnsi="Cambria" w:cs="Arial"/>
          <w:color w:val="auto"/>
          <w:sz w:val="24"/>
        </w:rPr>
        <w:t>Slovenskega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posvetovanje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o </w:t>
      </w:r>
      <w:proofErr w:type="spellStart"/>
      <w:r w:rsidRPr="0059128F">
        <w:rPr>
          <w:rFonts w:ascii="Cambria" w:hAnsi="Cambria" w:cs="Arial"/>
          <w:color w:val="auto"/>
          <w:sz w:val="24"/>
        </w:rPr>
        <w:t>varstvu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rastlin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z </w:t>
      </w:r>
      <w:proofErr w:type="spellStart"/>
      <w:r w:rsidRPr="0059128F">
        <w:rPr>
          <w:rFonts w:ascii="Cambria" w:hAnsi="Cambria" w:cs="Arial"/>
          <w:color w:val="auto"/>
          <w:sz w:val="24"/>
        </w:rPr>
        <w:t>mednarodno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udeležbo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Rimsk</w:t>
      </w:r>
      <w:r w:rsidR="001E0F57">
        <w:rPr>
          <w:rFonts w:ascii="Cambria" w:hAnsi="Cambria" w:cs="Arial"/>
          <w:color w:val="auto"/>
          <w:sz w:val="24"/>
        </w:rPr>
        <w:t>e</w:t>
      </w:r>
      <w:proofErr w:type="spellEnd"/>
      <w:r w:rsidR="001E0F57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1E0F57">
        <w:rPr>
          <w:rFonts w:ascii="Cambria" w:hAnsi="Cambria" w:cs="Arial"/>
          <w:color w:val="auto"/>
          <w:sz w:val="24"/>
        </w:rPr>
        <w:t>Toplice</w:t>
      </w:r>
      <w:proofErr w:type="spellEnd"/>
      <w:r w:rsidR="001E0F57">
        <w:rPr>
          <w:rFonts w:ascii="Cambria" w:hAnsi="Cambria" w:cs="Arial"/>
          <w:color w:val="auto"/>
          <w:sz w:val="24"/>
        </w:rPr>
        <w:t xml:space="preserve">, 7-8. </w:t>
      </w:r>
      <w:proofErr w:type="spellStart"/>
      <w:proofErr w:type="gramStart"/>
      <w:r w:rsidR="001E0F57">
        <w:rPr>
          <w:rFonts w:ascii="Cambria" w:hAnsi="Cambria" w:cs="Arial"/>
          <w:color w:val="auto"/>
          <w:sz w:val="24"/>
        </w:rPr>
        <w:t>marec</w:t>
      </w:r>
      <w:proofErr w:type="spellEnd"/>
      <w:proofErr w:type="gramEnd"/>
      <w:r w:rsidR="001E0F57">
        <w:rPr>
          <w:rFonts w:ascii="Cambria" w:hAnsi="Cambria" w:cs="Arial"/>
          <w:color w:val="auto"/>
          <w:sz w:val="24"/>
        </w:rPr>
        <w:t xml:space="preserve"> 2017, </w:t>
      </w:r>
      <w:r w:rsidRPr="0059128F">
        <w:rPr>
          <w:rFonts w:ascii="Cambria" w:hAnsi="Cambria" w:cs="Arial"/>
          <w:color w:val="auto"/>
          <w:sz w:val="24"/>
        </w:rPr>
        <w:t>125-131.</w:t>
      </w:r>
    </w:p>
    <w:p w:rsidR="00BF15BC" w:rsidRPr="0059128F" w:rsidRDefault="00BF15BC" w:rsidP="005912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63awvxn"/>
          <w:sz w:val="24"/>
          <w:szCs w:val="24"/>
        </w:rPr>
      </w:pPr>
      <w:r w:rsidRPr="0059128F">
        <w:rPr>
          <w:rFonts w:ascii="Cambria" w:hAnsi="Cambria"/>
          <w:sz w:val="24"/>
          <w:szCs w:val="24"/>
          <w:u w:val="single"/>
        </w:rPr>
        <w:t xml:space="preserve">Sanja </w:t>
      </w:r>
      <w:proofErr w:type="spellStart"/>
      <w:r w:rsidRPr="0059128F">
        <w:rPr>
          <w:rFonts w:ascii="Cambria" w:hAnsi="Cambria"/>
          <w:sz w:val="24"/>
          <w:szCs w:val="24"/>
          <w:u w:val="single"/>
        </w:rPr>
        <w:t>Radonjić</w:t>
      </w:r>
      <w:proofErr w:type="spellEnd"/>
      <w:r w:rsidRPr="0059128F">
        <w:rPr>
          <w:rFonts w:ascii="Cambria" w:hAnsi="Cambria"/>
          <w:sz w:val="24"/>
          <w:szCs w:val="24"/>
        </w:rPr>
        <w:t xml:space="preserve"> &amp; </w:t>
      </w:r>
      <w:proofErr w:type="spellStart"/>
      <w:r w:rsidRPr="0059128F">
        <w:rPr>
          <w:rFonts w:ascii="Cambria" w:hAnsi="Cambria"/>
          <w:sz w:val="24"/>
          <w:szCs w:val="24"/>
        </w:rPr>
        <w:t>Snježana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Hrnčić</w:t>
      </w:r>
      <w:proofErr w:type="spellEnd"/>
      <w:r w:rsidRPr="0059128F">
        <w:rPr>
          <w:rFonts w:ascii="Cambria" w:hAnsi="Cambria"/>
          <w:sz w:val="24"/>
          <w:szCs w:val="24"/>
        </w:rPr>
        <w:t xml:space="preserve"> (2017): A Review of New Alien Arthropod Pests and their Impact on Agricul</w:t>
      </w:r>
      <w:r w:rsidR="00FD5618">
        <w:rPr>
          <w:rFonts w:ascii="Cambria" w:hAnsi="Cambria"/>
          <w:sz w:val="24"/>
          <w:szCs w:val="24"/>
        </w:rPr>
        <w:t xml:space="preserve">ture Crops in Montenegro. </w:t>
      </w:r>
      <w:proofErr w:type="spellStart"/>
      <w:r w:rsidR="00FD5618">
        <w:rPr>
          <w:rFonts w:ascii="Cambria" w:hAnsi="Cambria"/>
          <w:sz w:val="24"/>
          <w:szCs w:val="24"/>
        </w:rPr>
        <w:t>Acta</w:t>
      </w:r>
      <w:proofErr w:type="spellEnd"/>
      <w:r w:rsidR="00FD5618">
        <w:rPr>
          <w:rFonts w:ascii="Cambria" w:hAnsi="Cambria"/>
          <w:sz w:val="24"/>
          <w:szCs w:val="24"/>
        </w:rPr>
        <w:t xml:space="preserve"> Zool. B</w:t>
      </w:r>
      <w:r w:rsidRPr="0059128F">
        <w:rPr>
          <w:rFonts w:ascii="Cambria" w:hAnsi="Cambria"/>
          <w:sz w:val="24"/>
          <w:szCs w:val="24"/>
        </w:rPr>
        <w:t>ulg.</w:t>
      </w:r>
      <w:proofErr w:type="gramStart"/>
      <w:r w:rsidRPr="0059128F">
        <w:rPr>
          <w:rFonts w:ascii="Cambria" w:hAnsi="Cambria"/>
          <w:sz w:val="24"/>
          <w:szCs w:val="24"/>
        </w:rPr>
        <w:t>,  Suppl</w:t>
      </w:r>
      <w:proofErr w:type="gramEnd"/>
      <w:r w:rsidRPr="0059128F">
        <w:rPr>
          <w:rFonts w:ascii="Cambria" w:hAnsi="Cambria"/>
          <w:sz w:val="24"/>
          <w:szCs w:val="24"/>
        </w:rPr>
        <w:t xml:space="preserve">. 9: 203-210.  </w:t>
      </w:r>
    </w:p>
    <w:p w:rsidR="00BF15BC" w:rsidRPr="00710C23" w:rsidRDefault="00BF15BC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r w:rsidRPr="00FD5618">
        <w:rPr>
          <w:rFonts w:ascii="Cambria" w:hAnsi="Cambria"/>
          <w:sz w:val="24"/>
          <w:szCs w:val="24"/>
          <w:u w:val="single"/>
        </w:rPr>
        <w:t xml:space="preserve">Sanja </w:t>
      </w:r>
      <w:proofErr w:type="spellStart"/>
      <w:r w:rsidRPr="00FD5618">
        <w:rPr>
          <w:rFonts w:ascii="Cambria" w:hAnsi="Cambria"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Snježana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Hrnčić</w:t>
      </w:r>
      <w:proofErr w:type="spellEnd"/>
      <w:r w:rsidRPr="00710C23">
        <w:rPr>
          <w:rFonts w:ascii="Cambria" w:hAnsi="Cambria"/>
          <w:sz w:val="24"/>
          <w:szCs w:val="24"/>
        </w:rPr>
        <w:t xml:space="preserve"> (2017): First record of the alien psyllid </w:t>
      </w:r>
      <w:proofErr w:type="spellStart"/>
      <w:r w:rsidRPr="00710C23">
        <w:rPr>
          <w:rFonts w:ascii="Cambria" w:hAnsi="Cambria"/>
          <w:i/>
          <w:sz w:val="24"/>
          <w:szCs w:val="24"/>
        </w:rPr>
        <w:t>Macrohomotoma</w:t>
      </w:r>
      <w:proofErr w:type="spellEnd"/>
      <w:r w:rsidRPr="00710C2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i/>
          <w:sz w:val="24"/>
          <w:szCs w:val="24"/>
        </w:rPr>
        <w:t>gladiata</w:t>
      </w:r>
      <w:proofErr w:type="spellEnd"/>
      <w:r w:rsidRPr="00710C23">
        <w:rPr>
          <w:rFonts w:ascii="Cambria" w:hAnsi="Cambria"/>
          <w:sz w:val="24"/>
          <w:szCs w:val="24"/>
        </w:rPr>
        <w:t xml:space="preserve"> (</w:t>
      </w:r>
      <w:proofErr w:type="spellStart"/>
      <w:r w:rsidRPr="00710C23">
        <w:rPr>
          <w:rFonts w:ascii="Cambria" w:hAnsi="Cambria"/>
          <w:sz w:val="24"/>
          <w:szCs w:val="24"/>
        </w:rPr>
        <w:t>Hemiptera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Psylloidea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Homotomidae</w:t>
      </w:r>
      <w:proofErr w:type="spellEnd"/>
      <w:r w:rsidRPr="00710C23">
        <w:rPr>
          <w:rFonts w:ascii="Cambria" w:hAnsi="Cambria"/>
          <w:sz w:val="24"/>
          <w:szCs w:val="24"/>
        </w:rPr>
        <w:t xml:space="preserve">) in Montenegro. </w:t>
      </w:r>
      <w:proofErr w:type="spellStart"/>
      <w:r w:rsidRPr="00710C23">
        <w:rPr>
          <w:rFonts w:ascii="Cambria" w:hAnsi="Cambria"/>
          <w:sz w:val="24"/>
          <w:szCs w:val="24"/>
        </w:rPr>
        <w:t>Redia</w:t>
      </w:r>
      <w:proofErr w:type="spellEnd"/>
      <w:r w:rsidRPr="00710C23">
        <w:rPr>
          <w:rFonts w:ascii="Cambria" w:hAnsi="Cambria"/>
          <w:sz w:val="24"/>
          <w:szCs w:val="24"/>
        </w:rPr>
        <w:t>, 100: 77-80.</w:t>
      </w:r>
    </w:p>
    <w:p w:rsidR="00BF15BC" w:rsidRPr="00710C23" w:rsidRDefault="00BF15BC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63awvxn"/>
          <w:sz w:val="24"/>
          <w:szCs w:val="24"/>
        </w:rPr>
      </w:pPr>
      <w:proofErr w:type="spellStart"/>
      <w:r w:rsidRPr="00710C23">
        <w:rPr>
          <w:rFonts w:ascii="Cambria" w:hAnsi="Cambria"/>
          <w:sz w:val="24"/>
          <w:szCs w:val="24"/>
        </w:rPr>
        <w:t>Snježana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Hrnčić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r w:rsidRPr="00710C23">
        <w:rPr>
          <w:rFonts w:ascii="Cambria" w:hAnsi="Cambria"/>
          <w:sz w:val="24"/>
          <w:szCs w:val="24"/>
          <w:u w:val="single"/>
        </w:rPr>
        <w:t xml:space="preserve">Sanja </w:t>
      </w:r>
      <w:proofErr w:type="spellStart"/>
      <w:r w:rsidRPr="00710C23">
        <w:rPr>
          <w:rFonts w:ascii="Cambria" w:hAnsi="Cambria"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 &amp; </w:t>
      </w:r>
      <w:proofErr w:type="spellStart"/>
      <w:r w:rsidRPr="00710C23">
        <w:rPr>
          <w:rFonts w:ascii="Cambria" w:hAnsi="Cambria"/>
          <w:sz w:val="24"/>
          <w:szCs w:val="24"/>
        </w:rPr>
        <w:t>Tatjana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Perović</w:t>
      </w:r>
      <w:proofErr w:type="spellEnd"/>
      <w:r w:rsidRPr="00710C23">
        <w:rPr>
          <w:rFonts w:ascii="Cambria" w:hAnsi="Cambria"/>
          <w:sz w:val="24"/>
          <w:szCs w:val="24"/>
        </w:rPr>
        <w:t xml:space="preserve"> (2017): The Impact of Alien Horticultural Pests on Urban Landscape in the Southern Part of Monteneg</w:t>
      </w:r>
      <w:r w:rsidR="00FD5618">
        <w:rPr>
          <w:rFonts w:ascii="Cambria" w:hAnsi="Cambria"/>
          <w:sz w:val="24"/>
          <w:szCs w:val="24"/>
        </w:rPr>
        <w:t xml:space="preserve">ro. </w:t>
      </w:r>
      <w:proofErr w:type="spellStart"/>
      <w:r w:rsidR="00FD5618">
        <w:rPr>
          <w:rFonts w:ascii="Cambria" w:hAnsi="Cambria"/>
          <w:sz w:val="24"/>
          <w:szCs w:val="24"/>
        </w:rPr>
        <w:t>Acta</w:t>
      </w:r>
      <w:proofErr w:type="spellEnd"/>
      <w:r w:rsidR="00FD5618">
        <w:rPr>
          <w:rFonts w:ascii="Cambria" w:hAnsi="Cambria"/>
          <w:sz w:val="24"/>
          <w:szCs w:val="24"/>
        </w:rPr>
        <w:t xml:space="preserve"> Zool. B</w:t>
      </w:r>
      <w:r w:rsidRPr="00710C23">
        <w:rPr>
          <w:rFonts w:ascii="Cambria" w:hAnsi="Cambria"/>
          <w:sz w:val="24"/>
          <w:szCs w:val="24"/>
        </w:rPr>
        <w:t>ulg., Suppl. 9: 191-202.</w:t>
      </w:r>
    </w:p>
    <w:p w:rsidR="002E588B" w:rsidRPr="001A059A" w:rsidRDefault="00BF15BC" w:rsidP="001A05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710C23">
        <w:rPr>
          <w:rFonts w:ascii="Cambria" w:hAnsi="Cambria" w:cs="Arial"/>
          <w:sz w:val="24"/>
          <w:szCs w:val="24"/>
        </w:rPr>
        <w:t>Radonjić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S., </w:t>
      </w:r>
      <w:proofErr w:type="spellStart"/>
      <w:r w:rsidRPr="00710C23">
        <w:rPr>
          <w:rFonts w:ascii="Cambria" w:hAnsi="Cambria" w:cs="Arial"/>
          <w:sz w:val="24"/>
          <w:szCs w:val="24"/>
        </w:rPr>
        <w:t>Hrnčić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S., </w:t>
      </w:r>
      <w:proofErr w:type="spellStart"/>
      <w:r w:rsidRPr="00710C23">
        <w:rPr>
          <w:rFonts w:ascii="Cambria" w:hAnsi="Cambria" w:cs="Arial"/>
          <w:sz w:val="24"/>
          <w:szCs w:val="24"/>
        </w:rPr>
        <w:t>Kosovac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A., </w:t>
      </w:r>
      <w:proofErr w:type="spellStart"/>
      <w:r w:rsidRPr="00710C23">
        <w:rPr>
          <w:rFonts w:ascii="Cambria" w:hAnsi="Cambria" w:cs="Arial"/>
          <w:sz w:val="24"/>
          <w:szCs w:val="24"/>
        </w:rPr>
        <w:t>Krstić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O., </w:t>
      </w:r>
      <w:proofErr w:type="spellStart"/>
      <w:r w:rsidRPr="00710C23">
        <w:rPr>
          <w:rFonts w:ascii="Cambria" w:hAnsi="Cambria" w:cs="Arial"/>
          <w:sz w:val="24"/>
          <w:szCs w:val="24"/>
        </w:rPr>
        <w:t>Mitrović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M., </w:t>
      </w:r>
      <w:proofErr w:type="spellStart"/>
      <w:r w:rsidRPr="00710C23">
        <w:rPr>
          <w:rFonts w:ascii="Cambria" w:hAnsi="Cambria" w:cs="Arial"/>
          <w:sz w:val="24"/>
          <w:szCs w:val="24"/>
        </w:rPr>
        <w:t>Jović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J. and </w:t>
      </w:r>
      <w:proofErr w:type="spellStart"/>
      <w:r w:rsidRPr="00710C23">
        <w:rPr>
          <w:rFonts w:ascii="Cambria" w:hAnsi="Cambria" w:cs="Arial"/>
          <w:sz w:val="24"/>
          <w:szCs w:val="24"/>
        </w:rPr>
        <w:t>Toševski</w:t>
      </w:r>
      <w:proofErr w:type="spellEnd"/>
      <w:r w:rsidRPr="00710C23">
        <w:rPr>
          <w:rFonts w:ascii="Cambria" w:hAnsi="Cambria" w:cs="Arial"/>
          <w:sz w:val="24"/>
          <w:szCs w:val="24"/>
        </w:rPr>
        <w:t>, I. (201</w:t>
      </w:r>
      <w:r w:rsidR="00FD5618">
        <w:rPr>
          <w:rFonts w:ascii="Cambria" w:hAnsi="Cambria" w:cs="Arial"/>
          <w:sz w:val="24"/>
          <w:szCs w:val="24"/>
        </w:rPr>
        <w:t>6</w:t>
      </w:r>
      <w:r w:rsidRPr="00710C23">
        <w:rPr>
          <w:rFonts w:ascii="Cambria" w:hAnsi="Cambria" w:cs="Arial"/>
          <w:sz w:val="24"/>
          <w:szCs w:val="24"/>
        </w:rPr>
        <w:t xml:space="preserve">): </w:t>
      </w:r>
      <w:hyperlink r:id="rId15" w:tgtFrame="_blank" w:history="1">
        <w:r w:rsidRPr="00FD5618">
          <w:rPr>
            <w:rStyle w:val="Hyperlink"/>
            <w:rFonts w:ascii="Cambria" w:hAnsi="Cambria" w:cs="Arial"/>
            <w:color w:val="auto"/>
            <w:sz w:val="24"/>
            <w:szCs w:val="24"/>
            <w:u w:val="none"/>
            <w:bdr w:val="none" w:sz="0" w:space="0" w:color="auto" w:frame="1"/>
          </w:rPr>
          <w:t>First Report of ‘Candidatus Phytoplasma solani’ Associated With Potato Stolbur Disease in Montenegro</w:t>
        </w:r>
      </w:hyperlink>
      <w:r w:rsidR="00FD5618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 xml:space="preserve">. Plant Disease. </w:t>
      </w:r>
      <w:r w:rsidR="00FD5618" w:rsidRPr="00FD5618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>100, 8, 1775-1775</w:t>
      </w:r>
      <w:r w:rsidR="00FD5618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1A059A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6" w:history="1">
        <w:r w:rsidR="002E588B" w:rsidRPr="001A059A">
          <w:rPr>
            <w:rStyle w:val="Hyperlink"/>
            <w:rFonts w:ascii="Cambria" w:hAnsi="Cambria" w:cs="63awvxn"/>
            <w:sz w:val="24"/>
            <w:szCs w:val="24"/>
          </w:rPr>
          <w:t>http://dx.doi.org/10.1094/PDIS-02-16-0180-PDN</w:t>
        </w:r>
      </w:hyperlink>
    </w:p>
    <w:p w:rsidR="001A059A" w:rsidRDefault="002F20BC" w:rsidP="00ED4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vPSSAB-R"/>
          <w:sz w:val="24"/>
          <w:szCs w:val="24"/>
        </w:rPr>
      </w:pPr>
      <w:proofErr w:type="spellStart"/>
      <w:r w:rsidRPr="001A059A">
        <w:rPr>
          <w:rFonts w:ascii="Cambria" w:hAnsi="Cambria" w:cs="AdvPSHEL"/>
          <w:sz w:val="24"/>
          <w:szCs w:val="24"/>
        </w:rPr>
        <w:t>Kosovac</w:t>
      </w:r>
      <w:proofErr w:type="spellEnd"/>
      <w:r w:rsidRPr="001A059A">
        <w:rPr>
          <w:rFonts w:ascii="Cambria" w:hAnsi="Cambria" w:cs="AdvPSHEL"/>
          <w:sz w:val="24"/>
          <w:szCs w:val="24"/>
        </w:rPr>
        <w:t>, A.</w:t>
      </w:r>
      <w:r w:rsidR="00436076" w:rsidRPr="001A059A">
        <w:rPr>
          <w:rFonts w:ascii="Cambria" w:hAnsi="Cambria" w:cs="AdvPSHEL"/>
          <w:sz w:val="24"/>
          <w:szCs w:val="24"/>
        </w:rPr>
        <w:t xml:space="preserve">, </w:t>
      </w:r>
      <w:proofErr w:type="spellStart"/>
      <w:r w:rsidRPr="001A059A">
        <w:rPr>
          <w:rFonts w:ascii="Cambria" w:hAnsi="Cambria" w:cs="AdvPSHEL"/>
          <w:sz w:val="24"/>
          <w:szCs w:val="24"/>
          <w:u w:val="single"/>
        </w:rPr>
        <w:t>Radonjić</w:t>
      </w:r>
      <w:proofErr w:type="spellEnd"/>
      <w:r w:rsidRPr="001A059A">
        <w:rPr>
          <w:rFonts w:ascii="Cambria" w:hAnsi="Cambria" w:cs="AdvPSHEL"/>
          <w:sz w:val="24"/>
          <w:szCs w:val="24"/>
          <w:u w:val="single"/>
        </w:rPr>
        <w:t>, S.,</w:t>
      </w:r>
      <w:r w:rsidRPr="001A059A">
        <w:rPr>
          <w:rFonts w:ascii="Cambria" w:hAnsi="Cambria" w:cs="AdvPSHEL"/>
          <w:sz w:val="24"/>
          <w:szCs w:val="24"/>
        </w:rPr>
        <w:t xml:space="preserve"> </w:t>
      </w:r>
      <w:proofErr w:type="spellStart"/>
      <w:r w:rsidRPr="001A059A">
        <w:rPr>
          <w:rFonts w:ascii="Cambria" w:hAnsi="Cambria" w:cs="AdvPSHEL"/>
          <w:sz w:val="24"/>
          <w:szCs w:val="24"/>
        </w:rPr>
        <w:t>Hrnčić</w:t>
      </w:r>
      <w:proofErr w:type="spellEnd"/>
      <w:r w:rsidRPr="001A059A">
        <w:rPr>
          <w:rFonts w:ascii="Cambria" w:hAnsi="Cambria" w:cs="AdvPSHEL"/>
          <w:sz w:val="24"/>
          <w:szCs w:val="24"/>
        </w:rPr>
        <w:t xml:space="preserve">, S., </w:t>
      </w:r>
      <w:proofErr w:type="spellStart"/>
      <w:r w:rsidRPr="001A059A">
        <w:rPr>
          <w:rFonts w:ascii="Cambria" w:hAnsi="Cambria" w:cs="AdvPSHEL"/>
          <w:sz w:val="24"/>
          <w:szCs w:val="24"/>
        </w:rPr>
        <w:t>Krstić</w:t>
      </w:r>
      <w:proofErr w:type="spellEnd"/>
      <w:r w:rsidRPr="001A059A">
        <w:rPr>
          <w:rFonts w:ascii="Cambria" w:hAnsi="Cambria" w:cs="AdvPSHEL"/>
          <w:sz w:val="24"/>
          <w:szCs w:val="24"/>
        </w:rPr>
        <w:t xml:space="preserve">, O., </w:t>
      </w:r>
      <w:proofErr w:type="spellStart"/>
      <w:r w:rsidRPr="001A059A">
        <w:rPr>
          <w:rFonts w:ascii="Cambria" w:hAnsi="Cambria" w:cs="AdvPSHEL"/>
          <w:sz w:val="24"/>
          <w:szCs w:val="24"/>
        </w:rPr>
        <w:t>Toševski</w:t>
      </w:r>
      <w:proofErr w:type="spellEnd"/>
      <w:r w:rsidRPr="001A059A">
        <w:rPr>
          <w:rFonts w:ascii="Cambria" w:hAnsi="Cambria" w:cs="AdvPSHEL"/>
          <w:sz w:val="24"/>
          <w:szCs w:val="24"/>
        </w:rPr>
        <w:t xml:space="preserve">, I., and J. </w:t>
      </w:r>
      <w:proofErr w:type="spellStart"/>
      <w:r w:rsidRPr="001A059A">
        <w:rPr>
          <w:rFonts w:ascii="Cambria" w:hAnsi="Cambria" w:cs="AdvPSHEL"/>
          <w:sz w:val="24"/>
          <w:szCs w:val="24"/>
        </w:rPr>
        <w:t>Jović</w:t>
      </w:r>
      <w:proofErr w:type="spellEnd"/>
      <w:r w:rsidRPr="001A059A">
        <w:rPr>
          <w:rFonts w:ascii="Cambria" w:hAnsi="Cambria" w:cs="AdvPSHEL"/>
          <w:sz w:val="24"/>
          <w:szCs w:val="24"/>
        </w:rPr>
        <w:t>, J. (</w:t>
      </w:r>
      <w:r w:rsidR="00436076" w:rsidRPr="001A059A">
        <w:rPr>
          <w:rFonts w:ascii="Cambria" w:hAnsi="Cambria" w:cs="AdvPSHEL"/>
          <w:sz w:val="24"/>
          <w:szCs w:val="24"/>
        </w:rPr>
        <w:t xml:space="preserve">2016): </w:t>
      </w:r>
      <w:r w:rsidR="00436076" w:rsidRPr="001A059A">
        <w:rPr>
          <w:rFonts w:ascii="Cambria" w:hAnsi="Cambria" w:cs="AdvPSHV-BL"/>
          <w:sz w:val="24"/>
          <w:szCs w:val="24"/>
        </w:rPr>
        <w:t xml:space="preserve">Molecular tracing of the transmission routes of bois noir in Mediterranean vineyards of Montenegro and experimental evidence for the epidemiological role of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Vitex</w:t>
      </w:r>
      <w:proofErr w:type="spellEnd"/>
      <w:r w:rsidR="00436076" w:rsidRPr="001A059A">
        <w:rPr>
          <w:rFonts w:ascii="Cambria" w:hAnsi="Cambria" w:cs="AdvPSHV-BLO"/>
          <w:i/>
          <w:sz w:val="24"/>
          <w:szCs w:val="24"/>
        </w:rPr>
        <w:t xml:space="preserve">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agnus-castus</w:t>
      </w:r>
      <w:proofErr w:type="spellEnd"/>
      <w:r w:rsidR="00436076" w:rsidRPr="001A059A">
        <w:rPr>
          <w:rFonts w:ascii="Cambria" w:hAnsi="Cambria" w:cs="AdvPSHV-BLO"/>
          <w:sz w:val="24"/>
          <w:szCs w:val="24"/>
        </w:rPr>
        <w:t xml:space="preserve"> </w:t>
      </w:r>
      <w:r w:rsidR="00436076" w:rsidRPr="001A059A">
        <w:rPr>
          <w:rFonts w:ascii="Cambria" w:hAnsi="Cambria" w:cs="AdvPSHV-BL"/>
          <w:sz w:val="24"/>
          <w:szCs w:val="24"/>
        </w:rPr>
        <w:t>(</w:t>
      </w:r>
      <w:proofErr w:type="spellStart"/>
      <w:r w:rsidR="00436076" w:rsidRPr="001A059A">
        <w:rPr>
          <w:rFonts w:ascii="Cambria" w:hAnsi="Cambria" w:cs="AdvPSHV-BL"/>
          <w:sz w:val="24"/>
          <w:szCs w:val="24"/>
        </w:rPr>
        <w:t>Lamiaceae</w:t>
      </w:r>
      <w:proofErr w:type="spellEnd"/>
      <w:r w:rsidR="00436076" w:rsidRPr="001A059A">
        <w:rPr>
          <w:rFonts w:ascii="Cambria" w:hAnsi="Cambria" w:cs="AdvPSHV-BL"/>
          <w:sz w:val="24"/>
          <w:szCs w:val="24"/>
        </w:rPr>
        <w:t xml:space="preserve">) and associated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Hyalesthes</w:t>
      </w:r>
      <w:proofErr w:type="spellEnd"/>
      <w:r w:rsidR="00436076" w:rsidRPr="001A059A">
        <w:rPr>
          <w:rFonts w:ascii="Cambria" w:hAnsi="Cambria" w:cs="AdvPSHV-BLO"/>
          <w:i/>
          <w:sz w:val="24"/>
          <w:szCs w:val="24"/>
        </w:rPr>
        <w:t xml:space="preserve">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obsoletus</w:t>
      </w:r>
      <w:proofErr w:type="spellEnd"/>
      <w:r w:rsidR="00436076" w:rsidRPr="001A059A">
        <w:rPr>
          <w:rFonts w:ascii="Cambria" w:hAnsi="Cambria" w:cs="AdvPSHV-BLO"/>
          <w:sz w:val="24"/>
          <w:szCs w:val="24"/>
        </w:rPr>
        <w:t xml:space="preserve"> </w:t>
      </w:r>
      <w:r w:rsidR="00436076" w:rsidRPr="001A059A">
        <w:rPr>
          <w:rFonts w:ascii="Cambria" w:hAnsi="Cambria" w:cs="AdvPSHV-BL"/>
          <w:sz w:val="24"/>
          <w:szCs w:val="24"/>
        </w:rPr>
        <w:t>(</w:t>
      </w:r>
      <w:proofErr w:type="spellStart"/>
      <w:r w:rsidR="00436076" w:rsidRPr="001A059A">
        <w:rPr>
          <w:rFonts w:ascii="Cambria" w:hAnsi="Cambria" w:cs="AdvPSHV-BL"/>
          <w:sz w:val="24"/>
          <w:szCs w:val="24"/>
        </w:rPr>
        <w:t>Cixiidae</w:t>
      </w:r>
      <w:proofErr w:type="spellEnd"/>
      <w:r w:rsidR="00436076" w:rsidRPr="001A059A">
        <w:rPr>
          <w:rFonts w:ascii="Cambria" w:hAnsi="Cambria" w:cs="AdvPSHV-BL"/>
          <w:sz w:val="24"/>
          <w:szCs w:val="24"/>
        </w:rPr>
        <w:t xml:space="preserve">). </w:t>
      </w:r>
      <w:r w:rsidR="004D2A8A" w:rsidRPr="001A059A">
        <w:rPr>
          <w:rFonts w:ascii="Cambria" w:hAnsi="Cambria" w:cs="AdvPSSAB-I"/>
          <w:sz w:val="24"/>
          <w:szCs w:val="24"/>
        </w:rPr>
        <w:t>Plant Pathology</w:t>
      </w:r>
      <w:r w:rsidR="00436076" w:rsidRPr="001A059A">
        <w:rPr>
          <w:rFonts w:ascii="Cambria" w:hAnsi="Cambria" w:cs="AdvPSSAB-R"/>
          <w:sz w:val="24"/>
          <w:szCs w:val="24"/>
        </w:rPr>
        <w:t xml:space="preserve">, </w:t>
      </w:r>
      <w:r w:rsidR="00436076" w:rsidRPr="001A059A">
        <w:rPr>
          <w:rFonts w:ascii="Cambria" w:hAnsi="Cambria" w:cs="AdvPSSab-B"/>
          <w:sz w:val="24"/>
          <w:szCs w:val="24"/>
        </w:rPr>
        <w:t xml:space="preserve">65, </w:t>
      </w:r>
      <w:r w:rsidR="00436076" w:rsidRPr="001A059A">
        <w:rPr>
          <w:rFonts w:ascii="Cambria" w:hAnsi="Cambria" w:cs="AdvPSSAB-R"/>
          <w:sz w:val="24"/>
          <w:szCs w:val="24"/>
        </w:rPr>
        <w:t>285–298.</w:t>
      </w:r>
      <w:r w:rsidR="009812C6" w:rsidRPr="001A059A">
        <w:rPr>
          <w:rFonts w:ascii="Cambria" w:hAnsi="Cambria" w:cs="AdvPSSAB-R"/>
          <w:sz w:val="24"/>
          <w:szCs w:val="24"/>
        </w:rPr>
        <w:t xml:space="preserve"> </w:t>
      </w:r>
    </w:p>
    <w:p w:rsidR="00EF5340" w:rsidRPr="001A059A" w:rsidRDefault="009812C6" w:rsidP="00C77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1A059A">
        <w:rPr>
          <w:rFonts w:ascii="Cambria" w:hAnsi="Cambria" w:cs="GaramondPremrPro-Smbd"/>
          <w:sz w:val="24"/>
          <w:szCs w:val="24"/>
        </w:rPr>
        <w:t>Draga</w:t>
      </w:r>
      <w:proofErr w:type="spellEnd"/>
      <w:r w:rsidRPr="001A059A">
        <w:rPr>
          <w:rFonts w:ascii="Cambria" w:hAnsi="Cambria" w:cs="GaramondPremrPro-Smbd"/>
          <w:sz w:val="24"/>
          <w:szCs w:val="24"/>
        </w:rPr>
        <w:t xml:space="preserve"> </w:t>
      </w:r>
      <w:proofErr w:type="spellStart"/>
      <w:r w:rsidRPr="001A059A">
        <w:rPr>
          <w:rFonts w:ascii="Cambria" w:hAnsi="Cambria" w:cs="GaramondPremrPro-Smbd"/>
          <w:sz w:val="24"/>
          <w:szCs w:val="24"/>
        </w:rPr>
        <w:t>Graora</w:t>
      </w:r>
      <w:proofErr w:type="spellEnd"/>
      <w:r w:rsidR="000A2AB7" w:rsidRPr="001A059A">
        <w:rPr>
          <w:rFonts w:ascii="Cambria" w:hAnsi="Cambria" w:cs="GaramondPremrPro-Smbd"/>
          <w:sz w:val="24"/>
          <w:szCs w:val="24"/>
        </w:rPr>
        <w:t xml:space="preserve">, </w:t>
      </w:r>
      <w:r w:rsidRPr="001A059A">
        <w:rPr>
          <w:rFonts w:ascii="Cambria" w:hAnsi="Cambria" w:cs="GaramondPremrPro-Smbd"/>
          <w:sz w:val="24"/>
          <w:szCs w:val="24"/>
          <w:u w:val="single"/>
        </w:rPr>
        <w:t xml:space="preserve">Sanja </w:t>
      </w:r>
      <w:proofErr w:type="spellStart"/>
      <w:r w:rsidRPr="001A059A">
        <w:rPr>
          <w:rFonts w:ascii="Cambria" w:hAnsi="Cambria" w:cs="GaramondPremrPro-Smbd"/>
          <w:sz w:val="24"/>
          <w:szCs w:val="24"/>
          <w:u w:val="single"/>
        </w:rPr>
        <w:t>Radonjić</w:t>
      </w:r>
      <w:proofErr w:type="spellEnd"/>
      <w:r w:rsidRPr="001A059A">
        <w:rPr>
          <w:rFonts w:ascii="Cambria" w:hAnsi="Cambria" w:cs="GaramondPremrPro-Smbd"/>
          <w:sz w:val="24"/>
          <w:szCs w:val="24"/>
        </w:rPr>
        <w:t xml:space="preserve"> (2016): </w:t>
      </w:r>
      <w:proofErr w:type="spellStart"/>
      <w:r w:rsidRPr="001A059A">
        <w:rPr>
          <w:rFonts w:ascii="Cambria" w:hAnsi="Cambria" w:cs="MyriadPro-Semibold"/>
          <w:sz w:val="24"/>
          <w:szCs w:val="24"/>
        </w:rPr>
        <w:t>Bionomy</w:t>
      </w:r>
      <w:proofErr w:type="spellEnd"/>
      <w:r w:rsidRPr="001A059A">
        <w:rPr>
          <w:rFonts w:ascii="Cambria" w:hAnsi="Cambria" w:cs="MyriadPro-Semibold"/>
          <w:sz w:val="24"/>
          <w:szCs w:val="24"/>
        </w:rPr>
        <w:t xml:space="preserve"> of the laurel scale </w:t>
      </w:r>
      <w:proofErr w:type="spellStart"/>
      <w:r w:rsidRPr="001A059A">
        <w:rPr>
          <w:rFonts w:ascii="Cambria" w:hAnsi="Cambria" w:cs="MyriadPro-SemiboldIt"/>
          <w:i/>
          <w:iCs/>
          <w:sz w:val="24"/>
          <w:szCs w:val="24"/>
        </w:rPr>
        <w:t>Aonidia</w:t>
      </w:r>
      <w:proofErr w:type="spellEnd"/>
      <w:r w:rsidRPr="001A059A">
        <w:rPr>
          <w:rFonts w:ascii="Cambria" w:hAnsi="Cambria" w:cs="MyriadPro-SemiboldIt"/>
          <w:i/>
          <w:iCs/>
          <w:sz w:val="24"/>
          <w:szCs w:val="24"/>
        </w:rPr>
        <w:t xml:space="preserve"> </w:t>
      </w:r>
      <w:proofErr w:type="spellStart"/>
      <w:r w:rsidRPr="001A059A">
        <w:rPr>
          <w:rFonts w:ascii="Cambria" w:hAnsi="Cambria" w:cs="MyriadPro-SemiboldIt"/>
          <w:i/>
          <w:iCs/>
          <w:sz w:val="24"/>
          <w:szCs w:val="24"/>
        </w:rPr>
        <w:t>lauri</w:t>
      </w:r>
      <w:proofErr w:type="spellEnd"/>
      <w:r w:rsidRPr="001A059A">
        <w:rPr>
          <w:rFonts w:ascii="Cambria" w:hAnsi="Cambria" w:cs="MyriadPro-SemiboldIt"/>
          <w:i/>
          <w:iCs/>
          <w:sz w:val="24"/>
          <w:szCs w:val="24"/>
        </w:rPr>
        <w:t xml:space="preserve"> </w:t>
      </w:r>
      <w:r w:rsidRPr="001A059A">
        <w:rPr>
          <w:rFonts w:ascii="Cambria" w:hAnsi="Cambria" w:cs="MyriadPro-Semibold"/>
          <w:sz w:val="24"/>
          <w:szCs w:val="24"/>
        </w:rPr>
        <w:t>(Bouche)</w:t>
      </w:r>
      <w:r w:rsidR="001A059A" w:rsidRPr="001A059A">
        <w:rPr>
          <w:rFonts w:ascii="Cambria" w:hAnsi="Cambria" w:cs="MyriadPro-Semibold"/>
          <w:sz w:val="24"/>
          <w:szCs w:val="24"/>
        </w:rPr>
        <w:t xml:space="preserve"> </w:t>
      </w:r>
      <w:r w:rsidRPr="001A059A">
        <w:rPr>
          <w:rFonts w:ascii="Cambria" w:hAnsi="Cambria" w:cs="MyriadPro-Semibold"/>
          <w:sz w:val="24"/>
          <w:szCs w:val="24"/>
        </w:rPr>
        <w:t>(</w:t>
      </w:r>
      <w:proofErr w:type="spellStart"/>
      <w:r w:rsidRPr="001A059A">
        <w:rPr>
          <w:rFonts w:ascii="Cambria" w:hAnsi="Cambria" w:cs="MyriadPro-Semibold"/>
          <w:sz w:val="24"/>
          <w:szCs w:val="24"/>
        </w:rPr>
        <w:t>Hemiptera</w:t>
      </w:r>
      <w:proofErr w:type="spellEnd"/>
      <w:r w:rsidRPr="001A059A">
        <w:rPr>
          <w:rFonts w:ascii="Cambria" w:hAnsi="Cambria" w:cs="MyriadPro-Semibold"/>
          <w:sz w:val="24"/>
          <w:szCs w:val="24"/>
        </w:rPr>
        <w:t xml:space="preserve">: </w:t>
      </w:r>
      <w:proofErr w:type="spellStart"/>
      <w:r w:rsidRPr="001A059A">
        <w:rPr>
          <w:rFonts w:ascii="Cambria" w:hAnsi="Cambria" w:cs="MyriadPro-Semibold"/>
          <w:sz w:val="24"/>
          <w:szCs w:val="24"/>
        </w:rPr>
        <w:t>Diaspididae</w:t>
      </w:r>
      <w:proofErr w:type="spellEnd"/>
      <w:r w:rsidRPr="001A059A">
        <w:rPr>
          <w:rFonts w:ascii="Cambria" w:hAnsi="Cambria" w:cs="MyriadPro-Semibold"/>
          <w:sz w:val="24"/>
          <w:szCs w:val="24"/>
        </w:rPr>
        <w:t xml:space="preserve">) in Podgorica, Montenegro. </w:t>
      </w:r>
      <w:proofErr w:type="spellStart"/>
      <w:r w:rsidRPr="001A059A">
        <w:rPr>
          <w:rFonts w:ascii="Cambria" w:hAnsi="Cambria" w:cs="MyriadPro-Light"/>
          <w:sz w:val="24"/>
          <w:szCs w:val="24"/>
        </w:rPr>
        <w:t>Pestic</w:t>
      </w:r>
      <w:proofErr w:type="spellEnd"/>
      <w:r w:rsidRPr="001A059A">
        <w:rPr>
          <w:rFonts w:ascii="Cambria" w:hAnsi="Cambria" w:cs="MyriadPro-Light"/>
          <w:sz w:val="24"/>
          <w:szCs w:val="24"/>
        </w:rPr>
        <w:t xml:space="preserve">. </w:t>
      </w:r>
      <w:proofErr w:type="spellStart"/>
      <w:r w:rsidRPr="001A059A">
        <w:rPr>
          <w:rFonts w:ascii="Cambria" w:hAnsi="Cambria" w:cs="MyriadPro-Light"/>
          <w:sz w:val="24"/>
          <w:szCs w:val="24"/>
        </w:rPr>
        <w:t>Phytomed</w:t>
      </w:r>
      <w:proofErr w:type="spellEnd"/>
      <w:r w:rsidRPr="001A059A">
        <w:rPr>
          <w:rFonts w:ascii="Cambria" w:hAnsi="Cambria" w:cs="MyriadPro-Light"/>
          <w:sz w:val="24"/>
          <w:szCs w:val="24"/>
        </w:rPr>
        <w:t>. (Belgrade), 31(1-2)</w:t>
      </w:r>
      <w:proofErr w:type="gramStart"/>
      <w:r w:rsidRPr="001A059A">
        <w:rPr>
          <w:rFonts w:ascii="Cambria" w:hAnsi="Cambria" w:cs="MyriadPro-Light"/>
          <w:sz w:val="24"/>
          <w:szCs w:val="24"/>
        </w:rPr>
        <w:t>,  69</w:t>
      </w:r>
      <w:proofErr w:type="gramEnd"/>
      <w:r w:rsidRPr="001A059A">
        <w:rPr>
          <w:rFonts w:ascii="Cambria" w:hAnsi="Cambria" w:cs="MyriadPro-Light"/>
          <w:sz w:val="24"/>
          <w:szCs w:val="24"/>
        </w:rPr>
        <w:t>–75</w:t>
      </w:r>
      <w:r w:rsidR="00EF5340" w:rsidRPr="001A059A">
        <w:rPr>
          <w:rFonts w:ascii="Cambria" w:hAnsi="Cambria" w:cs="MyriadPro-Light"/>
          <w:sz w:val="24"/>
          <w:szCs w:val="24"/>
        </w:rPr>
        <w:t xml:space="preserve">. </w:t>
      </w:r>
      <w:r w:rsidR="00391F31" w:rsidRPr="001A059A">
        <w:rPr>
          <w:rFonts w:ascii="Cambria" w:hAnsi="Cambria" w:cs="MyriadPro-Light"/>
          <w:sz w:val="24"/>
          <w:szCs w:val="24"/>
        </w:rPr>
        <w:t xml:space="preserve">DOI: 10.2298/PIF1602069G. </w:t>
      </w:r>
      <w:r w:rsidR="00EF5340" w:rsidRPr="001A059A">
        <w:rPr>
          <w:rFonts w:ascii="Cambria" w:hAnsi="Cambria" w:cs="MyriadPro-Light"/>
          <w:sz w:val="24"/>
          <w:szCs w:val="24"/>
        </w:rPr>
        <w:t>ISSN 1820-3949</w:t>
      </w:r>
    </w:p>
    <w:p w:rsidR="000A2AB7" w:rsidRPr="00710C23" w:rsidRDefault="000A2A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710C23">
        <w:rPr>
          <w:rFonts w:ascii="Cambria" w:hAnsi="Cambria" w:cs="AdvPSHEL"/>
          <w:sz w:val="24"/>
          <w:szCs w:val="24"/>
        </w:rPr>
        <w:t>Kosovac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A., </w:t>
      </w:r>
      <w:proofErr w:type="spellStart"/>
      <w:r w:rsidRPr="00710C23">
        <w:rPr>
          <w:rFonts w:ascii="Cambria" w:hAnsi="Cambria" w:cs="AdvPSHEL"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 w:cs="AdvPSHEL"/>
          <w:sz w:val="24"/>
          <w:szCs w:val="24"/>
          <w:u w:val="single"/>
        </w:rPr>
        <w:t>, S.,</w:t>
      </w:r>
      <w:r w:rsidRPr="00710C23">
        <w:rPr>
          <w:rFonts w:ascii="Cambria" w:hAnsi="Cambria" w:cs="AdvPSHEL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AdvPSHEL"/>
          <w:sz w:val="24"/>
          <w:szCs w:val="24"/>
        </w:rPr>
        <w:t>Hrnčić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S., </w:t>
      </w:r>
      <w:proofErr w:type="spellStart"/>
      <w:r w:rsidRPr="00710C23">
        <w:rPr>
          <w:rFonts w:ascii="Cambria" w:hAnsi="Cambria" w:cs="AdvPSHEL"/>
          <w:sz w:val="24"/>
          <w:szCs w:val="24"/>
        </w:rPr>
        <w:t>Krstić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O., </w:t>
      </w:r>
      <w:proofErr w:type="spellStart"/>
      <w:r w:rsidRPr="00710C23">
        <w:rPr>
          <w:rFonts w:ascii="Cambria" w:hAnsi="Cambria" w:cs="AdvPSHEL"/>
          <w:sz w:val="24"/>
          <w:szCs w:val="24"/>
        </w:rPr>
        <w:t>Toševski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I., and J. </w:t>
      </w:r>
      <w:proofErr w:type="spellStart"/>
      <w:r w:rsidRPr="00710C23">
        <w:rPr>
          <w:rFonts w:ascii="Cambria" w:hAnsi="Cambria" w:cs="AdvPSHEL"/>
          <w:sz w:val="24"/>
          <w:szCs w:val="24"/>
        </w:rPr>
        <w:t>Jović</w:t>
      </w:r>
      <w:proofErr w:type="spellEnd"/>
      <w:r w:rsidRPr="00710C23">
        <w:rPr>
          <w:rFonts w:ascii="Cambria" w:hAnsi="Cambria" w:cs="AdvPSHEL"/>
          <w:sz w:val="24"/>
          <w:szCs w:val="24"/>
        </w:rPr>
        <w:t>, J. (2016): T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he role of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Vitex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agnus-castus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and associated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Hyalesthes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obsoletus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in the epidemiology of </w:t>
      </w:r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Bois noir 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in </w:t>
      </w:r>
      <w:r w:rsidRPr="00710C23">
        <w:rPr>
          <w:rFonts w:ascii="Cambria" w:hAnsi="Cambria" w:cs="TimesNewRomanPS-BoldMT"/>
          <w:bCs/>
          <w:sz w:val="24"/>
          <w:szCs w:val="24"/>
        </w:rPr>
        <w:lastRenderedPageBreak/>
        <w:t xml:space="preserve">Mediterranean vineyards. </w:t>
      </w:r>
      <w:r w:rsidRPr="00710C23">
        <w:rPr>
          <w:rFonts w:ascii="Cambria" w:hAnsi="Cambria" w:cs="TimesNewRomanPSMT"/>
          <w:sz w:val="24"/>
          <w:szCs w:val="24"/>
        </w:rPr>
        <w:t>MITTEILUNGEN KLOSTERNEUBURG 66, 1-21 (1-3).</w:t>
      </w:r>
      <w:r w:rsidR="007A4FE3" w:rsidRPr="00710C23">
        <w:rPr>
          <w:rFonts w:ascii="Cambria" w:hAnsi="Cambria"/>
          <w:sz w:val="24"/>
          <w:szCs w:val="24"/>
        </w:rPr>
        <w:t xml:space="preserve"> ISSN: 0007-5922</w:t>
      </w:r>
    </w:p>
    <w:p w:rsidR="00436076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r w:rsidRPr="00710C23">
        <w:rPr>
          <w:rFonts w:ascii="Cambria" w:hAnsi="Cambria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  and Snježana Hrnčić (2015): First record of spotted wing drosophila </w:t>
      </w:r>
      <w:r w:rsidRPr="00710C23">
        <w:rPr>
          <w:rFonts w:ascii="Cambria" w:hAnsi="Cambria"/>
          <w:i/>
          <w:spacing w:val="-3"/>
          <w:sz w:val="24"/>
          <w:szCs w:val="24"/>
          <w:lang w:val="sl-SI"/>
        </w:rPr>
        <w:t>Drosophila suzukii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 (Diptera: Drosophilidae) in Montenegro. Pestic. Phytomed. (Belgrade), 30(1), 35–40.</w:t>
      </w:r>
      <w:r w:rsidR="007A4FE3" w:rsidRPr="00710C23">
        <w:rPr>
          <w:rFonts w:ascii="Cambria" w:hAnsi="Cambria" w:cs="MyriadPro-Light"/>
          <w:sz w:val="24"/>
          <w:szCs w:val="24"/>
        </w:rPr>
        <w:t xml:space="preserve"> DOI: 10.2298/PIF1501035R. ISSN 1820-3949</w:t>
      </w:r>
    </w:p>
    <w:p w:rsidR="00002C39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Chris Malumphy, </w:t>
      </w:r>
      <w:r w:rsidRPr="00710C23">
        <w:rPr>
          <w:rFonts w:ascii="Cambria" w:hAnsi="Cambria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>, Snježana Hrnčić and Milorad Raičević (2015): New data on the whiteflies (Insecta: Hemiptera: Aleyrodidae) of Montenegro, including three species new for the country.</w:t>
      </w:r>
      <w:r w:rsidR="00436076" w:rsidRPr="00710C23"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r w:rsidR="001E0F57">
        <w:rPr>
          <w:rFonts w:ascii="Cambria" w:hAnsi="Cambria"/>
          <w:spacing w:val="-3"/>
          <w:sz w:val="24"/>
          <w:szCs w:val="24"/>
          <w:lang w:val="sl-SI"/>
        </w:rPr>
        <w:t>Acta E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ntomologica </w:t>
      </w:r>
      <w:r w:rsidR="001E0F57">
        <w:rPr>
          <w:rFonts w:ascii="Cambria" w:hAnsi="Cambria"/>
          <w:spacing w:val="-3"/>
          <w:sz w:val="24"/>
          <w:szCs w:val="24"/>
          <w:lang w:val="sl-SI"/>
        </w:rPr>
        <w:t>S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>erbica, 20: 29-41 .</w:t>
      </w:r>
      <w:r w:rsidR="007A4FE3" w:rsidRPr="00710C23">
        <w:rPr>
          <w:rFonts w:ascii="Cambria" w:hAnsi="Cambria" w:cs="Arial"/>
          <w:sz w:val="24"/>
          <w:szCs w:val="24"/>
        </w:rPr>
        <w:t xml:space="preserve"> DOI: 10.5281/zenodo.44654.  ISSN </w:t>
      </w:r>
      <w:r w:rsidR="007A4FE3" w:rsidRPr="00710C23">
        <w:rPr>
          <w:rFonts w:ascii="Cambria" w:hAnsi="Cambria" w:cs="Arial"/>
          <w:sz w:val="24"/>
          <w:szCs w:val="24"/>
          <w:shd w:val="clear" w:color="auto" w:fill="FFFFFF"/>
        </w:rPr>
        <w:t>2406-1581</w:t>
      </w:r>
    </w:p>
    <w:p w:rsidR="00436076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hAnsi="Cambria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, Snježana Hrnčić, Chris Malumphy (2014): First record of </w:t>
      </w:r>
      <w:r w:rsidRPr="00710C23">
        <w:rPr>
          <w:rFonts w:ascii="Cambria" w:hAnsi="Cambria"/>
          <w:i/>
          <w:spacing w:val="-3"/>
          <w:sz w:val="24"/>
          <w:szCs w:val="24"/>
          <w:lang w:val="sl-SI"/>
        </w:rPr>
        <w:t>Aleurocanthus spiniferus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 (Quaintance) (Hemiptera Aleyrodidae) in Montenegro. REDIA, XCVII, 141-145. </w:t>
      </w:r>
      <w:r w:rsidR="007A4FE3" w:rsidRPr="00710C23">
        <w:rPr>
          <w:rFonts w:ascii="Cambria" w:hAnsi="Cambria"/>
          <w:spacing w:val="-3"/>
          <w:sz w:val="24"/>
          <w:szCs w:val="24"/>
          <w:lang w:val="sl-SI"/>
        </w:rPr>
        <w:t>ISSN 0370-4327.</w:t>
      </w:r>
    </w:p>
    <w:p w:rsidR="00436076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hAnsi="Cambria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, Čizmović, M., Pereira, R. (2013): Population Dynamics of the Mediterranean Fruit Fly in Montenegro. International Journal of Insect Science, Vol. 5, pp. 35-40. doi:10.4137/IJIS.S12964. (ISSN: 1179-5433) </w:t>
      </w:r>
      <w:r w:rsidR="001A059A">
        <w:rPr>
          <w:rStyle w:val="Hyperlink"/>
          <w:rFonts w:ascii="Cambria" w:hAnsi="Cambria"/>
          <w:spacing w:val="-3"/>
          <w:sz w:val="24"/>
          <w:szCs w:val="24"/>
          <w:lang w:val="sl-SI"/>
        </w:rPr>
        <w:fldChar w:fldCharType="begin"/>
      </w:r>
      <w:r w:rsidR="001A059A">
        <w:rPr>
          <w:rStyle w:val="Hyperlink"/>
          <w:rFonts w:ascii="Cambria" w:hAnsi="Cambria"/>
          <w:spacing w:val="-3"/>
          <w:sz w:val="24"/>
          <w:szCs w:val="24"/>
          <w:lang w:val="sl-SI"/>
        </w:rPr>
        <w:instrText xml:space="preserve"> HYPERLINK "http://www.la-press.com" </w:instrText>
      </w:r>
      <w:r w:rsidR="001A059A">
        <w:rPr>
          <w:rStyle w:val="Hyperlink"/>
          <w:rFonts w:ascii="Cambria" w:hAnsi="Cambria"/>
          <w:spacing w:val="-3"/>
          <w:sz w:val="24"/>
          <w:szCs w:val="24"/>
          <w:lang w:val="sl-SI"/>
        </w:rPr>
        <w:fldChar w:fldCharType="separate"/>
      </w:r>
      <w:r w:rsidR="00436076" w:rsidRPr="00710C23">
        <w:rPr>
          <w:rStyle w:val="Hyperlink"/>
          <w:rFonts w:ascii="Cambria" w:hAnsi="Cambria"/>
          <w:spacing w:val="-3"/>
          <w:sz w:val="24"/>
          <w:szCs w:val="24"/>
          <w:lang w:val="sl-SI"/>
        </w:rPr>
        <w:t>http://www.la-press.com</w:t>
      </w:r>
      <w:r w:rsidR="001A059A">
        <w:rPr>
          <w:rStyle w:val="Hyperlink"/>
          <w:rFonts w:ascii="Cambria" w:hAnsi="Cambria"/>
          <w:spacing w:val="-3"/>
          <w:sz w:val="24"/>
          <w:szCs w:val="24"/>
          <w:lang w:val="sl-SI"/>
        </w:rPr>
        <w:fldChar w:fldCharType="end"/>
      </w:r>
    </w:p>
    <w:p w:rsidR="000736CA" w:rsidRPr="00710C23" w:rsidRDefault="008F468B" w:rsidP="00710C23">
      <w:pPr>
        <w:pStyle w:val="ListParagraph"/>
        <w:keepLines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Cambria" w:eastAsia="Times New Roman" w:hAnsi="Cambria" w:cs="Times New Roman"/>
          <w:spacing w:val="-3"/>
          <w:sz w:val="24"/>
          <w:szCs w:val="24"/>
          <w:lang w:val="hr-HR"/>
        </w:rPr>
      </w:pPr>
      <w:r w:rsidRPr="00710C23">
        <w:rPr>
          <w:rFonts w:ascii="Cambria" w:eastAsia="Times New Roman" w:hAnsi="Cambria" w:cs="Times New Roman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(2013): Dispersion of the Mediterranean Fruit Fly </w:t>
      </w:r>
      <w:r w:rsidRPr="00710C23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Ceratitis capitata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Wiedem. (Diptera: Tephritidae) in mandarin orchards on Montenegrin Seacoast, Pestic</w:t>
      </w:r>
      <w:r w:rsidR="001E0F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idi i Fitomedicina, 26(4), 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355-361.</w:t>
      </w:r>
    </w:p>
    <w:p w:rsidR="008F468B" w:rsidRPr="00710C23" w:rsidRDefault="000736CA" w:rsidP="00710C23">
      <w:pPr>
        <w:pStyle w:val="ListParagraph"/>
        <w:keepLines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Cambria" w:eastAsia="Times New Roman" w:hAnsi="Cambria" w:cs="Times New Roman"/>
          <w:spacing w:val="-3"/>
          <w:sz w:val="24"/>
          <w:szCs w:val="24"/>
          <w:lang w:val="hr-HR"/>
        </w:rPr>
      </w:pPr>
      <w:r w:rsidRPr="00710C23">
        <w:rPr>
          <w:rFonts w:ascii="Cambria" w:hAnsi="Cambria" w:cs="Times New Roman"/>
          <w:bCs/>
          <w:sz w:val="24"/>
          <w:szCs w:val="24"/>
          <w:u w:val="single"/>
        </w:rPr>
        <w:t xml:space="preserve">Sanja </w:t>
      </w:r>
      <w:proofErr w:type="spellStart"/>
      <w:r w:rsidRPr="00710C23">
        <w:rPr>
          <w:rFonts w:ascii="Cambria" w:hAnsi="Cambria" w:cs="Times New Roman"/>
          <w:bCs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Snježana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Hrnčić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O.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Krstić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Tatjana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Cvrković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Milana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Mitrović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Jelena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Jović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and I.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Toševski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(2013): First report of 16SrV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phytoplasma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group infecting common and grey alder (</w:t>
      </w:r>
      <w:proofErr w:type="spellStart"/>
      <w:r w:rsidRPr="00710C23">
        <w:rPr>
          <w:rFonts w:ascii="Cambria" w:hAnsi="Cambria" w:cs="Times New Roman"/>
          <w:i/>
          <w:iCs/>
          <w:sz w:val="24"/>
          <w:szCs w:val="24"/>
        </w:rPr>
        <w:t>Alnus</w:t>
      </w:r>
      <w:proofErr w:type="spellEnd"/>
      <w:r w:rsidRPr="00710C23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i/>
          <w:iCs/>
          <w:sz w:val="24"/>
          <w:szCs w:val="24"/>
        </w:rPr>
        <w:t>glutinosa</w:t>
      </w:r>
      <w:proofErr w:type="spellEnd"/>
      <w:r w:rsidRPr="00710C23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710C23">
        <w:rPr>
          <w:rFonts w:ascii="Cambria" w:hAnsi="Cambria" w:cs="Times New Roman"/>
          <w:sz w:val="24"/>
          <w:szCs w:val="24"/>
        </w:rPr>
        <w:t xml:space="preserve">and </w:t>
      </w:r>
      <w:r w:rsidRPr="00710C23">
        <w:rPr>
          <w:rFonts w:ascii="Cambria" w:hAnsi="Cambria" w:cs="Times New Roman"/>
          <w:i/>
          <w:iCs/>
          <w:sz w:val="24"/>
          <w:szCs w:val="24"/>
        </w:rPr>
        <w:t xml:space="preserve">A. </w:t>
      </w:r>
      <w:proofErr w:type="spellStart"/>
      <w:r w:rsidRPr="00710C23">
        <w:rPr>
          <w:rFonts w:ascii="Cambria" w:hAnsi="Cambria" w:cs="Times New Roman"/>
          <w:i/>
          <w:iCs/>
          <w:sz w:val="24"/>
          <w:szCs w:val="24"/>
        </w:rPr>
        <w:t>incana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) in Montenegro, Plant Disease, Vol. 97, No. 5, pp. 686. Published online as http://apsjournals.apsnet.org/doi/abs/10.1094/PDIS-11-12-1087-PDN </w:t>
      </w:r>
    </w:p>
    <w:p w:rsidR="00CD7BB7" w:rsidRPr="00710C23" w:rsidRDefault="009768CD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z w:val="24"/>
          <w:szCs w:val="24"/>
          <w:lang w:val="hr-HR"/>
        </w:rPr>
        <w:t>Marisa Škaljac, Katja Žanić,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002C39" w:rsidRPr="00710C23">
        <w:rPr>
          <w:rFonts w:ascii="Cambria" w:hAnsi="Cambria"/>
          <w:spacing w:val="-3"/>
          <w:sz w:val="24"/>
          <w:szCs w:val="24"/>
          <w:lang w:val="sl-SI"/>
        </w:rPr>
        <w:t>Snježana Hrnčić,</w:t>
      </w:r>
      <w:r w:rsidR="00002C39" w:rsidRPr="00710C23">
        <w:rPr>
          <w:rFonts w:ascii="Cambria" w:hAnsi="Cambria"/>
          <w:spacing w:val="-3"/>
          <w:sz w:val="24"/>
          <w:szCs w:val="24"/>
          <w:u w:val="single"/>
          <w:lang w:val="sl-SI"/>
        </w:rPr>
        <w:t xml:space="preserve"> Sanja Radonjić</w:t>
      </w:r>
      <w:r w:rsidR="00002C39" w:rsidRPr="00710C23">
        <w:rPr>
          <w:rFonts w:ascii="Cambria" w:hAnsi="Cambria"/>
          <w:spacing w:val="-3"/>
          <w:sz w:val="24"/>
          <w:szCs w:val="24"/>
          <w:lang w:val="sl-SI"/>
        </w:rPr>
        <w:t>, Tatjana Perović, Ghanim M. (2013): Diversity and localization of bacterial symbionts in three whitefly species (Hemiptera: Aleyrodidae) from the east coast of the Adriatic Sea, Bulletin of Entomological Research, 103 (1), pp. 48-59. (ISSN:0007-4853) doi:10.1017/S0007485312000399</w:t>
      </w:r>
    </w:p>
    <w:p w:rsidR="007F4634" w:rsidRPr="00710C23" w:rsidRDefault="007F4634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710C23">
        <w:rPr>
          <w:rFonts w:ascii="Cambria" w:hAnsi="Cambria"/>
          <w:bCs/>
          <w:u w:val="single"/>
        </w:rPr>
        <w:t xml:space="preserve">Sanja </w:t>
      </w:r>
      <w:proofErr w:type="spellStart"/>
      <w:r w:rsidRPr="00710C23">
        <w:rPr>
          <w:rFonts w:ascii="Cambria" w:hAnsi="Cambria"/>
          <w:bCs/>
          <w:u w:val="single"/>
        </w:rPr>
        <w:t>Radonjić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Krstić</w:t>
      </w:r>
      <w:proofErr w:type="spellEnd"/>
      <w:r w:rsidRPr="00710C23">
        <w:rPr>
          <w:rFonts w:ascii="Cambria" w:hAnsi="Cambria"/>
        </w:rPr>
        <w:t xml:space="preserve">, O., </w:t>
      </w:r>
      <w:proofErr w:type="spellStart"/>
      <w:r w:rsidRPr="00710C23">
        <w:rPr>
          <w:rFonts w:ascii="Cambria" w:hAnsi="Cambria"/>
        </w:rPr>
        <w:t>Toševski</w:t>
      </w:r>
      <w:proofErr w:type="spellEnd"/>
      <w:r w:rsidRPr="00710C23">
        <w:rPr>
          <w:rFonts w:ascii="Cambria" w:hAnsi="Cambria"/>
        </w:rPr>
        <w:t xml:space="preserve">, I., </w:t>
      </w:r>
      <w:proofErr w:type="spellStart"/>
      <w:r w:rsidRPr="00710C23">
        <w:rPr>
          <w:rFonts w:ascii="Cambria" w:hAnsi="Cambria"/>
        </w:rPr>
        <w:t>Jelena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Jović</w:t>
      </w:r>
      <w:proofErr w:type="spellEnd"/>
      <w:r w:rsidRPr="00710C23">
        <w:rPr>
          <w:rFonts w:ascii="Cambria" w:hAnsi="Cambria"/>
        </w:rPr>
        <w:t xml:space="preserve"> (2012): Presence and distribution of </w:t>
      </w:r>
      <w:proofErr w:type="spellStart"/>
      <w:r w:rsidRPr="00710C23">
        <w:rPr>
          <w:rFonts w:ascii="Cambria" w:hAnsi="Cambria"/>
          <w:i/>
          <w:iCs/>
        </w:rPr>
        <w:t>Scaphoideus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titanus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r w:rsidRPr="00710C23">
        <w:rPr>
          <w:rFonts w:ascii="Cambria" w:hAnsi="Cambria"/>
        </w:rPr>
        <w:t>Ball (</w:t>
      </w:r>
      <w:proofErr w:type="spellStart"/>
      <w:r w:rsidRPr="00710C23">
        <w:rPr>
          <w:rFonts w:ascii="Cambria" w:hAnsi="Cambria"/>
        </w:rPr>
        <w:t>Hemiptera</w:t>
      </w:r>
      <w:proofErr w:type="spellEnd"/>
      <w:r w:rsidRPr="00710C23">
        <w:rPr>
          <w:rFonts w:ascii="Cambria" w:hAnsi="Cambria"/>
        </w:rPr>
        <w:t xml:space="preserve">: </w:t>
      </w:r>
      <w:proofErr w:type="spellStart"/>
      <w:r w:rsidRPr="00710C23">
        <w:rPr>
          <w:rFonts w:ascii="Cambria" w:hAnsi="Cambria"/>
        </w:rPr>
        <w:t>Cicadellidae</w:t>
      </w:r>
      <w:proofErr w:type="spellEnd"/>
      <w:r w:rsidRPr="00710C23">
        <w:rPr>
          <w:rFonts w:ascii="Cambria" w:hAnsi="Cambria"/>
        </w:rPr>
        <w:t xml:space="preserve">) in the vineyards of Montenegro, International Symposium on Current Trends in Plant Protection, Belgrade, Serbia, 25-28th September, Proceedings pp. 506-510. (ISBN: 978-86-910951-1-6). </w:t>
      </w:r>
    </w:p>
    <w:p w:rsidR="00CD7BB7" w:rsidRPr="00710C23" w:rsidRDefault="00CD7B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Snježana Hrnčić, 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(2012): Tomato leafminer - </w:t>
      </w:r>
      <w:r w:rsidRPr="00710C23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Tuta absoluta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Meyrick (Lepidoptera: Gelechiidae), the current status in Montenegro, Bulletin OEPP/EPPO Bulletin, 42 (2), pp. 341–343. (Online ISSN: 1365-2338)</w:t>
      </w:r>
    </w:p>
    <w:p w:rsidR="00CD7BB7" w:rsidRPr="00710C23" w:rsidRDefault="00CD7B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, Snježana Hrnčić (2012): The cotton bollworm </w:t>
      </w:r>
      <w:r w:rsidRPr="00710C23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Helicoverpa armigera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(Lepidoptera: Noctuidae) – is it becoming a serious pest on pepper and tomato in Montenegro? IOBC-WPRS Bulletin, Vol. 80, pp. 35-38. (ISBN: 978-92-9067-258-6).</w:t>
      </w:r>
    </w:p>
    <w:p w:rsidR="000838E9" w:rsidRPr="00710C23" w:rsidRDefault="000838E9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, </w:t>
      </w:r>
      <w:r w:rsidRPr="00710C23">
        <w:rPr>
          <w:rFonts w:ascii="Cambria" w:hAnsi="Cambria"/>
          <w:bCs/>
          <w:u w:val="single"/>
        </w:rPr>
        <w:t xml:space="preserve">Sanja </w:t>
      </w:r>
      <w:proofErr w:type="spellStart"/>
      <w:r w:rsidRPr="00710C23">
        <w:rPr>
          <w:rFonts w:ascii="Cambria" w:hAnsi="Cambria"/>
          <w:bCs/>
          <w:u w:val="single"/>
        </w:rPr>
        <w:t>Radonjić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Tatjana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Perović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Katja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Žanić</w:t>
      </w:r>
      <w:proofErr w:type="spellEnd"/>
      <w:r w:rsidRPr="00710C23">
        <w:rPr>
          <w:rFonts w:ascii="Cambria" w:hAnsi="Cambria"/>
        </w:rPr>
        <w:t xml:space="preserve">, Marisa </w:t>
      </w:r>
      <w:proofErr w:type="spellStart"/>
      <w:r w:rsidRPr="00710C23">
        <w:rPr>
          <w:rFonts w:ascii="Cambria" w:hAnsi="Cambria"/>
        </w:rPr>
        <w:t>Škaljac</w:t>
      </w:r>
      <w:proofErr w:type="spellEnd"/>
      <w:r w:rsidRPr="00710C23">
        <w:rPr>
          <w:rFonts w:ascii="Cambria" w:hAnsi="Cambria"/>
        </w:rPr>
        <w:t xml:space="preserve"> (2012): The current status of the tobacco whitefly </w:t>
      </w:r>
      <w:proofErr w:type="spellStart"/>
      <w:r w:rsidRPr="00710C23">
        <w:rPr>
          <w:rFonts w:ascii="Cambria" w:hAnsi="Cambria"/>
          <w:i/>
          <w:iCs/>
        </w:rPr>
        <w:t>Bemisia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tabaci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r w:rsidRPr="00710C23">
        <w:rPr>
          <w:rFonts w:ascii="Cambria" w:hAnsi="Cambria"/>
        </w:rPr>
        <w:t>(</w:t>
      </w:r>
      <w:proofErr w:type="spellStart"/>
      <w:r w:rsidRPr="00710C23">
        <w:rPr>
          <w:rFonts w:ascii="Cambria" w:hAnsi="Cambria"/>
        </w:rPr>
        <w:t>Gennadius</w:t>
      </w:r>
      <w:proofErr w:type="spellEnd"/>
      <w:r w:rsidRPr="00710C23">
        <w:rPr>
          <w:rFonts w:ascii="Cambria" w:hAnsi="Cambria"/>
        </w:rPr>
        <w:t>) (</w:t>
      </w:r>
      <w:proofErr w:type="spellStart"/>
      <w:r w:rsidRPr="00710C23">
        <w:rPr>
          <w:rFonts w:ascii="Cambria" w:hAnsi="Cambria"/>
        </w:rPr>
        <w:t>Hemiptera</w:t>
      </w:r>
      <w:proofErr w:type="spellEnd"/>
      <w:r w:rsidRPr="00710C23">
        <w:rPr>
          <w:rFonts w:ascii="Cambria" w:hAnsi="Cambria"/>
        </w:rPr>
        <w:t xml:space="preserve">: </w:t>
      </w:r>
      <w:proofErr w:type="spellStart"/>
      <w:r w:rsidRPr="00710C23">
        <w:rPr>
          <w:rFonts w:ascii="Cambria" w:hAnsi="Cambria"/>
        </w:rPr>
        <w:t>Aleyrodidae</w:t>
      </w:r>
      <w:proofErr w:type="spellEnd"/>
      <w:r w:rsidRPr="00710C23">
        <w:rPr>
          <w:rFonts w:ascii="Cambria" w:hAnsi="Cambria"/>
        </w:rPr>
        <w:t xml:space="preserve">) in Montenegro, International Symposium on Current Trends in Plant Protection, Belgrade, Serbia, 25-28th September, Proceedings pp. 489-495. (ISBN 978-86-910951-1-6). </w:t>
      </w:r>
    </w:p>
    <w:p w:rsidR="00CD7BB7" w:rsidRPr="00710C23" w:rsidRDefault="00CD7B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, Snježana Hrnčić (2011): An overview of invasive species on vegetables in greenhouses in southern part of Montenegro, IOBC/WPRS Bulletin, Vol. 68, pp. 153-157. (ISBN: 978-92-9067-245-6). </w:t>
      </w:r>
    </w:p>
    <w:p w:rsidR="008D2B30" w:rsidRPr="00710C23" w:rsidRDefault="008D2B30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710C23">
        <w:rPr>
          <w:rFonts w:ascii="Cambria" w:hAnsi="Cambria"/>
          <w:bCs/>
          <w:u w:val="single"/>
        </w:rPr>
        <w:t xml:space="preserve">Sanja </w:t>
      </w:r>
      <w:proofErr w:type="spellStart"/>
      <w:r w:rsidRPr="00710C23">
        <w:rPr>
          <w:rFonts w:ascii="Cambria" w:hAnsi="Cambria"/>
          <w:bCs/>
          <w:u w:val="single"/>
        </w:rPr>
        <w:t>Radonjić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 (2011): </w:t>
      </w:r>
      <w:proofErr w:type="spellStart"/>
      <w:r w:rsidRPr="00710C23">
        <w:rPr>
          <w:rFonts w:ascii="Cambria" w:hAnsi="Cambria"/>
        </w:rPr>
        <w:t>Mediteranska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voćna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muva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="001E0F57">
        <w:rPr>
          <w:rFonts w:ascii="Cambria" w:hAnsi="Cambria"/>
          <w:i/>
        </w:rPr>
        <w:t>Ceratitis</w:t>
      </w:r>
      <w:proofErr w:type="spellEnd"/>
      <w:r w:rsidR="001E0F57">
        <w:rPr>
          <w:rFonts w:ascii="Cambria" w:hAnsi="Cambria"/>
          <w:i/>
        </w:rPr>
        <w:t xml:space="preserve"> </w:t>
      </w:r>
      <w:proofErr w:type="spellStart"/>
      <w:r w:rsidR="001E0F57">
        <w:rPr>
          <w:rFonts w:ascii="Cambria" w:hAnsi="Cambria"/>
          <w:i/>
        </w:rPr>
        <w:t>capitata</w:t>
      </w:r>
      <w:proofErr w:type="spellEnd"/>
      <w:r w:rsidR="001E0F57">
        <w:rPr>
          <w:rFonts w:ascii="Cambria" w:hAnsi="Cambria"/>
          <w:i/>
        </w:rPr>
        <w:t xml:space="preserve"> </w:t>
      </w:r>
      <w:bookmarkStart w:id="0" w:name="_GoBack"/>
      <w:bookmarkEnd w:id="0"/>
      <w:proofErr w:type="spellStart"/>
      <w:r w:rsidRPr="00710C23">
        <w:rPr>
          <w:rFonts w:ascii="Cambria" w:hAnsi="Cambria"/>
        </w:rPr>
        <w:t>Wiedm</w:t>
      </w:r>
      <w:proofErr w:type="spellEnd"/>
      <w:r w:rsidRPr="00710C23">
        <w:rPr>
          <w:rFonts w:ascii="Cambria" w:hAnsi="Cambria"/>
        </w:rPr>
        <w:t xml:space="preserve">. - </w:t>
      </w:r>
      <w:proofErr w:type="spellStart"/>
      <w:proofErr w:type="gramStart"/>
      <w:r w:rsidRPr="00710C23">
        <w:rPr>
          <w:rFonts w:ascii="Cambria" w:hAnsi="Cambria"/>
        </w:rPr>
        <w:t>širenje</w:t>
      </w:r>
      <w:proofErr w:type="spellEnd"/>
      <w:proofErr w:type="gram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</w:t>
      </w:r>
      <w:proofErr w:type="spellEnd"/>
      <w:r w:rsidRPr="00710C23">
        <w:rPr>
          <w:rFonts w:ascii="Cambria" w:hAnsi="Cambria"/>
        </w:rPr>
        <w:t xml:space="preserve"> nova </w:t>
      </w:r>
      <w:proofErr w:type="spellStart"/>
      <w:r w:rsidRPr="00710C23">
        <w:rPr>
          <w:rFonts w:ascii="Cambria" w:hAnsi="Cambria"/>
        </w:rPr>
        <w:t>područja</w:t>
      </w:r>
      <w:proofErr w:type="spellEnd"/>
      <w:r w:rsidRPr="00710C23">
        <w:rPr>
          <w:rFonts w:ascii="Cambria" w:hAnsi="Cambria"/>
        </w:rPr>
        <w:t xml:space="preserve"> u </w:t>
      </w:r>
      <w:proofErr w:type="spellStart"/>
      <w:r w:rsidRPr="00710C23">
        <w:rPr>
          <w:rFonts w:ascii="Cambria" w:hAnsi="Cambria"/>
        </w:rPr>
        <w:t>Crnoj</w:t>
      </w:r>
      <w:proofErr w:type="spellEnd"/>
      <w:r w:rsidRPr="00710C23">
        <w:rPr>
          <w:rFonts w:ascii="Cambria" w:hAnsi="Cambria"/>
        </w:rPr>
        <w:t xml:space="preserve"> Gori </w:t>
      </w:r>
      <w:proofErr w:type="spellStart"/>
      <w:r w:rsidRPr="00710C23">
        <w:rPr>
          <w:rFonts w:ascii="Cambria" w:hAnsi="Cambria"/>
        </w:rPr>
        <w:t>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pojava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novom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domaćinu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Biljni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lekar</w:t>
      </w:r>
      <w:proofErr w:type="spellEnd"/>
      <w:r w:rsidRPr="00710C23">
        <w:rPr>
          <w:rFonts w:ascii="Cambria" w:hAnsi="Cambria"/>
        </w:rPr>
        <w:t xml:space="preserve">, Vol. 39, No. 5, str. 511-517. (ISSN 0354-6160) </w:t>
      </w:r>
    </w:p>
    <w:p w:rsidR="008D2B30" w:rsidRPr="00710C23" w:rsidRDefault="004D14F6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710C23">
        <w:rPr>
          <w:rFonts w:ascii="Cambria" w:hAnsi="Cambria"/>
          <w:u w:val="single"/>
        </w:rPr>
        <w:lastRenderedPageBreak/>
        <w:t xml:space="preserve">Sanja </w:t>
      </w:r>
      <w:proofErr w:type="spellStart"/>
      <w:r w:rsidRPr="00710C23">
        <w:rPr>
          <w:rFonts w:ascii="Cambria" w:hAnsi="Cambria"/>
          <w:bCs/>
          <w:u w:val="single"/>
        </w:rPr>
        <w:t>Radonjić</w:t>
      </w:r>
      <w:proofErr w:type="spellEnd"/>
      <w:r w:rsidRPr="00710C23">
        <w:rPr>
          <w:rFonts w:ascii="Cambria" w:hAnsi="Cambria"/>
          <w:b/>
          <w:bCs/>
        </w:rPr>
        <w:t xml:space="preserve"> </w:t>
      </w:r>
      <w:r w:rsidRPr="00710C23">
        <w:rPr>
          <w:rFonts w:ascii="Cambria" w:hAnsi="Cambria"/>
        </w:rPr>
        <w:t xml:space="preserve">(2011): </w:t>
      </w:r>
      <w:proofErr w:type="spellStart"/>
      <w:r w:rsidRPr="00710C23">
        <w:rPr>
          <w:rFonts w:ascii="Cambria" w:hAnsi="Cambria"/>
        </w:rPr>
        <w:t>Intenzitet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napada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mediteranske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voćne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muve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Ceratitis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capitata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</w:rPr>
        <w:t>Wiedem</w:t>
      </w:r>
      <w:proofErr w:type="spellEnd"/>
      <w:r w:rsidRPr="00710C23">
        <w:rPr>
          <w:rFonts w:ascii="Cambria" w:hAnsi="Cambria"/>
        </w:rPr>
        <w:t>. (</w:t>
      </w:r>
      <w:proofErr w:type="spellStart"/>
      <w:r w:rsidRPr="00710C23">
        <w:rPr>
          <w:rFonts w:ascii="Cambria" w:hAnsi="Cambria"/>
        </w:rPr>
        <w:t>Diptera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Tephritidae</w:t>
      </w:r>
      <w:proofErr w:type="spellEnd"/>
      <w:r w:rsidRPr="00710C23">
        <w:rPr>
          <w:rFonts w:ascii="Cambria" w:hAnsi="Cambria"/>
        </w:rPr>
        <w:t xml:space="preserve">) </w:t>
      </w:r>
      <w:proofErr w:type="spellStart"/>
      <w:proofErr w:type="gramStart"/>
      <w:r w:rsidRPr="00710C23">
        <w:rPr>
          <w:rFonts w:ascii="Cambria" w:hAnsi="Cambria"/>
        </w:rPr>
        <w:t>na</w:t>
      </w:r>
      <w:proofErr w:type="spellEnd"/>
      <w:proofErr w:type="gram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mandarini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području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crnogorskog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primorja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Pesticidi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Fitomedicina</w:t>
      </w:r>
      <w:proofErr w:type="spellEnd"/>
      <w:r w:rsidRPr="00710C23">
        <w:rPr>
          <w:rFonts w:ascii="Cambria" w:hAnsi="Cambria"/>
        </w:rPr>
        <w:t xml:space="preserve">, 26(4), str. 355-361. (ISSN 1820-3949) </w:t>
      </w:r>
    </w:p>
    <w:p w:rsidR="008D2B30" w:rsidRPr="00710C23" w:rsidRDefault="008D2B30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710C23">
        <w:rPr>
          <w:rFonts w:ascii="Cambria" w:hAnsi="Cambria"/>
          <w:u w:val="single"/>
        </w:rPr>
        <w:t xml:space="preserve">Sanja </w:t>
      </w:r>
      <w:proofErr w:type="spellStart"/>
      <w:r w:rsidRPr="00710C23">
        <w:rPr>
          <w:rFonts w:ascii="Cambria" w:hAnsi="Cambria"/>
          <w:u w:val="single"/>
        </w:rPr>
        <w:t>Radonji</w:t>
      </w:r>
      <w:r w:rsidRPr="00710C23">
        <w:rPr>
          <w:rFonts w:ascii="Cambria" w:hAnsi="Cambria"/>
          <w:b/>
          <w:bCs/>
          <w:u w:val="single"/>
        </w:rPr>
        <w:t>ć</w:t>
      </w:r>
      <w:proofErr w:type="spellEnd"/>
      <w:r w:rsidRPr="00710C23">
        <w:rPr>
          <w:rFonts w:ascii="Cambria" w:hAnsi="Cambria"/>
          <w:b/>
          <w:bCs/>
        </w:rPr>
        <w:t xml:space="preserve">, </w:t>
      </w: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 (2010): </w:t>
      </w:r>
      <w:proofErr w:type="spellStart"/>
      <w:r w:rsidRPr="00710C23">
        <w:rPr>
          <w:rFonts w:ascii="Cambria" w:hAnsi="Cambria"/>
        </w:rPr>
        <w:t>Široka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grinja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Polyphagotarsonemus</w:t>
      </w:r>
      <w:proofErr w:type="spellEnd"/>
      <w:r w:rsidRPr="00710C23">
        <w:rPr>
          <w:rFonts w:ascii="Cambria" w:hAnsi="Cambria"/>
          <w:i/>
          <w:iCs/>
        </w:rPr>
        <w:t xml:space="preserve"> latus </w:t>
      </w:r>
      <w:r w:rsidRPr="00710C23">
        <w:rPr>
          <w:rFonts w:ascii="Cambria" w:hAnsi="Cambria"/>
        </w:rPr>
        <w:t>Banks (</w:t>
      </w:r>
      <w:proofErr w:type="spellStart"/>
      <w:r w:rsidRPr="00710C23">
        <w:rPr>
          <w:rFonts w:ascii="Cambria" w:hAnsi="Cambria"/>
        </w:rPr>
        <w:t>Acari</w:t>
      </w:r>
      <w:proofErr w:type="spellEnd"/>
      <w:r w:rsidRPr="00710C23">
        <w:rPr>
          <w:rFonts w:ascii="Cambria" w:hAnsi="Cambria"/>
        </w:rPr>
        <w:t xml:space="preserve">: </w:t>
      </w:r>
      <w:proofErr w:type="spellStart"/>
      <w:r w:rsidRPr="00710C23">
        <w:rPr>
          <w:rFonts w:ascii="Cambria" w:hAnsi="Cambria"/>
        </w:rPr>
        <w:t>Tarsonemidae</w:t>
      </w:r>
      <w:proofErr w:type="spellEnd"/>
      <w:r w:rsidRPr="00710C23">
        <w:rPr>
          <w:rFonts w:ascii="Cambria" w:hAnsi="Cambria"/>
        </w:rPr>
        <w:t xml:space="preserve">) </w:t>
      </w:r>
      <w:proofErr w:type="spellStart"/>
      <w:proofErr w:type="gramStart"/>
      <w:r w:rsidRPr="00710C23">
        <w:rPr>
          <w:rFonts w:ascii="Cambria" w:hAnsi="Cambria"/>
        </w:rPr>
        <w:t>na</w:t>
      </w:r>
      <w:proofErr w:type="spellEnd"/>
      <w:proofErr w:type="gram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sadnicama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citrusa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potencijalna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opasnost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za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ukrasne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biljke</w:t>
      </w:r>
      <w:proofErr w:type="spellEnd"/>
      <w:r w:rsidRPr="00710C23">
        <w:rPr>
          <w:rFonts w:ascii="Cambria" w:hAnsi="Cambria"/>
        </w:rPr>
        <w:t xml:space="preserve"> u </w:t>
      </w:r>
      <w:proofErr w:type="spellStart"/>
      <w:r w:rsidRPr="00710C23">
        <w:rPr>
          <w:rFonts w:ascii="Cambria" w:hAnsi="Cambria"/>
        </w:rPr>
        <w:t>zaštićenom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prostoru</w:t>
      </w:r>
      <w:proofErr w:type="spellEnd"/>
      <w:r w:rsidRPr="00710C23">
        <w:rPr>
          <w:rFonts w:ascii="Cambria" w:hAnsi="Cambria"/>
        </w:rPr>
        <w:t xml:space="preserve"> u </w:t>
      </w:r>
      <w:proofErr w:type="spellStart"/>
      <w:r w:rsidRPr="00710C23">
        <w:rPr>
          <w:rFonts w:ascii="Cambria" w:hAnsi="Cambria"/>
        </w:rPr>
        <w:t>Crnoj</w:t>
      </w:r>
      <w:proofErr w:type="spellEnd"/>
      <w:r w:rsidRPr="00710C23">
        <w:rPr>
          <w:rFonts w:ascii="Cambria" w:hAnsi="Cambria"/>
        </w:rPr>
        <w:t xml:space="preserve"> Gori, </w:t>
      </w:r>
      <w:proofErr w:type="spellStart"/>
      <w:r w:rsidRPr="00710C23">
        <w:rPr>
          <w:rFonts w:ascii="Cambria" w:hAnsi="Cambria"/>
        </w:rPr>
        <w:t>Agroznanje</w:t>
      </w:r>
      <w:proofErr w:type="spellEnd"/>
      <w:r w:rsidRPr="00710C23">
        <w:rPr>
          <w:rFonts w:ascii="Cambria" w:hAnsi="Cambria"/>
        </w:rPr>
        <w:t xml:space="preserve">, Vol. 11, No 4, str. 5-11. (ISSN 1512-2412). </w:t>
      </w:r>
    </w:p>
    <w:p w:rsidR="000736CA" w:rsidRPr="00710C23" w:rsidRDefault="000736CA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710C23">
        <w:rPr>
          <w:rFonts w:ascii="Cambria" w:hAnsi="Cambria"/>
          <w:bCs/>
          <w:sz w:val="24"/>
          <w:szCs w:val="24"/>
          <w:u w:val="single"/>
        </w:rPr>
        <w:t xml:space="preserve">Sanja </w:t>
      </w:r>
      <w:proofErr w:type="spellStart"/>
      <w:r w:rsidRPr="00710C23">
        <w:rPr>
          <w:rFonts w:ascii="Cambria" w:hAnsi="Cambria"/>
          <w:bCs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Snježana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Hrnčić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Jelena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Jović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Tatjana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Crvković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Oliver </w:t>
      </w:r>
      <w:proofErr w:type="spellStart"/>
      <w:r w:rsidRPr="00710C23">
        <w:rPr>
          <w:rFonts w:ascii="Cambria" w:hAnsi="Cambria"/>
          <w:sz w:val="24"/>
          <w:szCs w:val="24"/>
        </w:rPr>
        <w:t>Krstić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Slobodan </w:t>
      </w:r>
      <w:proofErr w:type="spellStart"/>
      <w:r w:rsidRPr="00710C23">
        <w:rPr>
          <w:rFonts w:ascii="Cambria" w:hAnsi="Cambria"/>
          <w:sz w:val="24"/>
          <w:szCs w:val="24"/>
        </w:rPr>
        <w:t>Krnjajić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Ivo </w:t>
      </w:r>
      <w:proofErr w:type="spellStart"/>
      <w:r w:rsidRPr="00710C23">
        <w:rPr>
          <w:rFonts w:ascii="Cambria" w:hAnsi="Cambria"/>
          <w:sz w:val="24"/>
          <w:szCs w:val="24"/>
        </w:rPr>
        <w:t>Toševski</w:t>
      </w:r>
      <w:proofErr w:type="spellEnd"/>
      <w:r w:rsidRPr="00710C23">
        <w:rPr>
          <w:rFonts w:ascii="Cambria" w:hAnsi="Cambria"/>
          <w:sz w:val="24"/>
          <w:szCs w:val="24"/>
        </w:rPr>
        <w:t xml:space="preserve"> (2009): Occurrence and Distribution of Grapevine Yellows Caused by </w:t>
      </w:r>
      <w:proofErr w:type="spellStart"/>
      <w:r w:rsidRPr="00710C23">
        <w:rPr>
          <w:rFonts w:ascii="Cambria" w:hAnsi="Cambria"/>
          <w:sz w:val="24"/>
          <w:szCs w:val="24"/>
        </w:rPr>
        <w:t>Stolbur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Phytoplasma</w:t>
      </w:r>
      <w:proofErr w:type="spellEnd"/>
      <w:r w:rsidRPr="00710C23">
        <w:rPr>
          <w:rFonts w:ascii="Cambria" w:hAnsi="Cambria"/>
          <w:sz w:val="24"/>
          <w:szCs w:val="24"/>
        </w:rPr>
        <w:t xml:space="preserve"> in Montenegro, Journal of </w:t>
      </w:r>
      <w:proofErr w:type="spellStart"/>
      <w:r w:rsidRPr="00710C23">
        <w:rPr>
          <w:rFonts w:ascii="Cambria" w:hAnsi="Cambria"/>
          <w:sz w:val="24"/>
          <w:szCs w:val="24"/>
        </w:rPr>
        <w:t>Phytopatology</w:t>
      </w:r>
      <w:proofErr w:type="spellEnd"/>
      <w:r w:rsidRPr="00710C23">
        <w:rPr>
          <w:rFonts w:ascii="Cambria" w:hAnsi="Cambria"/>
          <w:sz w:val="24"/>
          <w:szCs w:val="24"/>
        </w:rPr>
        <w:t xml:space="preserve">, Vol. 157, Issue 11-12, pp. 682 – 685. (ISSN: 0931-1785 print, 1439-0434 online) </w:t>
      </w:r>
    </w:p>
    <w:p w:rsidR="00002C39" w:rsidRPr="00710C23" w:rsidRDefault="00002C39" w:rsidP="00710C23">
      <w:pPr>
        <w:pStyle w:val="Default"/>
        <w:ind w:left="-244"/>
        <w:jc w:val="both"/>
        <w:rPr>
          <w:rFonts w:ascii="Cambria" w:hAnsi="Cambria"/>
          <w:color w:val="auto"/>
        </w:rPr>
      </w:pPr>
    </w:p>
    <w:p w:rsidR="000E3594" w:rsidRPr="00710C23" w:rsidRDefault="000E3594" w:rsidP="00710C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:rsidR="000E3594" w:rsidRPr="00710C23" w:rsidRDefault="000E3594" w:rsidP="00710C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sectPr w:rsidR="000E3594" w:rsidRPr="00710C23" w:rsidSect="0047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63awvx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HE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HV-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HV-BL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SAB-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Sab-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PremrPro-Smb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8C9F18"/>
    <w:multiLevelType w:val="hybridMultilevel"/>
    <w:tmpl w:val="5BAFCD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FBC02B"/>
    <w:multiLevelType w:val="hybridMultilevel"/>
    <w:tmpl w:val="3E7116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1CF180"/>
    <w:multiLevelType w:val="hybridMultilevel"/>
    <w:tmpl w:val="ACB21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CB606D"/>
    <w:multiLevelType w:val="hybridMultilevel"/>
    <w:tmpl w:val="22F029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56FA47"/>
    <w:multiLevelType w:val="hybridMultilevel"/>
    <w:tmpl w:val="90FDC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7A08DE"/>
    <w:multiLevelType w:val="hybridMultilevel"/>
    <w:tmpl w:val="7C279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ECA8A5"/>
    <w:multiLevelType w:val="hybridMultilevel"/>
    <w:tmpl w:val="B265A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942CF6"/>
    <w:multiLevelType w:val="hybridMultilevel"/>
    <w:tmpl w:val="0C8A48FE"/>
    <w:lvl w:ilvl="0" w:tplc="32F68342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DCD49A4"/>
    <w:multiLevelType w:val="hybridMultilevel"/>
    <w:tmpl w:val="B302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6D05"/>
    <w:multiLevelType w:val="hybridMultilevel"/>
    <w:tmpl w:val="B0C611AA"/>
    <w:lvl w:ilvl="0" w:tplc="EF7CFEE4">
      <w:start w:val="1"/>
      <w:numFmt w:val="decimal"/>
      <w:lvlText w:val="%1."/>
      <w:lvlJc w:val="left"/>
      <w:pPr>
        <w:ind w:left="-244" w:hanging="46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0F92C1F"/>
    <w:multiLevelType w:val="hybridMultilevel"/>
    <w:tmpl w:val="02ED4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4C35A5"/>
    <w:multiLevelType w:val="hybridMultilevel"/>
    <w:tmpl w:val="50309638"/>
    <w:lvl w:ilvl="0" w:tplc="FA1231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77C5"/>
    <w:multiLevelType w:val="hybridMultilevel"/>
    <w:tmpl w:val="A6B4CD88"/>
    <w:lvl w:ilvl="0" w:tplc="0F046E00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9"/>
    <w:rsid w:val="00002C39"/>
    <w:rsid w:val="000204D1"/>
    <w:rsid w:val="00033333"/>
    <w:rsid w:val="0005723C"/>
    <w:rsid w:val="000736CA"/>
    <w:rsid w:val="000838E9"/>
    <w:rsid w:val="000A0839"/>
    <w:rsid w:val="000A2AB7"/>
    <w:rsid w:val="000E3594"/>
    <w:rsid w:val="00151DA2"/>
    <w:rsid w:val="00192856"/>
    <w:rsid w:val="001A059A"/>
    <w:rsid w:val="001B22A8"/>
    <w:rsid w:val="001D45E4"/>
    <w:rsid w:val="001E0F57"/>
    <w:rsid w:val="001F41B5"/>
    <w:rsid w:val="001F695A"/>
    <w:rsid w:val="0024068A"/>
    <w:rsid w:val="00251AC8"/>
    <w:rsid w:val="002E0EA3"/>
    <w:rsid w:val="002E588B"/>
    <w:rsid w:val="002F20BC"/>
    <w:rsid w:val="002F6B81"/>
    <w:rsid w:val="00334E25"/>
    <w:rsid w:val="00354949"/>
    <w:rsid w:val="00384234"/>
    <w:rsid w:val="00391F31"/>
    <w:rsid w:val="003A45AA"/>
    <w:rsid w:val="0043085A"/>
    <w:rsid w:val="00434001"/>
    <w:rsid w:val="00436076"/>
    <w:rsid w:val="00474442"/>
    <w:rsid w:val="00487783"/>
    <w:rsid w:val="00493AA7"/>
    <w:rsid w:val="004B1884"/>
    <w:rsid w:val="004D14F6"/>
    <w:rsid w:val="004D2A8A"/>
    <w:rsid w:val="005373DC"/>
    <w:rsid w:val="00582CAA"/>
    <w:rsid w:val="0059128F"/>
    <w:rsid w:val="005A0B60"/>
    <w:rsid w:val="005C550B"/>
    <w:rsid w:val="005D2421"/>
    <w:rsid w:val="005F4F8F"/>
    <w:rsid w:val="00637657"/>
    <w:rsid w:val="006674F7"/>
    <w:rsid w:val="006834CD"/>
    <w:rsid w:val="006971E1"/>
    <w:rsid w:val="00701C44"/>
    <w:rsid w:val="00710C23"/>
    <w:rsid w:val="00732C6E"/>
    <w:rsid w:val="0075047B"/>
    <w:rsid w:val="007A4FE3"/>
    <w:rsid w:val="007D65B1"/>
    <w:rsid w:val="007F4634"/>
    <w:rsid w:val="00864A8D"/>
    <w:rsid w:val="00896927"/>
    <w:rsid w:val="008D2B30"/>
    <w:rsid w:val="008E1338"/>
    <w:rsid w:val="008F468B"/>
    <w:rsid w:val="00905232"/>
    <w:rsid w:val="00913095"/>
    <w:rsid w:val="009733C6"/>
    <w:rsid w:val="009768CD"/>
    <w:rsid w:val="009812C6"/>
    <w:rsid w:val="00990A7C"/>
    <w:rsid w:val="00AE552B"/>
    <w:rsid w:val="00B85C19"/>
    <w:rsid w:val="00BA5871"/>
    <w:rsid w:val="00BB5533"/>
    <w:rsid w:val="00BE0810"/>
    <w:rsid w:val="00BF15BC"/>
    <w:rsid w:val="00C331BD"/>
    <w:rsid w:val="00CC29E2"/>
    <w:rsid w:val="00CC58B3"/>
    <w:rsid w:val="00CD7BB7"/>
    <w:rsid w:val="00CF1783"/>
    <w:rsid w:val="00CF2CF2"/>
    <w:rsid w:val="00D231D4"/>
    <w:rsid w:val="00D326D5"/>
    <w:rsid w:val="00DA0702"/>
    <w:rsid w:val="00DF45FC"/>
    <w:rsid w:val="00E66815"/>
    <w:rsid w:val="00E7081C"/>
    <w:rsid w:val="00E95EB5"/>
    <w:rsid w:val="00EE4981"/>
    <w:rsid w:val="00EF5340"/>
    <w:rsid w:val="00F44FF9"/>
    <w:rsid w:val="00F9179D"/>
    <w:rsid w:val="00F94DE4"/>
    <w:rsid w:val="00FD5618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BC4E0-FDDF-4A63-A584-E55C4DE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42"/>
  </w:style>
  <w:style w:type="paragraph" w:styleId="Heading2">
    <w:name w:val="heading 2"/>
    <w:basedOn w:val="Normal"/>
    <w:next w:val="BodyText"/>
    <w:link w:val="Heading2Char"/>
    <w:qFormat/>
    <w:rsid w:val="0059128F"/>
    <w:pPr>
      <w:keepNext/>
      <w:widowControl w:val="0"/>
      <w:tabs>
        <w:tab w:val="num" w:pos="576"/>
      </w:tabs>
      <w:suppressAutoHyphens/>
      <w:spacing w:before="240" w:after="120" w:line="240" w:lineRule="auto"/>
      <w:ind w:left="576" w:hanging="576"/>
      <w:outlineLvl w:val="1"/>
    </w:pPr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3095"/>
    <w:rPr>
      <w:color w:val="0000FF"/>
      <w:u w:val="single"/>
    </w:rPr>
  </w:style>
  <w:style w:type="paragraph" w:styleId="NormalWeb">
    <w:name w:val="Normal (Web)"/>
    <w:basedOn w:val="Normal"/>
    <w:uiPriority w:val="99"/>
    <w:rsid w:val="009130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4360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A8A"/>
  </w:style>
  <w:style w:type="paragraph" w:customStyle="1" w:styleId="Default">
    <w:name w:val="Default"/>
    <w:rsid w:val="0007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15BC"/>
    <w:rPr>
      <w:i/>
      <w:iCs/>
    </w:rPr>
  </w:style>
  <w:style w:type="character" w:customStyle="1" w:styleId="Heading2Char">
    <w:name w:val="Heading 2 Char"/>
    <w:basedOn w:val="DefaultParagraphFont"/>
    <w:link w:val="Heading2"/>
    <w:rsid w:val="0059128F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hi-IN" w:bidi="hi-IN"/>
    </w:rPr>
  </w:style>
  <w:style w:type="paragraph" w:customStyle="1" w:styleId="ECVSectionDetails">
    <w:name w:val="_ECV_SectionDetails"/>
    <w:basedOn w:val="Normal"/>
    <w:rsid w:val="0059128F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91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28F"/>
  </w:style>
  <w:style w:type="paragraph" w:customStyle="1" w:styleId="ECVLeftDetails">
    <w:name w:val="_ECV_LeftDetails"/>
    <w:basedOn w:val="Normal"/>
    <w:rsid w:val="0059128F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ction/doSearch?ContribAuthorStored=Krsti%C4%87%2C+O" TargetMode="External"/><Relationship Id="rId13" Type="http://schemas.openxmlformats.org/officeDocument/2006/relationships/hyperlink" Target="https://onlinelibrary.wiley.com/action/doSearch?ContribAuthorStored=To%C5%A1evski%2C+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nja_radonjic@t-com.me" TargetMode="External"/><Relationship Id="rId12" Type="http://schemas.openxmlformats.org/officeDocument/2006/relationships/hyperlink" Target="https://onlinelibrary.wiley.com/action/doSearch?ContribAuthorStored=Hrn%C4%8Di%C4%87%2C+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94/PDIS-02-16-0180-PD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njar@ucg.ac.me" TargetMode="External"/><Relationship Id="rId11" Type="http://schemas.openxmlformats.org/officeDocument/2006/relationships/hyperlink" Target="https://onlinelibrary.wiley.com/action/doSearch?ContribAuthorStored=Radonji%C4%87%2C+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sjournals.apsnet.org/doi/full/10.1094/PDIS-02-16-0180-PDN" TargetMode="External"/><Relationship Id="rId10" Type="http://schemas.openxmlformats.org/officeDocument/2006/relationships/hyperlink" Target="https://onlinelibrary.wiley.com/action/doSearch?ContribAuthorStored=Mitrovi%C4%87%2C+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action/doSearch?ContribAuthorStored=Cvrkovi%C4%87%2C+T" TargetMode="External"/><Relationship Id="rId14" Type="http://schemas.openxmlformats.org/officeDocument/2006/relationships/hyperlink" Target="http://www.dvrs.bf.uni-lj.si/spvr/2017/14Hrnc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C09F-1569-4058-8C77-7F476645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Sanja</cp:lastModifiedBy>
  <cp:revision>7</cp:revision>
  <dcterms:created xsi:type="dcterms:W3CDTF">2022-05-17T12:52:00Z</dcterms:created>
  <dcterms:modified xsi:type="dcterms:W3CDTF">2022-05-17T13:18:00Z</dcterms:modified>
</cp:coreProperties>
</file>