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A6" w:rsidRPr="00773E67" w:rsidRDefault="00750031" w:rsidP="00EF10EC">
      <w:pPr>
        <w:jc w:val="both"/>
        <w:rPr>
          <w:rFonts w:ascii="Palatino Linotype" w:hAnsi="Palatino Linotype"/>
          <w:lang w:val="sr-Latn-ME"/>
        </w:rPr>
      </w:pPr>
      <w:r w:rsidRPr="00773E67">
        <w:rPr>
          <w:rFonts w:ascii="Palatino Linotype" w:hAnsi="Palatino Linotype"/>
          <w:lang w:val="sr-Latn-ME"/>
        </w:rPr>
        <w:t xml:space="preserve">                                                        </w:t>
      </w:r>
      <w:r w:rsidR="00134E6F" w:rsidRPr="00773E67">
        <w:rPr>
          <w:rFonts w:ascii="Palatino Linotype" w:hAnsi="Palatino Linotype"/>
          <w:lang w:val="sr-Latn-ME"/>
        </w:rPr>
        <w:t xml:space="preserve">          </w:t>
      </w:r>
      <w:r w:rsidR="00492FB6" w:rsidRPr="00773E67">
        <w:rPr>
          <w:rFonts w:ascii="Palatino Linotype" w:hAnsi="Palatino Linotype"/>
          <w:lang w:val="sr-Latn-ME"/>
        </w:rPr>
        <w:t xml:space="preserve">Z A P I S N I K </w:t>
      </w:r>
    </w:p>
    <w:p w:rsidR="00423042" w:rsidRPr="00773E67" w:rsidRDefault="00423042" w:rsidP="00EF10EC">
      <w:pPr>
        <w:jc w:val="both"/>
        <w:rPr>
          <w:rFonts w:ascii="Palatino Linotype" w:hAnsi="Palatino Linotype"/>
          <w:lang w:val="sr-Latn-ME"/>
        </w:rPr>
      </w:pPr>
      <w:r w:rsidRPr="00773E67">
        <w:rPr>
          <w:rFonts w:ascii="Palatino Linotype" w:hAnsi="Palatino Linotype"/>
          <w:lang w:val="sr-Latn-ME"/>
        </w:rPr>
        <w:t xml:space="preserve">                </w:t>
      </w:r>
      <w:r w:rsidR="00134E6F" w:rsidRPr="00773E67">
        <w:rPr>
          <w:rFonts w:ascii="Palatino Linotype" w:hAnsi="Palatino Linotype"/>
          <w:lang w:val="sr-Latn-ME"/>
        </w:rPr>
        <w:t xml:space="preserve">            </w:t>
      </w:r>
      <w:r w:rsidRPr="00773E67">
        <w:rPr>
          <w:rFonts w:ascii="Palatino Linotype" w:hAnsi="Palatino Linotype"/>
          <w:lang w:val="sr-Latn-ME"/>
        </w:rPr>
        <w:t xml:space="preserve">  </w:t>
      </w:r>
      <w:r w:rsidR="00C0670D" w:rsidRPr="00773E67">
        <w:rPr>
          <w:rFonts w:ascii="Palatino Linotype" w:hAnsi="Palatino Linotype"/>
          <w:lang w:val="sr-Latn-ME"/>
        </w:rPr>
        <w:t>sa 100</w:t>
      </w:r>
      <w:r w:rsidRPr="00773E67">
        <w:rPr>
          <w:rFonts w:ascii="Palatino Linotype" w:hAnsi="Palatino Linotype"/>
          <w:lang w:val="sr-Latn-ME"/>
        </w:rPr>
        <w:t xml:space="preserve"> sjednice Naučno nastavnog vijeća Mašinskog fakulteta</w:t>
      </w:r>
    </w:p>
    <w:p w:rsidR="009F70FC" w:rsidRPr="00773E67" w:rsidRDefault="00C0670D" w:rsidP="00EF10EC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sr-Latn-ME"/>
        </w:rPr>
      </w:pPr>
      <w:r w:rsidRPr="00773E67">
        <w:rPr>
          <w:rFonts w:ascii="Palatino Linotype" w:hAnsi="Palatino Linotype"/>
          <w:lang w:val="sr-Latn-ME"/>
        </w:rPr>
        <w:t>Stota</w:t>
      </w:r>
      <w:r w:rsidR="00423042" w:rsidRPr="00773E67">
        <w:rPr>
          <w:rFonts w:ascii="Palatino Linotype" w:hAnsi="Palatino Linotype"/>
          <w:lang w:val="sr-Latn-ME"/>
        </w:rPr>
        <w:t xml:space="preserve">  sjednica Naučno nastavnog vijeća</w:t>
      </w:r>
      <w:r w:rsidR="00B867C7" w:rsidRPr="00773E67">
        <w:rPr>
          <w:rFonts w:ascii="Palatino Linotype" w:hAnsi="Palatino Linotype"/>
          <w:lang w:val="sr-Latn-ME"/>
        </w:rPr>
        <w:t xml:space="preserve">,  održana </w:t>
      </w:r>
      <w:r w:rsidR="00B17C35" w:rsidRPr="00773E67">
        <w:rPr>
          <w:rFonts w:ascii="Palatino Linotype" w:hAnsi="Palatino Linotype"/>
          <w:lang w:val="sr-Latn-ME"/>
        </w:rPr>
        <w:t xml:space="preserve">je </w:t>
      </w:r>
      <w:r w:rsidR="007C1F37" w:rsidRPr="00773E67">
        <w:rPr>
          <w:rFonts w:ascii="Palatino Linotype" w:hAnsi="Palatino Linotype"/>
          <w:lang w:val="sr-Latn-ME"/>
        </w:rPr>
        <w:t>u četvrtak</w:t>
      </w:r>
      <w:r w:rsidR="00B17C35" w:rsidRPr="00773E67">
        <w:rPr>
          <w:rFonts w:ascii="Palatino Linotype" w:hAnsi="Palatino Linotype"/>
          <w:lang w:val="sr-Latn-ME"/>
        </w:rPr>
        <w:t>,</w:t>
      </w:r>
      <w:r w:rsidRPr="00773E67">
        <w:rPr>
          <w:rFonts w:ascii="Palatino Linotype" w:hAnsi="Palatino Linotype"/>
          <w:lang w:val="sr-Latn-ME"/>
        </w:rPr>
        <w:t xml:space="preserve">  24</w:t>
      </w:r>
      <w:r w:rsidR="007C1F37" w:rsidRPr="00773E67">
        <w:rPr>
          <w:rFonts w:ascii="Palatino Linotype" w:hAnsi="Palatino Linotype"/>
          <w:lang w:val="sr-Latn-ME"/>
        </w:rPr>
        <w:t>. 12</w:t>
      </w:r>
      <w:r w:rsidR="00423042" w:rsidRPr="00773E67">
        <w:rPr>
          <w:rFonts w:ascii="Palatino Linotype" w:hAnsi="Palatino Linotype"/>
          <w:lang w:val="sr-Latn-ME"/>
        </w:rPr>
        <w:t xml:space="preserve">. 2020.  </w:t>
      </w:r>
      <w:r w:rsidR="00E57EA6" w:rsidRPr="00773E67">
        <w:rPr>
          <w:rFonts w:ascii="Palatino Linotype" w:hAnsi="Palatino Linotype"/>
          <w:lang w:val="sr-Latn-ME"/>
        </w:rPr>
        <w:t>g</w:t>
      </w:r>
      <w:r w:rsidR="009F70FC" w:rsidRPr="00773E67">
        <w:rPr>
          <w:rFonts w:ascii="Palatino Linotype" w:hAnsi="Palatino Linotype"/>
          <w:lang w:val="sr-Latn-ME"/>
        </w:rPr>
        <w:t>odine</w:t>
      </w:r>
      <w:r w:rsidR="00E57EA6" w:rsidRPr="00773E67">
        <w:rPr>
          <w:rFonts w:ascii="Palatino Linotype" w:hAnsi="Palatino Linotype"/>
          <w:lang w:val="sr-Latn-ME"/>
        </w:rPr>
        <w:t>,</w:t>
      </w:r>
      <w:r w:rsidR="009F70FC" w:rsidRPr="00773E67">
        <w:rPr>
          <w:rFonts w:ascii="Palatino Linotype" w:hAnsi="Palatino Linotype"/>
          <w:lang w:val="sr-Latn-ME"/>
        </w:rPr>
        <w:t xml:space="preserve"> elektronskim putem</w:t>
      </w:r>
      <w:r w:rsidR="00B867C7" w:rsidRPr="00773E67">
        <w:rPr>
          <w:rFonts w:ascii="Palatino Linotype" w:hAnsi="Palatino Linotype"/>
          <w:lang w:val="sr-Latn-ME"/>
        </w:rPr>
        <w:t>.</w:t>
      </w:r>
    </w:p>
    <w:p w:rsidR="009F7C6A" w:rsidRPr="00773E67" w:rsidRDefault="00423042" w:rsidP="00EF10EC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sr-Latn-ME"/>
        </w:rPr>
      </w:pPr>
      <w:r w:rsidRPr="00773E67">
        <w:rPr>
          <w:rFonts w:ascii="Palatino Linotype" w:hAnsi="Palatino Linotype"/>
          <w:lang w:val="sr-Latn-ME"/>
        </w:rPr>
        <w:t>Sjednicu je zakazao dekan Fakulteta na osnovu ovlašćenja iz č</w:t>
      </w:r>
      <w:r w:rsidR="006A5D4B" w:rsidRPr="00773E67">
        <w:rPr>
          <w:rFonts w:ascii="Palatino Linotype" w:hAnsi="Palatino Linotype"/>
          <w:lang w:val="sr-Latn-ME"/>
        </w:rPr>
        <w:t>lana 5</w:t>
      </w:r>
      <w:r w:rsidRPr="00773E67">
        <w:rPr>
          <w:rFonts w:ascii="Palatino Linotype" w:hAnsi="Palatino Linotype"/>
          <w:lang w:val="sr-Latn-ME"/>
        </w:rPr>
        <w:t xml:space="preserve"> Poslovnika o radu Naučno nastavnog vijeća Fakulteta.</w:t>
      </w:r>
    </w:p>
    <w:p w:rsidR="00423042" w:rsidRPr="00773E67" w:rsidRDefault="00423042" w:rsidP="00EF10EC">
      <w:pPr>
        <w:tabs>
          <w:tab w:val="left" w:pos="284"/>
        </w:tabs>
        <w:ind w:left="-142" w:right="-283"/>
        <w:jc w:val="both"/>
        <w:rPr>
          <w:rFonts w:ascii="Palatino Linotype" w:eastAsia="Times New Roman" w:hAnsi="Palatino Linotype" w:cs="Arial"/>
          <w:lang w:val="sr-Latn-ME"/>
        </w:rPr>
      </w:pPr>
      <w:r w:rsidRPr="00773E67">
        <w:rPr>
          <w:rFonts w:ascii="Palatino Linotype" w:hAnsi="Palatino Linotype"/>
          <w:lang w:val="sr-Latn-ME"/>
        </w:rPr>
        <w:t xml:space="preserve">O prihvatanju predloženih tačkaka dnevnog reda, elektronskim putem su se izjasnili sljedeći članovi Vijeća: prof. dr  </w:t>
      </w:r>
      <w:r w:rsidR="006A5D4B" w:rsidRPr="00773E67">
        <w:rPr>
          <w:rFonts w:ascii="Palatino Linotype" w:hAnsi="Palatino Linotype"/>
          <w:lang w:val="sr-Latn-ME"/>
        </w:rPr>
        <w:t>Igor Vušanović</w:t>
      </w:r>
      <w:r w:rsidRPr="00773E67">
        <w:rPr>
          <w:rFonts w:ascii="Palatino Linotype" w:hAnsi="Palatino Linotype"/>
          <w:lang w:val="sr-Latn-ME"/>
        </w:rPr>
        <w:t xml:space="preserve">, prof. dr </w:t>
      </w:r>
      <w:r w:rsidR="006A5D4B" w:rsidRPr="00773E67">
        <w:rPr>
          <w:rFonts w:ascii="Palatino Linotype" w:hAnsi="Palatino Linotype"/>
          <w:lang w:val="sr-Latn-ME"/>
        </w:rPr>
        <w:t>Darko</w:t>
      </w:r>
      <w:r w:rsidR="001C18F0" w:rsidRPr="00773E67">
        <w:rPr>
          <w:rFonts w:ascii="Palatino Linotype" w:hAnsi="Palatino Linotype"/>
          <w:lang w:val="sr-Latn-ME"/>
        </w:rPr>
        <w:t xml:space="preserve"> Bajić</w:t>
      </w:r>
      <w:r w:rsidRPr="00773E67">
        <w:rPr>
          <w:rFonts w:ascii="Palatino Linotype" w:hAnsi="Palatino Linotype"/>
          <w:lang w:val="sr-Latn-ME"/>
        </w:rPr>
        <w:t>,  prof. dr</w:t>
      </w:r>
      <w:r w:rsidR="006A5D4B" w:rsidRPr="00773E67">
        <w:rPr>
          <w:rFonts w:ascii="Palatino Linotype" w:hAnsi="Palatino Linotype"/>
          <w:lang w:val="sr-Latn-ME"/>
        </w:rPr>
        <w:t xml:space="preserve"> Radoje Vujadinović</w:t>
      </w:r>
      <w:r w:rsidR="00F503FF" w:rsidRPr="00773E67">
        <w:rPr>
          <w:rFonts w:ascii="Palatino Linotype" w:hAnsi="Palatino Linotype"/>
          <w:lang w:val="sr-Latn-ME"/>
        </w:rPr>
        <w:t xml:space="preserve">, </w:t>
      </w:r>
      <w:r w:rsidR="006A5D4B" w:rsidRPr="00773E67">
        <w:rPr>
          <w:rFonts w:ascii="Palatino Linotype" w:hAnsi="Palatino Linotype"/>
          <w:lang w:val="sr-Latn-ME"/>
        </w:rPr>
        <w:t xml:space="preserve"> prof. dr Mileta Ja</w:t>
      </w:r>
      <w:r w:rsidR="00FF62A7" w:rsidRPr="00773E67">
        <w:rPr>
          <w:rFonts w:ascii="Palatino Linotype" w:hAnsi="Palatino Linotype"/>
          <w:lang w:val="sr-Latn-ME"/>
        </w:rPr>
        <w:t xml:space="preserve">njić, </w:t>
      </w:r>
      <w:r w:rsidR="006A5D4B" w:rsidRPr="00773E67">
        <w:rPr>
          <w:rFonts w:ascii="Palatino Linotype" w:hAnsi="Palatino Linotype"/>
          <w:lang w:val="sr-Latn-ME"/>
        </w:rPr>
        <w:t xml:space="preserve">prof. dr Jelena Jovanović, </w:t>
      </w:r>
      <w:r w:rsidR="00FF62A7" w:rsidRPr="00773E67">
        <w:rPr>
          <w:rFonts w:ascii="Palatino Linotype" w:hAnsi="Palatino Linotype"/>
          <w:lang w:val="sr-Latn-ME"/>
        </w:rPr>
        <w:t xml:space="preserve">prof. dr </w:t>
      </w:r>
      <w:r w:rsidR="007C1F37" w:rsidRPr="00773E67">
        <w:rPr>
          <w:rFonts w:ascii="Palatino Linotype" w:hAnsi="Palatino Linotype"/>
          <w:lang w:val="sr-Latn-ME"/>
        </w:rPr>
        <w:t xml:space="preserve">Uroš Karadžić, </w:t>
      </w:r>
      <w:r w:rsidR="006A5D4B" w:rsidRPr="00773E67">
        <w:rPr>
          <w:rFonts w:ascii="Palatino Linotype" w:hAnsi="Palatino Linotype"/>
          <w:lang w:val="sr-Latn-ME"/>
        </w:rPr>
        <w:t xml:space="preserve"> </w:t>
      </w:r>
      <w:r w:rsidR="00FF62A7" w:rsidRPr="00773E67">
        <w:rPr>
          <w:rFonts w:ascii="Palatino Linotype" w:hAnsi="Palatino Linotype"/>
          <w:lang w:val="sr-Latn-ME"/>
        </w:rPr>
        <w:t xml:space="preserve"> </w:t>
      </w:r>
      <w:r w:rsidR="007C1F37" w:rsidRPr="00773E67">
        <w:rPr>
          <w:rFonts w:ascii="Palatino Linotype" w:hAnsi="Palatino Linotype"/>
          <w:lang w:val="sr-Latn-ME"/>
        </w:rPr>
        <w:t xml:space="preserve">prof. </w:t>
      </w:r>
      <w:r w:rsidR="00EF10EC" w:rsidRPr="00773E67">
        <w:rPr>
          <w:rFonts w:ascii="Palatino Linotype" w:hAnsi="Palatino Linotype"/>
          <w:lang w:val="sr-Latn-ME"/>
        </w:rPr>
        <w:t>d</w:t>
      </w:r>
      <w:r w:rsidR="007C1F37" w:rsidRPr="00773E67">
        <w:rPr>
          <w:rFonts w:ascii="Palatino Linotype" w:hAnsi="Palatino Linotype"/>
          <w:lang w:val="sr-Latn-ME"/>
        </w:rPr>
        <w:t xml:space="preserve">r Vukčević Milan, prof. </w:t>
      </w:r>
      <w:r w:rsidR="00EF10EC" w:rsidRPr="00773E67">
        <w:rPr>
          <w:rFonts w:ascii="Palatino Linotype" w:hAnsi="Palatino Linotype"/>
          <w:lang w:val="sr-Latn-ME"/>
        </w:rPr>
        <w:t>d</w:t>
      </w:r>
      <w:r w:rsidR="007C1F37" w:rsidRPr="00773E67">
        <w:rPr>
          <w:rFonts w:ascii="Palatino Linotype" w:hAnsi="Palatino Linotype"/>
          <w:lang w:val="sr-Latn-ME"/>
        </w:rPr>
        <w:t>r Ivanović Vladan,</w:t>
      </w:r>
      <w:r w:rsidR="00F67391" w:rsidRPr="00773E67">
        <w:rPr>
          <w:rFonts w:ascii="Palatino Linotype" w:hAnsi="Palatino Linotype"/>
          <w:lang w:val="sr-Latn-ME"/>
        </w:rPr>
        <w:t xml:space="preserve"> </w:t>
      </w:r>
      <w:r w:rsidR="00C0670D" w:rsidRPr="00773E67">
        <w:rPr>
          <w:rFonts w:ascii="Palatino Linotype" w:hAnsi="Palatino Linotype"/>
          <w:lang w:val="sr-Latn-ME"/>
        </w:rPr>
        <w:t xml:space="preserve">prof. dr Marina Mijanović Markuš, prof. dr Savićević Sreten, </w:t>
      </w:r>
      <w:r w:rsidR="007C1F37" w:rsidRPr="00773E67">
        <w:rPr>
          <w:rFonts w:ascii="Palatino Linotype" w:hAnsi="Palatino Linotype"/>
          <w:lang w:val="sr-Latn-ME"/>
        </w:rPr>
        <w:t xml:space="preserve"> </w:t>
      </w:r>
      <w:r w:rsidR="00E57EA6" w:rsidRPr="00773E67">
        <w:rPr>
          <w:rFonts w:ascii="Palatino Linotype" w:hAnsi="Palatino Linotype"/>
          <w:lang w:val="sr-Latn-ME"/>
        </w:rPr>
        <w:t xml:space="preserve"> doc. d</w:t>
      </w:r>
      <w:r w:rsidR="001C18F0" w:rsidRPr="00773E67">
        <w:rPr>
          <w:rFonts w:ascii="Palatino Linotype" w:hAnsi="Palatino Linotype"/>
          <w:lang w:val="sr-Latn-ME"/>
        </w:rPr>
        <w:t xml:space="preserve">r Nikola Šibalić, </w:t>
      </w:r>
      <w:r w:rsidR="006A5D4B" w:rsidRPr="00773E67">
        <w:rPr>
          <w:rFonts w:ascii="Palatino Linotype" w:hAnsi="Palatino Linotype"/>
          <w:lang w:val="sr-Latn-ME"/>
        </w:rPr>
        <w:t xml:space="preserve">doc. dr </w:t>
      </w:r>
      <w:r w:rsidR="00FF62A7" w:rsidRPr="00773E67">
        <w:rPr>
          <w:rFonts w:ascii="Palatino Linotype" w:hAnsi="Palatino Linotype"/>
          <w:lang w:val="sr-Latn-ME"/>
        </w:rPr>
        <w:t>Esad Tombarević, doc. d</w:t>
      </w:r>
      <w:r w:rsidR="00C831C3" w:rsidRPr="00773E67">
        <w:rPr>
          <w:rFonts w:ascii="Palatino Linotype" w:hAnsi="Palatino Linotype"/>
          <w:lang w:val="sr-Latn-ME"/>
        </w:rPr>
        <w:t xml:space="preserve">r Milanko </w:t>
      </w:r>
      <w:r w:rsidR="00C0670D" w:rsidRPr="00773E67">
        <w:rPr>
          <w:rFonts w:ascii="Palatino Linotype" w:hAnsi="Palatino Linotype"/>
          <w:lang w:val="sr-Latn-ME"/>
        </w:rPr>
        <w:t xml:space="preserve">Damjanović, </w:t>
      </w:r>
      <w:r w:rsidR="00A8113E" w:rsidRPr="00773E67">
        <w:rPr>
          <w:rFonts w:ascii="Palatino Linotype" w:hAnsi="Palatino Linotype"/>
          <w:lang w:val="sr-Latn-ME"/>
        </w:rPr>
        <w:t xml:space="preserve"> </w:t>
      </w:r>
      <w:r w:rsidR="00B17C35" w:rsidRPr="00773E67">
        <w:rPr>
          <w:rFonts w:ascii="Palatino Linotype" w:hAnsi="Palatino Linotype"/>
          <w:lang w:val="sr-Latn-ME"/>
        </w:rPr>
        <w:t xml:space="preserve">doc. dr Milan Šekularac, </w:t>
      </w:r>
      <w:r w:rsidR="00A8113E" w:rsidRPr="00773E67">
        <w:rPr>
          <w:rFonts w:ascii="Palatino Linotype" w:hAnsi="Palatino Linotype"/>
          <w:lang w:val="sr-Latn-ME"/>
        </w:rPr>
        <w:t>mr Vidosava Vilotijević</w:t>
      </w:r>
      <w:r w:rsidRPr="00773E67">
        <w:rPr>
          <w:rFonts w:ascii="Palatino Linotype" w:hAnsi="Palatino Linotype"/>
          <w:lang w:val="sr-Latn-ME"/>
        </w:rPr>
        <w:t xml:space="preserve"> </w:t>
      </w:r>
      <w:r w:rsidR="00FF62A7" w:rsidRPr="00773E67">
        <w:rPr>
          <w:rFonts w:ascii="Palatino Linotype" w:hAnsi="Palatino Linotype"/>
          <w:lang w:val="sr-Latn-ME"/>
        </w:rPr>
        <w:t xml:space="preserve">i predstavnici studenata : </w:t>
      </w:r>
      <w:r w:rsidR="00C0670D" w:rsidRPr="00773E67">
        <w:rPr>
          <w:rFonts w:ascii="Palatino Linotype" w:hAnsi="Palatino Linotype"/>
          <w:lang w:val="sr-Latn-ME"/>
        </w:rPr>
        <w:t>Lidija Jošović,</w:t>
      </w:r>
      <w:r w:rsidR="007C1F37" w:rsidRPr="00773E67">
        <w:rPr>
          <w:rFonts w:ascii="Palatino Linotype" w:hAnsi="Palatino Linotype"/>
          <w:lang w:val="sr-Latn-ME"/>
        </w:rPr>
        <w:t xml:space="preserve"> Vuk Nikolić,</w:t>
      </w:r>
      <w:r w:rsidR="00C0670D" w:rsidRPr="00773E67">
        <w:rPr>
          <w:rFonts w:ascii="Palatino Linotype" w:hAnsi="Palatino Linotype"/>
          <w:lang w:val="sr-Latn-ME"/>
        </w:rPr>
        <w:t xml:space="preserve"> Ermin Mehović, Andrea Medin, Nađa Popivić, Irena Cvijović i Stefan Jelovac, </w:t>
      </w:r>
      <w:r w:rsidRPr="00773E67">
        <w:rPr>
          <w:rFonts w:ascii="Palatino Linotype" w:hAnsi="Palatino Linotype"/>
          <w:lang w:val="sr-Latn-ME"/>
        </w:rPr>
        <w:t xml:space="preserve">  koji su istovrem</w:t>
      </w:r>
      <w:r w:rsidR="00274256" w:rsidRPr="00773E67">
        <w:rPr>
          <w:rFonts w:ascii="Palatino Linotype" w:hAnsi="Palatino Linotype"/>
          <w:lang w:val="sr-Latn-ME"/>
        </w:rPr>
        <w:t xml:space="preserve">eno glasali ZA </w:t>
      </w:r>
      <w:r w:rsidR="009F7C6A" w:rsidRPr="00773E67">
        <w:rPr>
          <w:rFonts w:ascii="Palatino Linotype" w:hAnsi="Palatino Linotype"/>
          <w:lang w:val="sr-Latn-ME"/>
        </w:rPr>
        <w:t>predložene tačke.</w:t>
      </w:r>
      <w:r w:rsidR="00274256" w:rsidRPr="00773E67">
        <w:rPr>
          <w:rFonts w:ascii="Palatino Linotype" w:eastAsia="Times New Roman" w:hAnsi="Palatino Linotype" w:cs="Arial"/>
          <w:lang w:val="sr-Latn-ME"/>
        </w:rPr>
        <w:t xml:space="preserve">     </w:t>
      </w:r>
    </w:p>
    <w:p w:rsidR="00C0670D" w:rsidRPr="00773E67" w:rsidRDefault="00C0670D" w:rsidP="00C0670D">
      <w:pPr>
        <w:jc w:val="both"/>
        <w:rPr>
          <w:rFonts w:ascii="Palatino Linotype" w:hAnsi="Palatino Linotype"/>
          <w:lang w:val="sr-Latn-ME"/>
        </w:rPr>
      </w:pPr>
      <w:r w:rsidRPr="00773E67">
        <w:rPr>
          <w:rFonts w:ascii="Palatino Linotype" w:hAnsi="Palatino Linotype"/>
          <w:lang w:val="sr-Latn-ME"/>
        </w:rPr>
        <w:t xml:space="preserve">Usvojen je sljedeći </w:t>
      </w:r>
    </w:p>
    <w:p w:rsidR="00C0670D" w:rsidRPr="00773E67" w:rsidRDefault="00C0670D" w:rsidP="00EF10EC">
      <w:pPr>
        <w:tabs>
          <w:tab w:val="left" w:pos="284"/>
        </w:tabs>
        <w:ind w:left="-142" w:right="-283"/>
        <w:jc w:val="both"/>
        <w:rPr>
          <w:rFonts w:ascii="Palatino Linotype" w:eastAsia="Times New Roman" w:hAnsi="Palatino Linotype" w:cs="Arial"/>
          <w:lang w:val="sr-Latn-ME"/>
        </w:rPr>
      </w:pPr>
    </w:p>
    <w:p w:rsidR="00C0670D" w:rsidRPr="00773E67" w:rsidRDefault="00C0670D" w:rsidP="00773E67">
      <w:pPr>
        <w:jc w:val="center"/>
        <w:rPr>
          <w:rFonts w:ascii="Palatino Linotype" w:hAnsi="Palatino Linotype"/>
          <w:lang w:val="sr-Latn-ME"/>
        </w:rPr>
      </w:pPr>
      <w:r w:rsidRPr="00773E67">
        <w:rPr>
          <w:rFonts w:ascii="Palatino Linotype" w:hAnsi="Palatino Linotype"/>
          <w:lang w:val="sr-Latn-ME"/>
        </w:rPr>
        <w:t>D N E V N I    R E D</w:t>
      </w:r>
    </w:p>
    <w:p w:rsidR="00C0670D" w:rsidRPr="00773E67" w:rsidRDefault="00C0670D" w:rsidP="00C0670D">
      <w:pPr>
        <w:numPr>
          <w:ilvl w:val="0"/>
          <w:numId w:val="12"/>
        </w:num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Calibri" w:hAnsi="Palatino Linotype" w:cs="Times New Roman"/>
          <w:lang w:val="sr-Latn-ME"/>
        </w:rPr>
        <w:t>Usvajanje  Zapisnika sa 99. sjednice Vijeća;</w:t>
      </w:r>
    </w:p>
    <w:p w:rsidR="00C0670D" w:rsidRPr="00773E67" w:rsidRDefault="00C0670D" w:rsidP="00C0670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Calibri" w:hAnsi="Palatino Linotype" w:cs="Times New Roman"/>
          <w:lang w:val="sr-Latn-ME"/>
        </w:rPr>
        <w:t xml:space="preserve">Usvajanje prijedloga Odluke o davanju saglasnosti za radno angažovanje prof. dr Zdravka Krivokapića na Mašinskom fakultet u formi dopunskog rada; </w:t>
      </w:r>
    </w:p>
    <w:p w:rsidR="00C0670D" w:rsidRPr="00773E67" w:rsidRDefault="00C0670D" w:rsidP="00C0670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Calibri" w:hAnsi="Palatino Linotype" w:cs="Times New Roman"/>
          <w:lang w:val="sr-Latn-ME"/>
        </w:rPr>
        <w:t xml:space="preserve">Usvajanje Prijedloga Odluke o izmjeni Plana nastave za studijsku 2020/2021. godinu; </w:t>
      </w:r>
    </w:p>
    <w:p w:rsidR="00C0670D" w:rsidRPr="00773E67" w:rsidRDefault="00C0670D" w:rsidP="00C0670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Calibri" w:hAnsi="Palatino Linotype" w:cs="Times New Roman"/>
          <w:lang w:val="sr-Latn-ME"/>
        </w:rPr>
        <w:t>Utvrđivanje ocjene o pedagoškom radu za prof. dr Jelenu Šaković Jovanović;</w:t>
      </w:r>
    </w:p>
    <w:p w:rsidR="00C0670D" w:rsidRPr="00773E67" w:rsidRDefault="00C0670D" w:rsidP="00C0670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Calibri" w:hAnsi="Palatino Linotype" w:cs="Times New Roman"/>
          <w:lang w:val="sr-Latn-ME"/>
        </w:rPr>
        <w:t>Tekuća pitanja.</w:t>
      </w:r>
    </w:p>
    <w:p w:rsidR="00492FB6" w:rsidRPr="00773E67" w:rsidRDefault="00492FB6" w:rsidP="00EF10EC">
      <w:pPr>
        <w:jc w:val="both"/>
        <w:rPr>
          <w:rFonts w:ascii="Palatino Linotype" w:hAnsi="Palatino Linotype"/>
          <w:lang w:val="sr-Latn-ME"/>
        </w:rPr>
      </w:pPr>
      <w:r w:rsidRPr="00773E67">
        <w:rPr>
          <w:rFonts w:ascii="Palatino Linotype" w:hAnsi="Palatino Linotype"/>
          <w:lang w:val="sr-Latn-ME"/>
        </w:rPr>
        <w:tab/>
      </w:r>
      <w:r w:rsidRPr="00773E67">
        <w:rPr>
          <w:rFonts w:ascii="Palatino Linotype" w:hAnsi="Palatino Linotype"/>
          <w:lang w:val="sr-Latn-ME"/>
        </w:rPr>
        <w:tab/>
      </w:r>
      <w:r w:rsidRPr="00773E67">
        <w:rPr>
          <w:rFonts w:ascii="Palatino Linotype" w:hAnsi="Palatino Linotype"/>
          <w:lang w:val="sr-Latn-ME"/>
        </w:rPr>
        <w:tab/>
      </w:r>
      <w:r w:rsidRPr="00773E67">
        <w:rPr>
          <w:rFonts w:ascii="Palatino Linotype" w:hAnsi="Palatino Linotype"/>
          <w:lang w:val="sr-Latn-ME"/>
        </w:rPr>
        <w:tab/>
      </w:r>
      <w:r w:rsidR="00C831C3" w:rsidRPr="00773E67">
        <w:rPr>
          <w:rFonts w:ascii="Palatino Linotype" w:hAnsi="Palatino Linotype"/>
          <w:lang w:val="sr-Latn-ME"/>
        </w:rPr>
        <w:t xml:space="preserve">         </w:t>
      </w:r>
      <w:r w:rsidR="00750031" w:rsidRPr="00773E67">
        <w:rPr>
          <w:rFonts w:ascii="Palatino Linotype" w:hAnsi="Palatino Linotype"/>
          <w:lang w:val="sr-Latn-ME"/>
        </w:rPr>
        <w:t xml:space="preserve"> </w:t>
      </w:r>
      <w:r w:rsidR="00134E6F" w:rsidRPr="00773E67">
        <w:rPr>
          <w:rFonts w:ascii="Palatino Linotype" w:hAnsi="Palatino Linotype"/>
          <w:lang w:val="sr-Latn-ME"/>
        </w:rPr>
        <w:t xml:space="preserve">   </w:t>
      </w:r>
      <w:r w:rsidR="00750031" w:rsidRPr="00773E67">
        <w:rPr>
          <w:rFonts w:ascii="Palatino Linotype" w:hAnsi="Palatino Linotype"/>
          <w:lang w:val="sr-Latn-ME"/>
        </w:rPr>
        <w:t xml:space="preserve"> </w:t>
      </w:r>
    </w:p>
    <w:p w:rsidR="007C1829" w:rsidRPr="00773E67" w:rsidRDefault="007C1829" w:rsidP="00EF10EC">
      <w:pPr>
        <w:pStyle w:val="NoSpacing"/>
        <w:jc w:val="both"/>
        <w:rPr>
          <w:rFonts w:ascii="Palatino Linotype" w:hAnsi="Palatino Linotype"/>
          <w:lang w:val="sr-Latn-ME"/>
        </w:rPr>
      </w:pPr>
    </w:p>
    <w:p w:rsidR="00980B18" w:rsidRPr="00773E67" w:rsidRDefault="00841CE1" w:rsidP="00EF10EC">
      <w:pPr>
        <w:jc w:val="both"/>
        <w:rPr>
          <w:rFonts w:ascii="Palatino Linotype" w:hAnsi="Palatino Linotype"/>
          <w:b/>
          <w:lang w:val="sr-Latn-ME"/>
        </w:rPr>
      </w:pPr>
      <w:r w:rsidRPr="00773E67">
        <w:rPr>
          <w:rFonts w:ascii="Palatino Linotype" w:hAnsi="Palatino Linotype"/>
          <w:b/>
          <w:lang w:val="sr-Latn-ME"/>
        </w:rPr>
        <w:t xml:space="preserve">Tačka 1. </w:t>
      </w:r>
    </w:p>
    <w:p w:rsidR="00841CE1" w:rsidRPr="00773E67" w:rsidRDefault="00841CE1" w:rsidP="00EF10EC">
      <w:pPr>
        <w:jc w:val="both"/>
        <w:rPr>
          <w:rFonts w:ascii="Palatino Linotype" w:hAnsi="Palatino Linotype"/>
          <w:lang w:val="sr-Latn-ME"/>
        </w:rPr>
      </w:pPr>
      <w:r w:rsidRPr="00773E67">
        <w:rPr>
          <w:rFonts w:ascii="Palatino Linotype" w:hAnsi="Palatino Linotype"/>
          <w:lang w:val="sr-Latn-ME"/>
        </w:rPr>
        <w:t>Vijeće je bez primjedbi uvoj</w:t>
      </w:r>
      <w:r w:rsidR="00C0670D" w:rsidRPr="00773E67">
        <w:rPr>
          <w:rFonts w:ascii="Palatino Linotype" w:hAnsi="Palatino Linotype"/>
          <w:lang w:val="sr-Latn-ME"/>
        </w:rPr>
        <w:t>ilo zapisnik sa 99</w:t>
      </w:r>
      <w:r w:rsidRPr="00773E67">
        <w:rPr>
          <w:rFonts w:ascii="Palatino Linotype" w:hAnsi="Palatino Linotype"/>
          <w:lang w:val="sr-Latn-ME"/>
        </w:rPr>
        <w:t xml:space="preserve"> sjednice </w:t>
      </w:r>
      <w:r w:rsidR="00980B18" w:rsidRPr="00773E67">
        <w:rPr>
          <w:rFonts w:ascii="Palatino Linotype" w:hAnsi="Palatino Linotype"/>
          <w:lang w:val="sr-Latn-ME"/>
        </w:rPr>
        <w:t>V</w:t>
      </w:r>
      <w:r w:rsidRPr="00773E67">
        <w:rPr>
          <w:rFonts w:ascii="Palatino Linotype" w:hAnsi="Palatino Linotype"/>
          <w:lang w:val="sr-Latn-ME"/>
        </w:rPr>
        <w:t>ijeća</w:t>
      </w:r>
      <w:r w:rsidR="00C831C3" w:rsidRPr="00773E67">
        <w:rPr>
          <w:rFonts w:ascii="Palatino Linotype" w:hAnsi="Palatino Linotype"/>
          <w:lang w:val="sr-Latn-ME"/>
        </w:rPr>
        <w:t>.</w:t>
      </w:r>
    </w:p>
    <w:p w:rsidR="00980B18" w:rsidRPr="00773E67" w:rsidRDefault="00980B18" w:rsidP="00EF10EC">
      <w:pPr>
        <w:jc w:val="both"/>
        <w:rPr>
          <w:rFonts w:ascii="Palatino Linotype" w:hAnsi="Palatino Linotype"/>
          <w:b/>
          <w:lang w:val="sr-Latn-ME"/>
        </w:rPr>
      </w:pPr>
      <w:r w:rsidRPr="00773E67">
        <w:rPr>
          <w:rFonts w:ascii="Palatino Linotype" w:hAnsi="Palatino Linotype"/>
          <w:b/>
          <w:lang w:val="sr-Latn-ME"/>
        </w:rPr>
        <w:t>Tačaka 2.</w:t>
      </w:r>
    </w:p>
    <w:p w:rsidR="00C0670D" w:rsidRPr="00773E67" w:rsidRDefault="00C23FAB" w:rsidP="00C0670D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Calibri" w:hAnsi="Palatino Linotype" w:cs="Times New Roman"/>
          <w:lang w:val="sr-Latn-ME"/>
        </w:rPr>
        <w:t>Članovi Vijeća su</w:t>
      </w:r>
      <w:r w:rsidR="00280B72" w:rsidRPr="00773E67">
        <w:rPr>
          <w:rFonts w:ascii="Palatino Linotype" w:eastAsia="Calibri" w:hAnsi="Palatino Linotype" w:cs="Times New Roman"/>
          <w:lang w:val="sr-Latn-ME"/>
        </w:rPr>
        <w:t xml:space="preserve"> </w:t>
      </w:r>
      <w:r w:rsidRPr="00773E67">
        <w:rPr>
          <w:rFonts w:ascii="Palatino Linotype" w:eastAsia="Calibri" w:hAnsi="Palatino Linotype" w:cs="Times New Roman"/>
          <w:lang w:val="sr-Latn-ME"/>
        </w:rPr>
        <w:t xml:space="preserve">jednoglasno </w:t>
      </w:r>
      <w:r w:rsidR="00280B72" w:rsidRPr="00773E67">
        <w:rPr>
          <w:rFonts w:ascii="Palatino Linotype" w:eastAsia="Calibri" w:hAnsi="Palatino Linotype" w:cs="Times New Roman"/>
          <w:lang w:val="sr-Latn-ME"/>
        </w:rPr>
        <w:t>u</w:t>
      </w:r>
      <w:r w:rsidR="00C0670D" w:rsidRPr="00773E67">
        <w:rPr>
          <w:rFonts w:ascii="Palatino Linotype" w:eastAsia="Calibri" w:hAnsi="Palatino Linotype" w:cs="Times New Roman"/>
          <w:lang w:val="sr-Latn-ME"/>
        </w:rPr>
        <w:t>sv</w:t>
      </w:r>
      <w:r w:rsidR="00280B72" w:rsidRPr="00773E67">
        <w:rPr>
          <w:rFonts w:ascii="Palatino Linotype" w:eastAsia="Calibri" w:hAnsi="Palatino Linotype" w:cs="Times New Roman"/>
          <w:lang w:val="sr-Latn-ME"/>
        </w:rPr>
        <w:t>o</w:t>
      </w:r>
      <w:r w:rsidRPr="00773E67">
        <w:rPr>
          <w:rFonts w:ascii="Palatino Linotype" w:eastAsia="Calibri" w:hAnsi="Palatino Linotype" w:cs="Times New Roman"/>
          <w:lang w:val="sr-Latn-ME"/>
        </w:rPr>
        <w:t>jili</w:t>
      </w:r>
      <w:r w:rsidR="00280B72" w:rsidRPr="00773E67">
        <w:rPr>
          <w:rFonts w:ascii="Palatino Linotype" w:eastAsia="Calibri" w:hAnsi="Palatino Linotype" w:cs="Times New Roman"/>
          <w:lang w:val="sr-Latn-ME"/>
        </w:rPr>
        <w:t xml:space="preserve">  P</w:t>
      </w:r>
      <w:r w:rsidR="00C0670D" w:rsidRPr="00773E67">
        <w:rPr>
          <w:rFonts w:ascii="Palatino Linotype" w:eastAsia="Calibri" w:hAnsi="Palatino Linotype" w:cs="Times New Roman"/>
          <w:lang w:val="sr-Latn-ME"/>
        </w:rPr>
        <w:t xml:space="preserve">rijedlog </w:t>
      </w:r>
      <w:r w:rsidR="00280B72" w:rsidRPr="00773E67">
        <w:rPr>
          <w:rFonts w:ascii="Palatino Linotype" w:eastAsia="Calibri" w:hAnsi="Palatino Linotype" w:cs="Times New Roman"/>
          <w:lang w:val="sr-Latn-ME"/>
        </w:rPr>
        <w:t>odluke</w:t>
      </w:r>
      <w:r w:rsidR="00F67391" w:rsidRPr="00773E67">
        <w:rPr>
          <w:rFonts w:ascii="Palatino Linotype" w:eastAsia="Calibri" w:hAnsi="Palatino Linotype" w:cs="Times New Roman"/>
          <w:lang w:val="sr-Latn-ME"/>
        </w:rPr>
        <w:t xml:space="preserve"> o  davanju</w:t>
      </w:r>
      <w:r w:rsidR="00C0670D" w:rsidRPr="00773E67">
        <w:rPr>
          <w:rFonts w:ascii="Palatino Linotype" w:eastAsia="Calibri" w:hAnsi="Palatino Linotype" w:cs="Times New Roman"/>
          <w:lang w:val="sr-Latn-ME"/>
        </w:rPr>
        <w:t xml:space="preserve">  saglasnosti  </w:t>
      </w:r>
      <w:r w:rsidR="00280B72" w:rsidRPr="00773E67">
        <w:rPr>
          <w:rFonts w:ascii="Palatino Linotype" w:eastAsia="Calibri" w:hAnsi="Palatino Linotype" w:cs="Times New Roman"/>
          <w:lang w:val="sr-Latn-ME"/>
        </w:rPr>
        <w:t>prof. dr Zdravku Krivokapiću</w:t>
      </w:r>
      <w:r w:rsidR="00F67391" w:rsidRPr="00773E67">
        <w:rPr>
          <w:rFonts w:ascii="Palatino Linotype" w:eastAsia="Calibri" w:hAnsi="Palatino Linotype" w:cs="Times New Roman"/>
          <w:lang w:val="sr-Latn-ME"/>
        </w:rPr>
        <w:t xml:space="preserve">, </w:t>
      </w:r>
      <w:r w:rsidR="00280B72" w:rsidRPr="00773E67">
        <w:rPr>
          <w:rFonts w:ascii="Palatino Linotype" w:eastAsia="Calibri" w:hAnsi="Palatino Linotype" w:cs="Times New Roman"/>
          <w:lang w:val="sr-Latn-ME"/>
        </w:rPr>
        <w:t xml:space="preserve"> da može da </w:t>
      </w:r>
      <w:r w:rsidR="00C0670D" w:rsidRPr="00773E67">
        <w:rPr>
          <w:rFonts w:ascii="Palatino Linotype" w:eastAsia="Calibri" w:hAnsi="Palatino Linotype" w:cs="Times New Roman"/>
          <w:lang w:val="sr-Latn-ME"/>
        </w:rPr>
        <w:t>nastav</w:t>
      </w:r>
      <w:r w:rsidR="00F67391" w:rsidRPr="00773E67">
        <w:rPr>
          <w:rFonts w:ascii="Palatino Linotype" w:eastAsia="Calibri" w:hAnsi="Palatino Linotype" w:cs="Times New Roman"/>
          <w:lang w:val="sr-Latn-ME"/>
        </w:rPr>
        <w:t>i sa  radnim angažovanjem u form</w:t>
      </w:r>
      <w:r w:rsidR="00C0670D" w:rsidRPr="00773E67">
        <w:rPr>
          <w:rFonts w:ascii="Palatino Linotype" w:eastAsia="Calibri" w:hAnsi="Palatino Linotype" w:cs="Times New Roman"/>
          <w:lang w:val="sr-Latn-ME"/>
        </w:rPr>
        <w:t>i dopunskog rad</w:t>
      </w:r>
      <w:r w:rsidR="00280B72" w:rsidRPr="00773E67">
        <w:rPr>
          <w:rFonts w:ascii="Palatino Linotype" w:eastAsia="Calibri" w:hAnsi="Palatino Linotype" w:cs="Times New Roman"/>
          <w:lang w:val="sr-Latn-ME"/>
        </w:rPr>
        <w:t>a na Mašinskom fakultetu.</w:t>
      </w:r>
    </w:p>
    <w:p w:rsidR="00C0670D" w:rsidRPr="00773E67" w:rsidRDefault="00C0670D" w:rsidP="00EF10EC">
      <w:pPr>
        <w:jc w:val="both"/>
        <w:rPr>
          <w:rFonts w:ascii="Palatino Linotype" w:hAnsi="Palatino Linotype"/>
          <w:lang w:val="sr-Latn-ME"/>
        </w:rPr>
      </w:pPr>
    </w:p>
    <w:p w:rsidR="00C0670D" w:rsidRPr="00773E67" w:rsidRDefault="00C0670D" w:rsidP="00C0670D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Calibri" w:hAnsi="Palatino Linotype" w:cs="Times New Roman"/>
          <w:lang w:val="sr-Latn-ME"/>
        </w:rPr>
        <w:lastRenderedPageBreak/>
        <w:t>Prof. dr Zdravko Krivokapić, redovni profesor Mašinskog fakulteta Univerziteta Crne Gore, podnio je zahtjev za nastavak radnog angažovanja na Fakultetu  u formi dopunskog rada,  poslije imenovanja na državnu funkciju.</w:t>
      </w:r>
    </w:p>
    <w:p w:rsidR="00C0670D" w:rsidRPr="00773E67" w:rsidRDefault="00C0670D" w:rsidP="00C0670D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C0670D" w:rsidRPr="00773E67" w:rsidRDefault="00C0670D" w:rsidP="00C0670D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Calibri" w:hAnsi="Palatino Linotype" w:cs="Times New Roman"/>
          <w:lang w:val="sr-Latn-ME"/>
        </w:rPr>
        <w:t>U skladu sa članom 93 Statuta Univerziteta Crne Gore, akademsko osoblje sa akademskim zvanjem koje se imenuje ili izabere na javnu funkciju u skladu sa zakonom, može izvoditi nastavu i baviti se naučnim radom na Univerzitetu na osnovu ugovora o dopunskom radu.</w:t>
      </w:r>
    </w:p>
    <w:p w:rsidR="00C0670D" w:rsidRPr="00773E67" w:rsidRDefault="00C0670D" w:rsidP="00C0670D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C0670D" w:rsidRPr="00773E67" w:rsidRDefault="00C0670D" w:rsidP="00C0670D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Calibri" w:hAnsi="Palatino Linotype" w:cs="Times New Roman"/>
          <w:lang w:val="sr-Latn-ME"/>
        </w:rPr>
        <w:t xml:space="preserve">Članovi Vijeća jednoglasno su  dali saglasnost  da se  prof. dr Zdravko Krivokapić, redovni profesor,  </w:t>
      </w:r>
      <w:r w:rsidR="00F67391" w:rsidRPr="00773E67">
        <w:rPr>
          <w:rFonts w:ascii="Palatino Linotype" w:eastAsia="Calibri" w:hAnsi="Palatino Linotype" w:cs="Times New Roman"/>
          <w:lang w:val="sr-Latn-ME"/>
        </w:rPr>
        <w:t xml:space="preserve">može da nastavi </w:t>
      </w:r>
      <w:r w:rsidRPr="00773E67">
        <w:rPr>
          <w:rFonts w:ascii="Palatino Linotype" w:eastAsia="Calibri" w:hAnsi="Palatino Linotype" w:cs="Times New Roman"/>
          <w:lang w:val="sr-Latn-ME"/>
        </w:rPr>
        <w:t xml:space="preserve">radno angažovanje na Mašinskom fakultetu u formi dopunskog rada  za realizaciju nastave </w:t>
      </w:r>
      <w:r w:rsidR="00280B72" w:rsidRPr="00773E67">
        <w:rPr>
          <w:rFonts w:ascii="Palatino Linotype" w:eastAsia="Calibri" w:hAnsi="Palatino Linotype" w:cs="Times New Roman"/>
          <w:lang w:val="sr-Latn-ME"/>
        </w:rPr>
        <w:t>na predmetima:</w:t>
      </w:r>
    </w:p>
    <w:p w:rsidR="0017236D" w:rsidRPr="00773E67" w:rsidRDefault="0017236D" w:rsidP="0017236D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Calibri" w:hAnsi="Palatino Linotype" w:cs="Times New Roman"/>
          <w:lang w:val="sr-Latn-ME"/>
        </w:rPr>
        <w:t>I Mašinski fakultet</w:t>
      </w:r>
    </w:p>
    <w:p w:rsidR="0017236D" w:rsidRPr="00773E67" w:rsidRDefault="0017236D" w:rsidP="0017236D">
      <w:pPr>
        <w:numPr>
          <w:ilvl w:val="0"/>
          <w:numId w:val="26"/>
        </w:num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Calibri" w:hAnsi="Palatino Linotype" w:cs="Times New Roman"/>
          <w:lang w:val="sr-Latn-ME"/>
        </w:rPr>
        <w:t>Inženjerska etika, I semestar, fond časova 2+0, osnovne studije, studijski program Mašinstvo;</w:t>
      </w:r>
    </w:p>
    <w:p w:rsidR="0017236D" w:rsidRPr="00773E67" w:rsidRDefault="0017236D" w:rsidP="0017236D">
      <w:pPr>
        <w:numPr>
          <w:ilvl w:val="0"/>
          <w:numId w:val="26"/>
        </w:num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Calibri" w:hAnsi="Palatino Linotype" w:cs="Times New Roman"/>
          <w:lang w:val="sr-Latn-ME"/>
        </w:rPr>
        <w:t>Informatika, I semestar, fond časova 2+0, osnovne studije, studijski program Drumski saobraćaj;</w:t>
      </w:r>
    </w:p>
    <w:p w:rsidR="0017236D" w:rsidRPr="00773E67" w:rsidRDefault="0017236D" w:rsidP="0017236D">
      <w:pPr>
        <w:numPr>
          <w:ilvl w:val="0"/>
          <w:numId w:val="26"/>
        </w:num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Calibri" w:hAnsi="Palatino Linotype" w:cs="Times New Roman"/>
          <w:lang w:val="sr-Latn-ME"/>
        </w:rPr>
        <w:t>Inženjerska etika, I semestar, fond časova 2+0, osnovne studije, studijski program Drumski saobraćaj;</w:t>
      </w:r>
    </w:p>
    <w:p w:rsidR="0017236D" w:rsidRPr="00773E67" w:rsidRDefault="0017236D" w:rsidP="0017236D">
      <w:pPr>
        <w:numPr>
          <w:ilvl w:val="0"/>
          <w:numId w:val="26"/>
        </w:num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Calibri" w:hAnsi="Palatino Linotype" w:cs="Times New Roman"/>
          <w:lang w:val="sr-Latn-ME"/>
        </w:rPr>
        <w:t>Sistemi menadžmenta, I semestar, fond časova 3+2, master studije, studijski program Mašinstvo;</w:t>
      </w:r>
    </w:p>
    <w:p w:rsidR="0017236D" w:rsidRPr="00773E67" w:rsidRDefault="0017236D" w:rsidP="0017236D">
      <w:pPr>
        <w:numPr>
          <w:ilvl w:val="0"/>
          <w:numId w:val="26"/>
        </w:num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Calibri" w:hAnsi="Palatino Linotype" w:cs="Times New Roman"/>
          <w:lang w:val="sr-Latn-ME"/>
        </w:rPr>
        <w:t>Akreditacija, I semestar, fond časova 3+2, master studije, studijski program Mašinstvo;</w:t>
      </w:r>
    </w:p>
    <w:p w:rsidR="0017236D" w:rsidRPr="00773E67" w:rsidRDefault="0017236D" w:rsidP="0017236D">
      <w:pPr>
        <w:numPr>
          <w:ilvl w:val="0"/>
          <w:numId w:val="26"/>
        </w:num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Calibri" w:hAnsi="Palatino Linotype" w:cs="Times New Roman"/>
          <w:lang w:val="sr-Latn-ME"/>
        </w:rPr>
        <w:t>Menadžment kvalitetom, I semestar, fond časova 2+2, master studije, studijski program Mašinstvo;</w:t>
      </w:r>
    </w:p>
    <w:p w:rsidR="0017236D" w:rsidRPr="00773E67" w:rsidRDefault="0017236D" w:rsidP="0017236D">
      <w:pPr>
        <w:numPr>
          <w:ilvl w:val="0"/>
          <w:numId w:val="26"/>
        </w:num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Calibri" w:hAnsi="Palatino Linotype" w:cs="Times New Roman"/>
          <w:lang w:val="sr-Latn-ME"/>
        </w:rPr>
        <w:t>Standardi i standarizacija, I semestar, fond časova 3+2, master studije, studijski program Kvalitet i standarizacija;</w:t>
      </w:r>
    </w:p>
    <w:p w:rsidR="0017236D" w:rsidRPr="00773E67" w:rsidRDefault="0017236D" w:rsidP="0017236D">
      <w:pPr>
        <w:numPr>
          <w:ilvl w:val="0"/>
          <w:numId w:val="26"/>
        </w:num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Calibri" w:hAnsi="Palatino Linotype" w:cs="Times New Roman"/>
          <w:lang w:val="sr-Latn-ME"/>
        </w:rPr>
        <w:t>Metode naučno-istraživačkog rada, I semestar, fond časova 4+0, doktorske studije, studijski program Mašinstvo.</w:t>
      </w:r>
    </w:p>
    <w:p w:rsidR="0017236D" w:rsidRPr="00773E67" w:rsidRDefault="0017236D" w:rsidP="0017236D">
      <w:pPr>
        <w:spacing w:after="0" w:line="240" w:lineRule="auto"/>
        <w:ind w:left="60"/>
        <w:jc w:val="both"/>
        <w:rPr>
          <w:rFonts w:ascii="Palatino Linotype" w:eastAsia="Calibri" w:hAnsi="Palatino Linotype" w:cs="Times New Roman"/>
          <w:lang w:val="sr-Latn-ME"/>
        </w:rPr>
      </w:pPr>
    </w:p>
    <w:p w:rsidR="0017236D" w:rsidRPr="00773E67" w:rsidRDefault="0017236D" w:rsidP="0017236D">
      <w:pPr>
        <w:spacing w:after="0" w:line="240" w:lineRule="auto"/>
        <w:ind w:left="60"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Calibri" w:hAnsi="Palatino Linotype" w:cs="Times New Roman"/>
          <w:lang w:val="sr-Latn-ME"/>
        </w:rPr>
        <w:t>II Elektrotehnički fakultet</w:t>
      </w:r>
    </w:p>
    <w:p w:rsidR="0017236D" w:rsidRPr="00773E67" w:rsidRDefault="0017236D" w:rsidP="0017236D">
      <w:pPr>
        <w:numPr>
          <w:ilvl w:val="0"/>
          <w:numId w:val="26"/>
        </w:num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Calibri" w:hAnsi="Palatino Linotype" w:cs="Times New Roman"/>
          <w:lang w:val="sr-Latn-ME"/>
        </w:rPr>
        <w:t>Inženjerska etika, I semestar, fond časova 2+0,osnovne studije, studijski program Energetika i automatika;</w:t>
      </w:r>
    </w:p>
    <w:p w:rsidR="0017236D" w:rsidRPr="00773E67" w:rsidRDefault="0017236D" w:rsidP="0017236D">
      <w:pPr>
        <w:numPr>
          <w:ilvl w:val="0"/>
          <w:numId w:val="26"/>
        </w:num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Calibri" w:hAnsi="Palatino Linotype" w:cs="Times New Roman"/>
          <w:lang w:val="sr-Latn-ME"/>
        </w:rPr>
        <w:t>Inženjerska etika, I semestar, fond časova 2+0, osnovne studije, studijski program Elektronika.</w:t>
      </w:r>
    </w:p>
    <w:p w:rsidR="0017236D" w:rsidRPr="00773E67" w:rsidRDefault="0017236D" w:rsidP="0017236D">
      <w:pPr>
        <w:spacing w:after="0" w:line="240" w:lineRule="auto"/>
        <w:ind w:left="420"/>
        <w:jc w:val="both"/>
        <w:rPr>
          <w:rFonts w:ascii="Palatino Linotype" w:eastAsia="Calibri" w:hAnsi="Palatino Linotype" w:cs="Times New Roman"/>
          <w:lang w:val="sr-Latn-ME"/>
        </w:rPr>
      </w:pPr>
    </w:p>
    <w:p w:rsidR="0017236D" w:rsidRPr="00773E67" w:rsidRDefault="0017236D" w:rsidP="0017236D">
      <w:pPr>
        <w:spacing w:after="0" w:line="240" w:lineRule="auto"/>
        <w:ind w:left="60"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Calibri" w:hAnsi="Palatino Linotype" w:cs="Times New Roman"/>
          <w:lang w:val="sr-Latn-ME"/>
        </w:rPr>
        <w:t>III Metaluškotehnološki fakultet</w:t>
      </w:r>
    </w:p>
    <w:p w:rsidR="0017236D" w:rsidRPr="00773E67" w:rsidRDefault="0017236D" w:rsidP="0017236D">
      <w:pPr>
        <w:numPr>
          <w:ilvl w:val="0"/>
          <w:numId w:val="26"/>
        </w:num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Calibri" w:hAnsi="Palatino Linotype" w:cs="Times New Roman"/>
          <w:lang w:val="sr-Latn-ME"/>
        </w:rPr>
        <w:t>Standardi  kvaliteta, V semestar, fond časova 1+0, osnovne studije, studijski program Zaštita životne sredine.</w:t>
      </w:r>
    </w:p>
    <w:p w:rsidR="0017236D" w:rsidRPr="00773E67" w:rsidRDefault="0017236D" w:rsidP="0017236D">
      <w:pPr>
        <w:spacing w:after="0" w:line="240" w:lineRule="auto"/>
        <w:ind w:left="420"/>
        <w:jc w:val="both"/>
        <w:rPr>
          <w:rFonts w:ascii="Palatino Linotype" w:eastAsia="Calibri" w:hAnsi="Palatino Linotype" w:cs="Times New Roman"/>
          <w:lang w:val="sr-Latn-ME"/>
        </w:rPr>
      </w:pPr>
    </w:p>
    <w:p w:rsidR="0017236D" w:rsidRPr="00773E67" w:rsidRDefault="0017236D" w:rsidP="0017236D">
      <w:pPr>
        <w:spacing w:after="0" w:line="240" w:lineRule="auto"/>
        <w:ind w:left="60"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Calibri" w:hAnsi="Palatino Linotype" w:cs="Times New Roman"/>
          <w:lang w:val="sr-Latn-ME"/>
        </w:rPr>
        <w:t>IV Građevinski fakultet</w:t>
      </w:r>
    </w:p>
    <w:p w:rsidR="0017236D" w:rsidRPr="00773E67" w:rsidRDefault="0017236D" w:rsidP="0017236D">
      <w:pPr>
        <w:numPr>
          <w:ilvl w:val="0"/>
          <w:numId w:val="26"/>
        </w:num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Calibri" w:hAnsi="Palatino Linotype" w:cs="Times New Roman"/>
          <w:lang w:val="sr-Latn-ME"/>
        </w:rPr>
        <w:t>Metode naučno-istraživačkog rada, I semestar, fond časova 3+2, doktorske studije, studijski program Građvinarstvo.</w:t>
      </w:r>
    </w:p>
    <w:p w:rsidR="0017236D" w:rsidRPr="00773E67" w:rsidRDefault="0017236D" w:rsidP="0017236D">
      <w:pPr>
        <w:spacing w:after="0" w:line="240" w:lineRule="auto"/>
        <w:ind w:left="420"/>
        <w:jc w:val="both"/>
        <w:rPr>
          <w:rFonts w:ascii="Palatino Linotype" w:eastAsia="Calibri" w:hAnsi="Palatino Linotype" w:cs="Times New Roman"/>
          <w:lang w:val="sr-Latn-ME"/>
        </w:rPr>
      </w:pPr>
    </w:p>
    <w:p w:rsidR="0017236D" w:rsidRPr="00773E67" w:rsidRDefault="0017236D" w:rsidP="0017236D">
      <w:pPr>
        <w:spacing w:after="0" w:line="240" w:lineRule="auto"/>
        <w:ind w:left="60"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Calibri" w:hAnsi="Palatino Linotype" w:cs="Times New Roman"/>
          <w:lang w:val="sr-Latn-ME"/>
        </w:rPr>
        <w:t>V  Ekonomski fakultet</w:t>
      </w:r>
    </w:p>
    <w:p w:rsidR="0017236D" w:rsidRPr="00773E67" w:rsidRDefault="0017236D" w:rsidP="0017236D">
      <w:pPr>
        <w:numPr>
          <w:ilvl w:val="0"/>
          <w:numId w:val="26"/>
        </w:num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Calibri" w:hAnsi="Palatino Linotype" w:cs="Times New Roman"/>
          <w:lang w:val="sr-Latn-ME"/>
        </w:rPr>
        <w:lastRenderedPageBreak/>
        <w:t>Menadžment kvalitetom, I semestar, fond časova 2+0, master studije, studijski program Ekonomija.</w:t>
      </w:r>
    </w:p>
    <w:p w:rsidR="0017236D" w:rsidRPr="00773E67" w:rsidRDefault="0017236D" w:rsidP="0017236D">
      <w:pPr>
        <w:spacing w:after="0" w:line="240" w:lineRule="auto"/>
        <w:ind w:left="420"/>
        <w:jc w:val="both"/>
        <w:rPr>
          <w:rFonts w:ascii="Palatino Linotype" w:eastAsia="Calibri" w:hAnsi="Palatino Linotype" w:cs="Times New Roman"/>
          <w:lang w:val="sr-Latn-ME"/>
        </w:rPr>
      </w:pPr>
    </w:p>
    <w:p w:rsidR="0017236D" w:rsidRPr="00773E67" w:rsidRDefault="0017236D" w:rsidP="0017236D">
      <w:pPr>
        <w:spacing w:after="0" w:line="240" w:lineRule="auto"/>
        <w:ind w:left="60"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Calibri" w:hAnsi="Palatino Linotype" w:cs="Times New Roman"/>
          <w:lang w:val="sr-Latn-ME"/>
        </w:rPr>
        <w:t>VI  Mašinski fakultet</w:t>
      </w:r>
    </w:p>
    <w:p w:rsidR="00C0670D" w:rsidRPr="00773E67" w:rsidRDefault="0017236D" w:rsidP="00EF10EC">
      <w:pPr>
        <w:numPr>
          <w:ilvl w:val="0"/>
          <w:numId w:val="26"/>
        </w:num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Calibri" w:hAnsi="Palatino Linotype" w:cs="Times New Roman"/>
          <w:lang w:val="sr-Latn-ME"/>
        </w:rPr>
        <w:t>Menadžment kvalitetom, II semestar,  fond časova 3+2, master studije, studijski program Kvalitet i standarizacija.</w:t>
      </w:r>
    </w:p>
    <w:p w:rsidR="00111698" w:rsidRPr="00773E67" w:rsidRDefault="00111698" w:rsidP="00111698">
      <w:pPr>
        <w:spacing w:after="0" w:line="240" w:lineRule="auto"/>
        <w:ind w:left="420"/>
        <w:jc w:val="both"/>
        <w:rPr>
          <w:rFonts w:ascii="Palatino Linotype" w:eastAsia="Calibri" w:hAnsi="Palatino Linotype" w:cs="Times New Roman"/>
          <w:lang w:val="sr-Latn-ME"/>
        </w:rPr>
      </w:pPr>
    </w:p>
    <w:p w:rsidR="00787031" w:rsidRPr="00773E67" w:rsidRDefault="00692325" w:rsidP="00EF10EC">
      <w:p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r-Latn-ME"/>
        </w:rPr>
      </w:pPr>
      <w:r w:rsidRPr="00773E67">
        <w:rPr>
          <w:rFonts w:ascii="Palatino Linotype" w:eastAsia="Times New Roman" w:hAnsi="Palatino Linotype" w:cs="Arial"/>
          <w:b/>
          <w:lang w:val="sr-Latn-ME"/>
        </w:rPr>
        <w:t>Zaključak:</w:t>
      </w:r>
      <w:r w:rsidRPr="00773E67">
        <w:rPr>
          <w:rFonts w:ascii="Palatino Linotype" w:eastAsia="Times New Roman" w:hAnsi="Palatino Linotype" w:cs="Arial"/>
          <w:lang w:val="sr-Latn-ME"/>
        </w:rPr>
        <w:t xml:space="preserve"> </w:t>
      </w:r>
      <w:r w:rsidR="0017236D" w:rsidRPr="00773E67">
        <w:rPr>
          <w:rFonts w:ascii="Palatino Linotype" w:hAnsi="Palatino Linotype"/>
          <w:lang w:val="sr-Latn-ME"/>
        </w:rPr>
        <w:t>Prijedlog odluke</w:t>
      </w:r>
      <w:r w:rsidR="00D24FEB" w:rsidRPr="00773E67">
        <w:rPr>
          <w:rFonts w:ascii="Palatino Linotype" w:hAnsi="Palatino Linotype"/>
          <w:lang w:val="sr-Latn-ME"/>
        </w:rPr>
        <w:t xml:space="preserve"> uputiti Rektoru</w:t>
      </w:r>
      <w:r w:rsidR="00787031" w:rsidRPr="00773E67">
        <w:rPr>
          <w:rFonts w:ascii="Palatino Linotype" w:hAnsi="Palatino Linotype"/>
          <w:lang w:val="sr-Latn-ME"/>
        </w:rPr>
        <w:t xml:space="preserve"> Univerziteta Crne Gore na dalji postupak.</w:t>
      </w:r>
    </w:p>
    <w:p w:rsidR="00787031" w:rsidRPr="00773E67" w:rsidRDefault="00787031" w:rsidP="00EF10EC">
      <w:pPr>
        <w:pStyle w:val="NoSpacing"/>
        <w:jc w:val="both"/>
        <w:rPr>
          <w:rFonts w:ascii="Palatino Linotype" w:hAnsi="Palatino Linotype"/>
          <w:lang w:val="sr-Latn-ME"/>
        </w:rPr>
      </w:pPr>
    </w:p>
    <w:p w:rsidR="00C23FAB" w:rsidRPr="00773E67" w:rsidRDefault="00171088" w:rsidP="00C23FAB">
      <w:pPr>
        <w:pStyle w:val="NoSpacing"/>
        <w:jc w:val="both"/>
        <w:rPr>
          <w:rFonts w:ascii="Palatino Linotype" w:hAnsi="Palatino Linotype"/>
          <w:b/>
          <w:lang w:val="sr-Latn-ME"/>
        </w:rPr>
      </w:pPr>
      <w:r w:rsidRPr="00773E67">
        <w:rPr>
          <w:rFonts w:ascii="Palatino Linotype" w:hAnsi="Palatino Linotype"/>
          <w:b/>
          <w:lang w:val="sr-Latn-ME"/>
        </w:rPr>
        <w:t>Tačka 3.</w:t>
      </w:r>
      <w:r w:rsidR="007C1829" w:rsidRPr="00773E67">
        <w:rPr>
          <w:rFonts w:ascii="Palatino Linotype" w:hAnsi="Palatino Linotype"/>
          <w:b/>
          <w:lang w:val="sr-Latn-ME"/>
        </w:rPr>
        <w:t xml:space="preserve"> </w:t>
      </w:r>
    </w:p>
    <w:p w:rsidR="00C23FAB" w:rsidRPr="00773E67" w:rsidRDefault="00C23FAB" w:rsidP="00C23FAB">
      <w:pPr>
        <w:pStyle w:val="NoSpacing"/>
        <w:jc w:val="both"/>
        <w:rPr>
          <w:rFonts w:ascii="Palatino Linotype" w:hAnsi="Palatino Linotype"/>
          <w:b/>
          <w:lang w:val="sr-Latn-ME"/>
        </w:rPr>
      </w:pPr>
    </w:p>
    <w:p w:rsidR="00C23FAB" w:rsidRPr="00773E67" w:rsidRDefault="00C23FAB" w:rsidP="00C23FAB">
      <w:pPr>
        <w:pStyle w:val="NoSpacing"/>
        <w:jc w:val="both"/>
        <w:rPr>
          <w:rFonts w:ascii="Palatino Linotype" w:hAnsi="Palatino Linotype"/>
          <w:sz w:val="24"/>
          <w:szCs w:val="24"/>
          <w:lang w:val="sr-Latn-ME"/>
        </w:rPr>
      </w:pPr>
      <w:r w:rsidRPr="00773E67">
        <w:rPr>
          <w:rFonts w:ascii="Palatino Linotype" w:eastAsia="Calibri" w:hAnsi="Palatino Linotype" w:cs="Times New Roman"/>
          <w:lang w:val="sr-Latn-ME"/>
        </w:rPr>
        <w:t>Članovi Vijeća su jednoglasno usvojili  Prijedlog odluke</w:t>
      </w:r>
      <w:r w:rsidRPr="00773E67">
        <w:rPr>
          <w:rFonts w:ascii="Palatino Linotype" w:hAnsi="Palatino Linotype"/>
          <w:sz w:val="24"/>
          <w:szCs w:val="24"/>
          <w:lang w:val="sr-Latn-ME"/>
        </w:rPr>
        <w:t xml:space="preserve">  o izmjeni Plana nastave za ljetnji semestar studijske 2020/2021. godine, kako slijedi:</w:t>
      </w:r>
    </w:p>
    <w:p w:rsidR="00C23FAB" w:rsidRPr="00773E67" w:rsidRDefault="00C23FAB" w:rsidP="00C23FAB">
      <w:pPr>
        <w:pStyle w:val="NoSpacing"/>
        <w:ind w:left="360"/>
        <w:jc w:val="both"/>
        <w:rPr>
          <w:rFonts w:ascii="Palatino Linotype" w:hAnsi="Palatino Linotype"/>
          <w:sz w:val="24"/>
          <w:szCs w:val="24"/>
          <w:lang w:val="sr-Latn-ME"/>
        </w:rPr>
      </w:pPr>
      <w:r w:rsidRPr="00773E67">
        <w:rPr>
          <w:rFonts w:ascii="Palatino Linotype" w:hAnsi="Palatino Linotype"/>
          <w:sz w:val="24"/>
          <w:szCs w:val="24"/>
          <w:lang w:val="sr-Latn-ME"/>
        </w:rPr>
        <w:t xml:space="preserve">  </w:t>
      </w:r>
    </w:p>
    <w:p w:rsidR="00C23FAB" w:rsidRPr="00773E67" w:rsidRDefault="00C23FAB" w:rsidP="00C23FAB">
      <w:pPr>
        <w:pStyle w:val="NoSpacing"/>
        <w:jc w:val="both"/>
        <w:rPr>
          <w:rFonts w:ascii="Palatino Linotype" w:hAnsi="Palatino Linotype"/>
          <w:b/>
          <w:sz w:val="24"/>
          <w:szCs w:val="24"/>
          <w:lang w:val="sr-Latn-ME"/>
        </w:rPr>
      </w:pPr>
      <w:r w:rsidRPr="00773E67">
        <w:rPr>
          <w:rFonts w:ascii="Palatino Linotype" w:hAnsi="Palatino Linotype"/>
          <w:b/>
          <w:sz w:val="24"/>
          <w:szCs w:val="24"/>
          <w:lang w:val="sr-Latn-ME"/>
        </w:rPr>
        <w:t>I  Studijski program Mašinstvo</w:t>
      </w:r>
    </w:p>
    <w:p w:rsidR="00C23FAB" w:rsidRPr="00773E67" w:rsidRDefault="00C23FAB" w:rsidP="00C23FAB">
      <w:pPr>
        <w:pStyle w:val="NoSpacing"/>
        <w:jc w:val="both"/>
        <w:rPr>
          <w:rFonts w:ascii="Palatino Linotype" w:hAnsi="Palatino Linotype"/>
          <w:sz w:val="24"/>
          <w:szCs w:val="24"/>
          <w:lang w:val="sr-Latn-ME"/>
        </w:rPr>
      </w:pPr>
    </w:p>
    <w:p w:rsidR="00C23FAB" w:rsidRPr="00773E67" w:rsidRDefault="00C23FAB" w:rsidP="00C23FAB">
      <w:pPr>
        <w:pStyle w:val="NoSpacing"/>
        <w:jc w:val="both"/>
        <w:rPr>
          <w:rFonts w:ascii="Palatino Linotype" w:hAnsi="Palatino Linotype"/>
          <w:b/>
          <w:sz w:val="24"/>
          <w:szCs w:val="24"/>
          <w:lang w:val="sr-Latn-ME"/>
        </w:rPr>
      </w:pPr>
      <w:r w:rsidRPr="00773E67">
        <w:rPr>
          <w:rFonts w:ascii="Palatino Linotype" w:hAnsi="Palatino Linotype"/>
          <w:sz w:val="24"/>
          <w:szCs w:val="24"/>
          <w:lang w:val="sr-Latn-ME"/>
        </w:rPr>
        <w:t xml:space="preserve">           </w:t>
      </w:r>
      <w:r w:rsidRPr="00773E67">
        <w:rPr>
          <w:rFonts w:ascii="Palatino Linotype" w:hAnsi="Palatino Linotype"/>
          <w:b/>
          <w:sz w:val="24"/>
          <w:szCs w:val="24"/>
          <w:lang w:val="sr-Latn-ME"/>
        </w:rPr>
        <w:t>Osnovne akademske studije</w:t>
      </w:r>
    </w:p>
    <w:p w:rsidR="00C23FAB" w:rsidRPr="00773E67" w:rsidRDefault="00C23FAB" w:rsidP="00C23FAB">
      <w:pPr>
        <w:pStyle w:val="NoSpacing"/>
        <w:jc w:val="both"/>
        <w:rPr>
          <w:rFonts w:ascii="Palatino Linotype" w:hAnsi="Palatino Linotype"/>
          <w:lang w:val="sr-Latn-ME"/>
        </w:rPr>
      </w:pPr>
      <w:r w:rsidRPr="00773E67">
        <w:rPr>
          <w:rFonts w:ascii="Palatino Linotype" w:hAnsi="Palatino Linotype"/>
          <w:sz w:val="24"/>
          <w:szCs w:val="24"/>
          <w:lang w:val="sr-Latn-ME"/>
        </w:rPr>
        <w:t xml:space="preserve">VI semester: Predavanja iz predmeta Organizacija i menadžment sa fondom časova 2+1, umjesto  </w:t>
      </w:r>
      <w:r w:rsidRPr="00773E67">
        <w:rPr>
          <w:rFonts w:ascii="Palatino Linotype" w:hAnsi="Palatino Linotype"/>
          <w:lang w:val="sr-Latn-ME"/>
        </w:rPr>
        <w:t>prof. dr  Zdravka Krivokapića izvodiće prof. dr Jelena Šaković Jovanović i prof. dr Aleksandar Vujović.</w:t>
      </w:r>
    </w:p>
    <w:p w:rsidR="00C23FAB" w:rsidRPr="00773E67" w:rsidRDefault="00C23FAB" w:rsidP="00C23FAB">
      <w:pPr>
        <w:pStyle w:val="NoSpacing"/>
        <w:jc w:val="both"/>
        <w:rPr>
          <w:rFonts w:ascii="Palatino Linotype" w:hAnsi="Palatino Linotype"/>
          <w:lang w:val="sr-Latn-ME"/>
        </w:rPr>
      </w:pPr>
    </w:p>
    <w:p w:rsidR="00C23FAB" w:rsidRPr="00773E67" w:rsidRDefault="00C23FAB" w:rsidP="00C23FAB">
      <w:pPr>
        <w:pStyle w:val="NoSpacing"/>
        <w:jc w:val="both"/>
        <w:rPr>
          <w:rFonts w:ascii="Palatino Linotype" w:hAnsi="Palatino Linotype"/>
          <w:b/>
          <w:sz w:val="24"/>
          <w:szCs w:val="24"/>
          <w:lang w:val="sr-Latn-ME"/>
        </w:rPr>
      </w:pPr>
      <w:r w:rsidRPr="00773E67">
        <w:rPr>
          <w:rFonts w:ascii="Palatino Linotype" w:hAnsi="Palatino Linotype"/>
          <w:b/>
          <w:sz w:val="24"/>
          <w:szCs w:val="24"/>
          <w:lang w:val="sr-Latn-ME"/>
        </w:rPr>
        <w:t>II  Studijski program Mehatronika</w:t>
      </w:r>
    </w:p>
    <w:p w:rsidR="00C23FAB" w:rsidRPr="00773E67" w:rsidRDefault="00C23FAB" w:rsidP="00C23FAB">
      <w:pPr>
        <w:pStyle w:val="NoSpacing"/>
        <w:jc w:val="both"/>
        <w:rPr>
          <w:rFonts w:ascii="Palatino Linotype" w:hAnsi="Palatino Linotype"/>
          <w:lang w:val="sr-Latn-ME"/>
        </w:rPr>
      </w:pPr>
    </w:p>
    <w:p w:rsidR="00C23FAB" w:rsidRPr="00773E67" w:rsidRDefault="00C23FAB" w:rsidP="00C23FAB">
      <w:pPr>
        <w:pStyle w:val="NoSpacing"/>
        <w:jc w:val="both"/>
        <w:rPr>
          <w:rFonts w:ascii="Palatino Linotype" w:hAnsi="Palatino Linotype"/>
          <w:b/>
          <w:sz w:val="24"/>
          <w:szCs w:val="24"/>
          <w:lang w:val="sr-Latn-ME"/>
        </w:rPr>
      </w:pPr>
      <w:r w:rsidRPr="00773E67">
        <w:rPr>
          <w:rFonts w:ascii="Palatino Linotype" w:hAnsi="Palatino Linotype"/>
          <w:b/>
          <w:sz w:val="24"/>
          <w:szCs w:val="24"/>
          <w:lang w:val="sr-Latn-ME"/>
        </w:rPr>
        <w:t xml:space="preserve">           Osnovne akademske studije</w:t>
      </w:r>
    </w:p>
    <w:p w:rsidR="00C23FAB" w:rsidRPr="00773E67" w:rsidRDefault="00C23FAB" w:rsidP="00C23FAB">
      <w:pPr>
        <w:pStyle w:val="NoSpacing"/>
        <w:jc w:val="both"/>
        <w:rPr>
          <w:rFonts w:ascii="Palatino Linotype" w:hAnsi="Palatino Linotype"/>
          <w:lang w:val="sr-Latn-ME"/>
        </w:rPr>
      </w:pPr>
      <w:r w:rsidRPr="00773E67">
        <w:rPr>
          <w:rFonts w:ascii="Palatino Linotype" w:hAnsi="Palatino Linotype"/>
          <w:sz w:val="24"/>
          <w:szCs w:val="24"/>
          <w:lang w:val="sr-Latn-ME"/>
        </w:rPr>
        <w:t xml:space="preserve">VI semester: Predavanja iz predmeta Organizacija i menadžment sa fondom časova 2+2, umjesto  </w:t>
      </w:r>
      <w:r w:rsidRPr="00773E67">
        <w:rPr>
          <w:rFonts w:ascii="Palatino Linotype" w:hAnsi="Palatino Linotype"/>
          <w:lang w:val="sr-Latn-ME"/>
        </w:rPr>
        <w:t>prof. dr  Zdravka Krivokapića izvodiće prof. dr Jelena Šaković Jovanović i prof. dr Aleksandar Vujović.</w:t>
      </w:r>
    </w:p>
    <w:p w:rsidR="00C23FAB" w:rsidRPr="00773E67" w:rsidRDefault="00C23FAB" w:rsidP="00C23FAB">
      <w:pPr>
        <w:pStyle w:val="NoSpacing"/>
        <w:jc w:val="both"/>
        <w:rPr>
          <w:rFonts w:ascii="Palatino Linotype" w:hAnsi="Palatino Linotype"/>
          <w:lang w:val="sr-Latn-ME"/>
        </w:rPr>
      </w:pPr>
    </w:p>
    <w:p w:rsidR="00C23FAB" w:rsidRPr="00773E67" w:rsidRDefault="00C23FAB" w:rsidP="00C23FAB">
      <w:pPr>
        <w:pStyle w:val="NoSpacing"/>
        <w:jc w:val="both"/>
        <w:rPr>
          <w:rFonts w:ascii="Palatino Linotype" w:hAnsi="Palatino Linotype"/>
          <w:b/>
          <w:sz w:val="24"/>
          <w:szCs w:val="24"/>
          <w:lang w:val="sr-Latn-ME"/>
        </w:rPr>
      </w:pPr>
      <w:r w:rsidRPr="00773E67">
        <w:rPr>
          <w:rFonts w:ascii="Palatino Linotype" w:hAnsi="Palatino Linotype"/>
          <w:b/>
          <w:sz w:val="24"/>
          <w:szCs w:val="24"/>
          <w:lang w:val="sr-Latn-ME"/>
        </w:rPr>
        <w:t>III  Studijski program Mašinstvo</w:t>
      </w:r>
    </w:p>
    <w:p w:rsidR="00C23FAB" w:rsidRPr="00773E67" w:rsidRDefault="00C23FAB" w:rsidP="00C23FAB">
      <w:pPr>
        <w:pStyle w:val="NoSpacing"/>
        <w:jc w:val="both"/>
        <w:rPr>
          <w:rFonts w:ascii="Palatino Linotype" w:hAnsi="Palatino Linotype"/>
          <w:lang w:val="sr-Latn-ME"/>
        </w:rPr>
      </w:pPr>
    </w:p>
    <w:p w:rsidR="00C23FAB" w:rsidRPr="00773E67" w:rsidRDefault="00C23FAB" w:rsidP="00C23FAB">
      <w:pPr>
        <w:pStyle w:val="NoSpacing"/>
        <w:jc w:val="both"/>
        <w:rPr>
          <w:rFonts w:ascii="Palatino Linotype" w:hAnsi="Palatino Linotype"/>
          <w:b/>
          <w:sz w:val="24"/>
          <w:szCs w:val="24"/>
          <w:lang w:val="sr-Latn-ME"/>
        </w:rPr>
      </w:pPr>
      <w:r w:rsidRPr="00773E67">
        <w:rPr>
          <w:rFonts w:ascii="Palatino Linotype" w:hAnsi="Palatino Linotype"/>
          <w:b/>
          <w:sz w:val="24"/>
          <w:szCs w:val="24"/>
          <w:lang w:val="sr-Latn-ME"/>
        </w:rPr>
        <w:t xml:space="preserve">           Specijalističke akademske studije-Mašinstvo </w:t>
      </w:r>
    </w:p>
    <w:p w:rsidR="00C23FAB" w:rsidRPr="00773E67" w:rsidRDefault="00C23FAB" w:rsidP="00C23FAB">
      <w:pPr>
        <w:pStyle w:val="NoSpacing"/>
        <w:jc w:val="both"/>
        <w:rPr>
          <w:rFonts w:ascii="Palatino Linotype" w:hAnsi="Palatino Linotype"/>
          <w:lang w:val="sr-Latn-ME"/>
        </w:rPr>
      </w:pPr>
      <w:r w:rsidRPr="00773E67">
        <w:rPr>
          <w:rFonts w:ascii="Palatino Linotype" w:hAnsi="Palatino Linotype"/>
          <w:sz w:val="24"/>
          <w:szCs w:val="24"/>
          <w:lang w:val="sr-Latn-ME"/>
        </w:rPr>
        <w:t xml:space="preserve">II semester: Predavanja iz predmeta Sistem menadžmenta kvaliteta sa fondom časova 2+2, umjesto  </w:t>
      </w:r>
      <w:r w:rsidRPr="00773E67">
        <w:rPr>
          <w:rFonts w:ascii="Palatino Linotype" w:hAnsi="Palatino Linotype"/>
          <w:lang w:val="sr-Latn-ME"/>
        </w:rPr>
        <w:t>prof. dr  Zdravka Krivokapića izvodiće prof. dr Jelena Šaković Jovanović i prof. dr Aleksandar Vujović.</w:t>
      </w:r>
    </w:p>
    <w:p w:rsidR="00C23FAB" w:rsidRPr="00773E67" w:rsidRDefault="00C23FAB" w:rsidP="00C23FAB">
      <w:pPr>
        <w:pStyle w:val="NoSpacing"/>
        <w:jc w:val="both"/>
        <w:rPr>
          <w:rFonts w:ascii="Palatino Linotype" w:hAnsi="Palatino Linotype"/>
          <w:lang w:val="sr-Latn-ME"/>
        </w:rPr>
      </w:pPr>
      <w:r w:rsidRPr="00773E67">
        <w:rPr>
          <w:rFonts w:ascii="Palatino Linotype" w:hAnsi="Palatino Linotype"/>
          <w:lang w:val="sr-Latn-ME"/>
        </w:rPr>
        <w:t xml:space="preserve"> </w:t>
      </w:r>
    </w:p>
    <w:p w:rsidR="00C23FAB" w:rsidRPr="00773E67" w:rsidRDefault="00C23FAB" w:rsidP="00C23FAB">
      <w:pPr>
        <w:pStyle w:val="NoSpacing"/>
        <w:jc w:val="both"/>
        <w:rPr>
          <w:rFonts w:ascii="Palatino Linotype" w:hAnsi="Palatino Linotype"/>
          <w:lang w:val="sr-Latn-ME"/>
        </w:rPr>
      </w:pPr>
      <w:r w:rsidRPr="00773E67">
        <w:rPr>
          <w:rFonts w:ascii="Palatino Linotype" w:hAnsi="Palatino Linotype"/>
          <w:sz w:val="24"/>
          <w:szCs w:val="24"/>
          <w:lang w:val="sr-Latn-ME"/>
        </w:rPr>
        <w:t xml:space="preserve">II semester: Predavanja iz predmeta Organizacija i menadžment sa fondom časova 2+1, umjesto  </w:t>
      </w:r>
      <w:r w:rsidRPr="00773E67">
        <w:rPr>
          <w:rFonts w:ascii="Palatino Linotype" w:hAnsi="Palatino Linotype"/>
          <w:lang w:val="sr-Latn-ME"/>
        </w:rPr>
        <w:t>prof. dr  Zdravka Krivokapića izvodiće prof. dr Jelena Šaković Jovanović i prof. dr Aleksandar Vujović.</w:t>
      </w:r>
    </w:p>
    <w:p w:rsidR="00C23FAB" w:rsidRPr="00773E67" w:rsidRDefault="00C23FAB" w:rsidP="00C23FAB">
      <w:pPr>
        <w:pStyle w:val="NoSpacing"/>
        <w:jc w:val="both"/>
        <w:rPr>
          <w:rFonts w:ascii="Palatino Linotype" w:hAnsi="Palatino Linotype"/>
          <w:lang w:val="sr-Latn-ME"/>
        </w:rPr>
      </w:pPr>
    </w:p>
    <w:p w:rsidR="00773E67" w:rsidRDefault="00773E67" w:rsidP="00C23FAB">
      <w:pPr>
        <w:pStyle w:val="NoSpacing"/>
        <w:jc w:val="both"/>
        <w:rPr>
          <w:rFonts w:ascii="Palatino Linotype" w:hAnsi="Palatino Linotype"/>
          <w:b/>
          <w:sz w:val="24"/>
          <w:szCs w:val="24"/>
          <w:lang w:val="sr-Latn-ME"/>
        </w:rPr>
      </w:pPr>
    </w:p>
    <w:p w:rsidR="00773E67" w:rsidRDefault="00773E67" w:rsidP="00C23FAB">
      <w:pPr>
        <w:pStyle w:val="NoSpacing"/>
        <w:jc w:val="both"/>
        <w:rPr>
          <w:rFonts w:ascii="Palatino Linotype" w:hAnsi="Palatino Linotype"/>
          <w:b/>
          <w:sz w:val="24"/>
          <w:szCs w:val="24"/>
          <w:lang w:val="sr-Latn-ME"/>
        </w:rPr>
      </w:pPr>
    </w:p>
    <w:p w:rsidR="00C23FAB" w:rsidRPr="00773E67" w:rsidRDefault="00C23FAB" w:rsidP="00C23FAB">
      <w:pPr>
        <w:pStyle w:val="NoSpacing"/>
        <w:jc w:val="both"/>
        <w:rPr>
          <w:rFonts w:ascii="Palatino Linotype" w:hAnsi="Palatino Linotype"/>
          <w:b/>
          <w:sz w:val="24"/>
          <w:szCs w:val="24"/>
          <w:lang w:val="sr-Latn-ME"/>
        </w:rPr>
      </w:pPr>
      <w:bookmarkStart w:id="0" w:name="_GoBack"/>
      <w:bookmarkEnd w:id="0"/>
      <w:r w:rsidRPr="00773E67">
        <w:rPr>
          <w:rFonts w:ascii="Palatino Linotype" w:hAnsi="Palatino Linotype"/>
          <w:b/>
          <w:sz w:val="24"/>
          <w:szCs w:val="24"/>
          <w:lang w:val="sr-Latn-ME"/>
        </w:rPr>
        <w:lastRenderedPageBreak/>
        <w:t>ELEKTRO TEHNIČKI FAKULTET</w:t>
      </w:r>
    </w:p>
    <w:p w:rsidR="00C23FAB" w:rsidRPr="00773E67" w:rsidRDefault="00C23FAB" w:rsidP="00C23FAB">
      <w:pPr>
        <w:pStyle w:val="NoSpacing"/>
        <w:jc w:val="both"/>
        <w:rPr>
          <w:rFonts w:ascii="Palatino Linotype" w:hAnsi="Palatino Linotype"/>
          <w:b/>
          <w:sz w:val="24"/>
          <w:szCs w:val="24"/>
          <w:lang w:val="sr-Latn-ME"/>
        </w:rPr>
      </w:pPr>
      <w:r w:rsidRPr="00773E67">
        <w:rPr>
          <w:rFonts w:ascii="Palatino Linotype" w:hAnsi="Palatino Linotype"/>
          <w:b/>
          <w:sz w:val="24"/>
          <w:szCs w:val="24"/>
          <w:lang w:val="sr-Latn-ME"/>
        </w:rPr>
        <w:t xml:space="preserve">                                           </w:t>
      </w:r>
    </w:p>
    <w:p w:rsidR="00C23FAB" w:rsidRPr="00773E67" w:rsidRDefault="00C23FAB" w:rsidP="00C23FAB">
      <w:pPr>
        <w:pStyle w:val="NoSpacing"/>
        <w:jc w:val="both"/>
        <w:rPr>
          <w:rFonts w:ascii="Palatino Linotype" w:hAnsi="Palatino Linotype"/>
          <w:b/>
          <w:sz w:val="24"/>
          <w:szCs w:val="24"/>
          <w:lang w:val="sr-Latn-ME"/>
        </w:rPr>
      </w:pPr>
      <w:r w:rsidRPr="00773E67">
        <w:rPr>
          <w:rFonts w:ascii="Palatino Linotype" w:hAnsi="Palatino Linotype"/>
          <w:b/>
          <w:sz w:val="24"/>
          <w:szCs w:val="24"/>
          <w:lang w:val="sr-Latn-ME"/>
        </w:rPr>
        <w:t>I  Studijski program Elektronika, telekomunikacije i računari</w:t>
      </w:r>
    </w:p>
    <w:p w:rsidR="00C23FAB" w:rsidRPr="00773E67" w:rsidRDefault="00C23FAB" w:rsidP="00C23FAB">
      <w:pPr>
        <w:pStyle w:val="NoSpacing"/>
        <w:jc w:val="both"/>
        <w:rPr>
          <w:rFonts w:ascii="Palatino Linotype" w:hAnsi="Palatino Linotype"/>
          <w:lang w:val="sr-Latn-ME"/>
        </w:rPr>
      </w:pPr>
    </w:p>
    <w:p w:rsidR="00C23FAB" w:rsidRPr="00773E67" w:rsidRDefault="00C23FAB" w:rsidP="00C23FAB">
      <w:pPr>
        <w:pStyle w:val="NoSpacing"/>
        <w:jc w:val="both"/>
        <w:rPr>
          <w:rFonts w:ascii="Palatino Linotype" w:hAnsi="Palatino Linotype"/>
          <w:b/>
          <w:sz w:val="24"/>
          <w:szCs w:val="24"/>
          <w:lang w:val="sr-Latn-ME"/>
        </w:rPr>
      </w:pPr>
      <w:r w:rsidRPr="00773E67">
        <w:rPr>
          <w:rFonts w:ascii="Palatino Linotype" w:hAnsi="Palatino Linotype"/>
          <w:b/>
          <w:sz w:val="24"/>
          <w:szCs w:val="24"/>
          <w:lang w:val="sr-Latn-ME"/>
        </w:rPr>
        <w:t xml:space="preserve">           Osnovne akademske studije</w:t>
      </w:r>
    </w:p>
    <w:p w:rsidR="00C23FAB" w:rsidRPr="00773E67" w:rsidRDefault="00C23FAB" w:rsidP="00C23FAB">
      <w:pPr>
        <w:pStyle w:val="NoSpacing"/>
        <w:jc w:val="both"/>
        <w:rPr>
          <w:rFonts w:ascii="Palatino Linotype" w:hAnsi="Palatino Linotype"/>
          <w:lang w:val="sr-Latn-ME"/>
        </w:rPr>
      </w:pPr>
      <w:r w:rsidRPr="00773E67">
        <w:rPr>
          <w:rFonts w:ascii="Palatino Linotype" w:hAnsi="Palatino Linotype"/>
          <w:sz w:val="24"/>
          <w:szCs w:val="24"/>
          <w:lang w:val="sr-Latn-ME"/>
        </w:rPr>
        <w:t xml:space="preserve">II semester: Predavanja iz predmeta Organizacija rada i menadžment sa fondom časova 2+0, umjesto  </w:t>
      </w:r>
      <w:r w:rsidRPr="00773E67">
        <w:rPr>
          <w:rFonts w:ascii="Palatino Linotype" w:hAnsi="Palatino Linotype"/>
          <w:lang w:val="sr-Latn-ME"/>
        </w:rPr>
        <w:t>prof. dr  Zdravka Krivokapića izvodiće prof. dr Jelena Šaković Jovanović i prof. dr Aleksandar Vujović.</w:t>
      </w:r>
    </w:p>
    <w:p w:rsidR="00C23FAB" w:rsidRPr="00773E67" w:rsidRDefault="00C23FAB" w:rsidP="00C23FAB">
      <w:pPr>
        <w:pStyle w:val="NoSpacing"/>
        <w:jc w:val="both"/>
        <w:rPr>
          <w:rFonts w:ascii="Palatino Linotype" w:hAnsi="Palatino Linotype"/>
          <w:lang w:val="sr-Latn-ME"/>
        </w:rPr>
      </w:pPr>
    </w:p>
    <w:p w:rsidR="00C23FAB" w:rsidRPr="00773E67" w:rsidRDefault="00C23FAB" w:rsidP="00C23FAB">
      <w:pPr>
        <w:pStyle w:val="NoSpacing"/>
        <w:jc w:val="both"/>
        <w:rPr>
          <w:rFonts w:ascii="Palatino Linotype" w:hAnsi="Palatino Linotype"/>
          <w:b/>
          <w:sz w:val="24"/>
          <w:szCs w:val="24"/>
          <w:lang w:val="sr-Latn-ME"/>
        </w:rPr>
      </w:pPr>
      <w:r w:rsidRPr="00773E67">
        <w:rPr>
          <w:rFonts w:ascii="Palatino Linotype" w:hAnsi="Palatino Linotype"/>
          <w:b/>
          <w:sz w:val="24"/>
          <w:szCs w:val="24"/>
          <w:lang w:val="sr-Latn-ME"/>
        </w:rPr>
        <w:t>II  Studijski program Energetika i automatika</w:t>
      </w:r>
    </w:p>
    <w:p w:rsidR="00C23FAB" w:rsidRPr="00773E67" w:rsidRDefault="00C23FAB" w:rsidP="00C23FAB">
      <w:pPr>
        <w:pStyle w:val="NoSpacing"/>
        <w:jc w:val="both"/>
        <w:rPr>
          <w:rFonts w:ascii="Palatino Linotype" w:hAnsi="Palatino Linotype"/>
          <w:lang w:val="sr-Latn-ME"/>
        </w:rPr>
      </w:pPr>
    </w:p>
    <w:p w:rsidR="00C23FAB" w:rsidRPr="00773E67" w:rsidRDefault="00C23FAB" w:rsidP="00C23FAB">
      <w:pPr>
        <w:pStyle w:val="NoSpacing"/>
        <w:jc w:val="both"/>
        <w:rPr>
          <w:rFonts w:ascii="Palatino Linotype" w:hAnsi="Palatino Linotype"/>
          <w:b/>
          <w:sz w:val="24"/>
          <w:szCs w:val="24"/>
          <w:lang w:val="sr-Latn-ME"/>
        </w:rPr>
      </w:pPr>
      <w:r w:rsidRPr="00773E67">
        <w:rPr>
          <w:rFonts w:ascii="Palatino Linotype" w:hAnsi="Palatino Linotype"/>
          <w:b/>
          <w:sz w:val="24"/>
          <w:szCs w:val="24"/>
          <w:lang w:val="sr-Latn-ME"/>
        </w:rPr>
        <w:t xml:space="preserve">           Osnovne akademske studije</w:t>
      </w:r>
    </w:p>
    <w:p w:rsidR="00C23FAB" w:rsidRPr="00773E67" w:rsidRDefault="00C23FAB" w:rsidP="00C23FAB">
      <w:pPr>
        <w:pStyle w:val="NoSpacing"/>
        <w:jc w:val="both"/>
        <w:rPr>
          <w:rFonts w:ascii="Palatino Linotype" w:hAnsi="Palatino Linotype"/>
          <w:lang w:val="sr-Latn-ME"/>
        </w:rPr>
      </w:pPr>
      <w:r w:rsidRPr="00773E67">
        <w:rPr>
          <w:rFonts w:ascii="Palatino Linotype" w:hAnsi="Palatino Linotype"/>
          <w:sz w:val="24"/>
          <w:szCs w:val="24"/>
          <w:lang w:val="sr-Latn-ME"/>
        </w:rPr>
        <w:t xml:space="preserve">VI semester: Predavanja iz predmeta Društveni predmet II (Organizacija i menadžment) sa fondom časova 2+0, umjesto  </w:t>
      </w:r>
      <w:r w:rsidRPr="00773E67">
        <w:rPr>
          <w:rFonts w:ascii="Palatino Linotype" w:hAnsi="Palatino Linotype"/>
          <w:lang w:val="sr-Latn-ME"/>
        </w:rPr>
        <w:t>prof. dr  Zdravka Krivokapića izvodiće prof. dr Jelena Šaković Jovanović i prof. dr Aleksandar Vujović.</w:t>
      </w:r>
    </w:p>
    <w:p w:rsidR="00D24FEB" w:rsidRPr="00773E67" w:rsidRDefault="00C23FAB" w:rsidP="00C23FAB">
      <w:pPr>
        <w:pStyle w:val="NoSpacing"/>
        <w:jc w:val="both"/>
        <w:rPr>
          <w:rFonts w:ascii="Palatino Linotype" w:hAnsi="Palatino Linotype"/>
          <w:lang w:val="sr-Latn-ME"/>
        </w:rPr>
      </w:pPr>
      <w:r w:rsidRPr="00773E67">
        <w:rPr>
          <w:rFonts w:ascii="Palatino Linotype" w:hAnsi="Palatino Linotype"/>
          <w:lang w:val="sr-Latn-ME"/>
        </w:rPr>
        <w:t xml:space="preserve"> </w:t>
      </w:r>
      <w:r w:rsidR="00D24FEB" w:rsidRPr="00773E67">
        <w:rPr>
          <w:rFonts w:ascii="Palatino Linotype" w:eastAsia="Calibri" w:hAnsi="Palatino Linotype" w:cs="Times New Roman"/>
          <w:lang w:val="sr-Latn-ME"/>
        </w:rPr>
        <w:t xml:space="preserve">                                                 </w:t>
      </w:r>
    </w:p>
    <w:p w:rsidR="00D24FEB" w:rsidRPr="00773E67" w:rsidRDefault="00D24FEB" w:rsidP="00C23FAB">
      <w:pPr>
        <w:spacing w:after="0" w:line="240" w:lineRule="auto"/>
        <w:contextualSpacing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Times New Roman" w:hAnsi="Palatino Linotype" w:cs="Arial"/>
          <w:b/>
          <w:lang w:val="sr-Latn-ME"/>
        </w:rPr>
        <w:t>Zaključak:</w:t>
      </w:r>
      <w:r w:rsidRPr="00773E67">
        <w:rPr>
          <w:rFonts w:ascii="Palatino Linotype" w:eastAsia="Times New Roman" w:hAnsi="Palatino Linotype" w:cs="Arial"/>
          <w:lang w:val="sr-Latn-ME"/>
        </w:rPr>
        <w:t xml:space="preserve"> </w:t>
      </w:r>
      <w:r w:rsidR="00C23FAB" w:rsidRPr="00773E67">
        <w:rPr>
          <w:rFonts w:ascii="Palatino Linotype" w:eastAsia="Calibri" w:hAnsi="Palatino Linotype" w:cs="Times New Roman"/>
          <w:lang w:val="sr-Latn-ME"/>
        </w:rPr>
        <w:t xml:space="preserve">Prijedlog odluke će stupiti na snagu kada je usvoji Senat Univerziteta Crne Gore.                                                             </w:t>
      </w:r>
    </w:p>
    <w:p w:rsidR="00787031" w:rsidRPr="00773E67" w:rsidRDefault="00D24FEB" w:rsidP="00EF10EC">
      <w:pPr>
        <w:spacing w:after="0" w:line="240" w:lineRule="auto"/>
        <w:jc w:val="both"/>
        <w:rPr>
          <w:rFonts w:ascii="Palatino Linotype" w:eastAsia="Calibri" w:hAnsi="Palatino Linotype" w:cs="Times New Roman"/>
          <w:b/>
          <w:lang w:val="sr-Latn-ME"/>
        </w:rPr>
      </w:pPr>
      <w:r w:rsidRPr="00773E67">
        <w:rPr>
          <w:rFonts w:ascii="Palatino Linotype" w:eastAsia="Calibri" w:hAnsi="Palatino Linotype" w:cs="Times New Roman"/>
          <w:b/>
          <w:lang w:val="sr-Latn-ME"/>
        </w:rPr>
        <w:t xml:space="preserve">                                           </w:t>
      </w:r>
    </w:p>
    <w:p w:rsidR="009F7C6A" w:rsidRPr="00773E67" w:rsidRDefault="009F7C6A" w:rsidP="00EF10EC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773E67">
        <w:rPr>
          <w:rFonts w:ascii="Palatino Linotype" w:hAnsi="Palatino Linotype"/>
          <w:b/>
          <w:lang w:val="sr-Latn-ME"/>
        </w:rPr>
        <w:t>Tačka 4.</w:t>
      </w:r>
    </w:p>
    <w:p w:rsidR="003F6D5F" w:rsidRPr="00773E67" w:rsidRDefault="003F6D5F" w:rsidP="003F6D5F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Calibri" w:hAnsi="Palatino Linotype" w:cs="Times New Roman"/>
          <w:lang w:val="sr-Latn-ME"/>
        </w:rPr>
        <w:t>Članovi Vijeća su jednoglasno usvojili  Odluku o kvalitetu pedagoških sposobnosti prof. dr Jelene Šaković Jovanović. Imenovana se bira u zvanje redovnog profesora.</w:t>
      </w:r>
    </w:p>
    <w:p w:rsidR="003F6D5F" w:rsidRPr="00773E67" w:rsidRDefault="003F6D5F" w:rsidP="003F6D5F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Calibri" w:hAnsi="Palatino Linotype" w:cs="Times New Roman"/>
          <w:lang w:val="sr-Latn-ME"/>
        </w:rPr>
        <w:t>Imajući u vidu ocjene sa studentske ankete, cjelokupnu nastavnu aktivnost i mišljenje kolega profesora Vijeće je zaključilo da prof. dr Jelena Šaković Jovanović za pedagoški rad dobije ocjenu 5 (pet).</w:t>
      </w:r>
    </w:p>
    <w:p w:rsidR="003F6D5F" w:rsidRPr="00773E67" w:rsidRDefault="003F6D5F" w:rsidP="003F6D5F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3F6D5F" w:rsidRPr="00773E67" w:rsidRDefault="003F6D5F" w:rsidP="003F6D5F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773E67">
        <w:rPr>
          <w:rFonts w:ascii="Palatino Linotype" w:eastAsia="Calibri" w:hAnsi="Palatino Linotype" w:cs="Times New Roman"/>
          <w:b/>
          <w:lang w:val="sr-Latn-ME"/>
        </w:rPr>
        <w:t>Zaključak</w:t>
      </w:r>
      <w:r w:rsidRPr="00773E67">
        <w:rPr>
          <w:rFonts w:ascii="Palatino Linotype" w:eastAsia="Calibri" w:hAnsi="Palatino Linotype" w:cs="Times New Roman"/>
          <w:lang w:val="sr-Latn-ME"/>
        </w:rPr>
        <w:t>:</w:t>
      </w:r>
      <w:r w:rsidR="00F67391" w:rsidRPr="00773E67">
        <w:rPr>
          <w:rFonts w:ascii="Palatino Linotype" w:eastAsia="Calibri" w:hAnsi="Palatino Linotype" w:cs="Times New Roman"/>
          <w:lang w:val="sr-Latn-ME"/>
        </w:rPr>
        <w:t xml:space="preserve"> </w:t>
      </w:r>
      <w:r w:rsidRPr="00773E67">
        <w:rPr>
          <w:rFonts w:ascii="Palatino Linotype" w:eastAsia="Calibri" w:hAnsi="Palatino Linotype" w:cs="Times New Roman"/>
          <w:lang w:val="sr-Latn-ME"/>
        </w:rPr>
        <w:t>Ova odluka će biti sastavni dio materijala za pisanje Izvještaja za izbor u akademsko zvanje.</w:t>
      </w:r>
    </w:p>
    <w:p w:rsidR="003F6D5F" w:rsidRPr="00773E67" w:rsidRDefault="003F6D5F" w:rsidP="003F6D5F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D24FEB" w:rsidRPr="00773E67" w:rsidRDefault="00D24FEB" w:rsidP="00EF10EC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  <w:r w:rsidRPr="00773E67">
        <w:rPr>
          <w:rFonts w:ascii="Palatino Linotype" w:eastAsia="Times New Roman" w:hAnsi="Palatino Linotype" w:cs="Arial"/>
          <w:lang w:val="sr-Latn-ME"/>
        </w:rPr>
        <w:t xml:space="preserve">                                                              </w:t>
      </w:r>
    </w:p>
    <w:p w:rsidR="00EF10EC" w:rsidRPr="00773E67" w:rsidRDefault="00EF10EC" w:rsidP="00EF10EC">
      <w:pPr>
        <w:spacing w:after="0" w:line="240" w:lineRule="auto"/>
        <w:jc w:val="both"/>
        <w:rPr>
          <w:rFonts w:ascii="Palatino Linotype" w:eastAsia="Calibri" w:hAnsi="Palatino Linotype" w:cs="Calibri"/>
          <w:color w:val="1F497D"/>
          <w:lang w:val="sr-Latn-ME"/>
        </w:rPr>
      </w:pPr>
    </w:p>
    <w:p w:rsidR="00492FB6" w:rsidRPr="00773E67" w:rsidRDefault="00F6784F" w:rsidP="00EF10EC">
      <w:pPr>
        <w:jc w:val="both"/>
        <w:rPr>
          <w:rFonts w:ascii="Palatino Linotype" w:hAnsi="Palatino Linotype"/>
          <w:lang w:val="sr-Latn-ME"/>
        </w:rPr>
      </w:pPr>
      <w:r w:rsidRPr="00773E67">
        <w:rPr>
          <w:rFonts w:ascii="Palatino Linotype" w:hAnsi="Palatino Linotype"/>
          <w:lang w:val="sr-Latn-ME"/>
        </w:rPr>
        <w:tab/>
        <w:t xml:space="preserve">      </w:t>
      </w:r>
      <w:r w:rsidR="00750031" w:rsidRPr="00773E67">
        <w:rPr>
          <w:rFonts w:ascii="Palatino Linotype" w:hAnsi="Palatino Linotype"/>
          <w:lang w:val="sr-Latn-ME"/>
        </w:rPr>
        <w:t xml:space="preserve">                                                             </w:t>
      </w:r>
      <w:r w:rsidR="00BA51E1" w:rsidRPr="00773E67">
        <w:rPr>
          <w:rFonts w:ascii="Palatino Linotype" w:hAnsi="Palatino Linotype"/>
          <w:lang w:val="sr-Latn-ME"/>
        </w:rPr>
        <w:t xml:space="preserve">                  </w:t>
      </w:r>
      <w:r w:rsidR="00750031" w:rsidRPr="00773E67">
        <w:rPr>
          <w:rFonts w:ascii="Palatino Linotype" w:hAnsi="Palatino Linotype"/>
          <w:lang w:val="sr-Latn-ME"/>
        </w:rPr>
        <w:t xml:space="preserve"> </w:t>
      </w:r>
      <w:r w:rsidR="007E04EA" w:rsidRPr="00773E67">
        <w:rPr>
          <w:rFonts w:ascii="Palatino Linotype" w:hAnsi="Palatino Linotype"/>
          <w:lang w:val="sr-Latn-ME"/>
        </w:rPr>
        <w:t xml:space="preserve">             </w:t>
      </w:r>
      <w:r w:rsidR="00750031" w:rsidRPr="00773E67">
        <w:rPr>
          <w:rFonts w:ascii="Palatino Linotype" w:hAnsi="Palatino Linotype"/>
          <w:lang w:val="sr-Latn-ME"/>
        </w:rPr>
        <w:t xml:space="preserve"> </w:t>
      </w:r>
      <w:r w:rsidR="00492FB6" w:rsidRPr="00773E67">
        <w:rPr>
          <w:rFonts w:ascii="Palatino Linotype" w:hAnsi="Palatino Linotype"/>
          <w:lang w:val="sr-Latn-ME"/>
        </w:rPr>
        <w:t>D E K A N</w:t>
      </w:r>
    </w:p>
    <w:p w:rsidR="00492FB6" w:rsidRPr="00773E67" w:rsidRDefault="00F40D51" w:rsidP="00EF10EC">
      <w:pPr>
        <w:jc w:val="both"/>
        <w:rPr>
          <w:rFonts w:ascii="Palatino Linotype" w:hAnsi="Palatino Linotype"/>
          <w:lang w:val="sr-Latn-ME"/>
        </w:rPr>
      </w:pPr>
      <w:r w:rsidRPr="00773E67">
        <w:rPr>
          <w:rFonts w:ascii="Palatino Linotype" w:hAnsi="Palatino Linotype"/>
          <w:lang w:val="sr-Latn-ME"/>
        </w:rPr>
        <w:t>Zapinik sačinila</w:t>
      </w:r>
      <w:r w:rsidR="00492FB6" w:rsidRPr="00773E67">
        <w:rPr>
          <w:rFonts w:ascii="Palatino Linotype" w:hAnsi="Palatino Linotype"/>
          <w:lang w:val="sr-Latn-ME"/>
        </w:rPr>
        <w:tab/>
      </w:r>
      <w:r w:rsidR="00492FB6" w:rsidRPr="00773E67">
        <w:rPr>
          <w:rFonts w:ascii="Palatino Linotype" w:hAnsi="Palatino Linotype"/>
          <w:lang w:val="sr-Latn-ME"/>
        </w:rPr>
        <w:tab/>
      </w:r>
      <w:r w:rsidR="00492FB6" w:rsidRPr="00773E67">
        <w:rPr>
          <w:rFonts w:ascii="Palatino Linotype" w:hAnsi="Palatino Linotype"/>
          <w:lang w:val="sr-Latn-ME"/>
        </w:rPr>
        <w:tab/>
      </w:r>
      <w:r w:rsidR="00492FB6" w:rsidRPr="00773E67">
        <w:rPr>
          <w:rFonts w:ascii="Palatino Linotype" w:hAnsi="Palatino Linotype"/>
          <w:lang w:val="sr-Latn-ME"/>
        </w:rPr>
        <w:tab/>
      </w:r>
      <w:r w:rsidR="00492FB6" w:rsidRPr="00773E67">
        <w:rPr>
          <w:rFonts w:ascii="Palatino Linotype" w:hAnsi="Palatino Linotype"/>
          <w:lang w:val="sr-Latn-ME"/>
        </w:rPr>
        <w:tab/>
      </w:r>
      <w:r w:rsidR="00492FB6" w:rsidRPr="00773E67">
        <w:rPr>
          <w:rFonts w:ascii="Palatino Linotype" w:hAnsi="Palatino Linotype"/>
          <w:lang w:val="sr-Latn-ME"/>
        </w:rPr>
        <w:tab/>
      </w:r>
      <w:r w:rsidRPr="00773E67">
        <w:rPr>
          <w:rFonts w:ascii="Palatino Linotype" w:hAnsi="Palatino Linotype"/>
          <w:lang w:val="sr-Latn-ME"/>
        </w:rPr>
        <w:t xml:space="preserve">       </w:t>
      </w:r>
      <w:r w:rsidR="00492FB6" w:rsidRPr="00773E67">
        <w:rPr>
          <w:rFonts w:ascii="Palatino Linotype" w:hAnsi="Palatino Linotype"/>
          <w:lang w:val="sr-Latn-ME"/>
        </w:rPr>
        <w:t>Prof. dr Igor Vušanović</w:t>
      </w:r>
    </w:p>
    <w:p w:rsidR="00492FB6" w:rsidRPr="00773E67" w:rsidRDefault="00134E6F" w:rsidP="00EF10EC">
      <w:pPr>
        <w:jc w:val="both"/>
        <w:rPr>
          <w:rFonts w:ascii="Palatino Linotype" w:hAnsi="Palatino Linotype"/>
          <w:lang w:val="sr-Latn-ME"/>
        </w:rPr>
      </w:pPr>
      <w:r w:rsidRPr="00773E67">
        <w:rPr>
          <w:rFonts w:ascii="Palatino Linotype" w:hAnsi="Palatino Linotype"/>
          <w:lang w:val="sr-Latn-ME"/>
        </w:rPr>
        <w:t>Vesna</w:t>
      </w:r>
      <w:r w:rsidR="00492FB6" w:rsidRPr="00773E67">
        <w:rPr>
          <w:rFonts w:ascii="Palatino Linotype" w:hAnsi="Palatino Linotype"/>
          <w:lang w:val="sr-Latn-ME"/>
        </w:rPr>
        <w:t xml:space="preserve"> </w:t>
      </w:r>
      <w:r w:rsidR="00923202" w:rsidRPr="00773E67">
        <w:rPr>
          <w:rFonts w:ascii="Palatino Linotype" w:hAnsi="Palatino Linotype"/>
          <w:lang w:val="sr-Latn-ME"/>
        </w:rPr>
        <w:t>Mijatović</w:t>
      </w:r>
    </w:p>
    <w:sectPr w:rsidR="00492FB6" w:rsidRPr="00773E67" w:rsidSect="0034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74E"/>
    <w:multiLevelType w:val="hybridMultilevel"/>
    <w:tmpl w:val="D8ACCD34"/>
    <w:lvl w:ilvl="0" w:tplc="F3BCF96A">
      <w:numFmt w:val="bullet"/>
      <w:lvlText w:val="-"/>
      <w:lvlJc w:val="left"/>
      <w:pPr>
        <w:ind w:left="420" w:hanging="360"/>
      </w:pPr>
      <w:rPr>
        <w:rFonts w:ascii="Palatino Linotype" w:eastAsia="Calibri" w:hAnsi="Palatino Linotype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785AE2"/>
    <w:multiLevelType w:val="hybridMultilevel"/>
    <w:tmpl w:val="E50CA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44ED"/>
    <w:multiLevelType w:val="hybridMultilevel"/>
    <w:tmpl w:val="39108D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419C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81C2E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440EE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DA0AD5"/>
    <w:multiLevelType w:val="hybridMultilevel"/>
    <w:tmpl w:val="0394B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D6823"/>
    <w:multiLevelType w:val="hybridMultilevel"/>
    <w:tmpl w:val="7736E9E4"/>
    <w:lvl w:ilvl="0" w:tplc="9070A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53127"/>
    <w:multiLevelType w:val="hybridMultilevel"/>
    <w:tmpl w:val="A6604526"/>
    <w:lvl w:ilvl="0" w:tplc="3FEA8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275BF3"/>
    <w:multiLevelType w:val="hybridMultilevel"/>
    <w:tmpl w:val="07DA9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C3C71"/>
    <w:multiLevelType w:val="hybridMultilevel"/>
    <w:tmpl w:val="1A4890C8"/>
    <w:lvl w:ilvl="0" w:tplc="E6E224AA">
      <w:start w:val="1"/>
      <w:numFmt w:val="bullet"/>
      <w:lvlText w:val="-"/>
      <w:lvlJc w:val="left"/>
      <w:pPr>
        <w:ind w:left="13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2CC41811"/>
    <w:multiLevelType w:val="hybridMultilevel"/>
    <w:tmpl w:val="39108D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F1E18"/>
    <w:multiLevelType w:val="hybridMultilevel"/>
    <w:tmpl w:val="0BEA9320"/>
    <w:lvl w:ilvl="0" w:tplc="DDE2B1E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375212E9"/>
    <w:multiLevelType w:val="hybridMultilevel"/>
    <w:tmpl w:val="7226B094"/>
    <w:lvl w:ilvl="0" w:tplc="5060CF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7586F51"/>
    <w:multiLevelType w:val="hybridMultilevel"/>
    <w:tmpl w:val="35322BD4"/>
    <w:lvl w:ilvl="0" w:tplc="997EEFFC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3D9707F4"/>
    <w:multiLevelType w:val="hybridMultilevel"/>
    <w:tmpl w:val="0120A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B7FBF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A1001A"/>
    <w:multiLevelType w:val="hybridMultilevel"/>
    <w:tmpl w:val="13202818"/>
    <w:lvl w:ilvl="0" w:tplc="B5700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C74C5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40553"/>
    <w:multiLevelType w:val="hybridMultilevel"/>
    <w:tmpl w:val="E59AE73E"/>
    <w:lvl w:ilvl="0" w:tplc="AB883028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1" w15:restartNumberingAfterBreak="0">
    <w:nsid w:val="787B64D8"/>
    <w:multiLevelType w:val="hybridMultilevel"/>
    <w:tmpl w:val="C142ABCE"/>
    <w:lvl w:ilvl="0" w:tplc="AA8647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A8D43D0"/>
    <w:multiLevelType w:val="hybridMultilevel"/>
    <w:tmpl w:val="97B20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F660B"/>
    <w:multiLevelType w:val="hybridMultilevel"/>
    <w:tmpl w:val="83640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7"/>
  </w:num>
  <w:num w:numId="4">
    <w:abstractNumId w:val="11"/>
  </w:num>
  <w:num w:numId="5">
    <w:abstractNumId w:val="19"/>
  </w:num>
  <w:num w:numId="6">
    <w:abstractNumId w:val="2"/>
  </w:num>
  <w:num w:numId="7">
    <w:abstractNumId w:val="20"/>
  </w:num>
  <w:num w:numId="8">
    <w:abstractNumId w:val="8"/>
  </w:num>
  <w:num w:numId="9">
    <w:abstractNumId w:val="17"/>
  </w:num>
  <w:num w:numId="10">
    <w:abstractNumId w:val="5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8"/>
  </w:num>
  <w:num w:numId="15">
    <w:abstractNumId w:val="9"/>
  </w:num>
  <w:num w:numId="16">
    <w:abstractNumId w:val="16"/>
  </w:num>
  <w:num w:numId="17">
    <w:abstractNumId w:val="15"/>
  </w:num>
  <w:num w:numId="18">
    <w:abstractNumId w:val="21"/>
  </w:num>
  <w:num w:numId="19">
    <w:abstractNumId w:val="10"/>
  </w:num>
  <w:num w:numId="20">
    <w:abstractNumId w:val="13"/>
  </w:num>
  <w:num w:numId="21">
    <w:abstractNumId w:val="4"/>
  </w:num>
  <w:num w:numId="22">
    <w:abstractNumId w:val="14"/>
  </w:num>
  <w:num w:numId="23">
    <w:abstractNumId w:val="23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B6"/>
    <w:rsid w:val="000751FD"/>
    <w:rsid w:val="000B0ACF"/>
    <w:rsid w:val="000D0E83"/>
    <w:rsid w:val="00111698"/>
    <w:rsid w:val="00134E6F"/>
    <w:rsid w:val="00171088"/>
    <w:rsid w:val="0017236D"/>
    <w:rsid w:val="001C18F0"/>
    <w:rsid w:val="001E365C"/>
    <w:rsid w:val="00234F27"/>
    <w:rsid w:val="00272C9A"/>
    <w:rsid w:val="00274256"/>
    <w:rsid w:val="00280B72"/>
    <w:rsid w:val="002A0434"/>
    <w:rsid w:val="002B6004"/>
    <w:rsid w:val="002D22D6"/>
    <w:rsid w:val="002F6D01"/>
    <w:rsid w:val="00323DC2"/>
    <w:rsid w:val="00345672"/>
    <w:rsid w:val="003508D8"/>
    <w:rsid w:val="0037752D"/>
    <w:rsid w:val="003F6D5F"/>
    <w:rsid w:val="0041650C"/>
    <w:rsid w:val="00423042"/>
    <w:rsid w:val="00492FB6"/>
    <w:rsid w:val="004A63FA"/>
    <w:rsid w:val="004B0C69"/>
    <w:rsid w:val="004B3863"/>
    <w:rsid w:val="00507992"/>
    <w:rsid w:val="00515BB9"/>
    <w:rsid w:val="00597BD8"/>
    <w:rsid w:val="005E7CF3"/>
    <w:rsid w:val="005F1B79"/>
    <w:rsid w:val="00647BA3"/>
    <w:rsid w:val="00692325"/>
    <w:rsid w:val="006A5D4B"/>
    <w:rsid w:val="00721D3F"/>
    <w:rsid w:val="00750031"/>
    <w:rsid w:val="00773E67"/>
    <w:rsid w:val="00787031"/>
    <w:rsid w:val="007C1829"/>
    <w:rsid w:val="007C1F37"/>
    <w:rsid w:val="007C44B8"/>
    <w:rsid w:val="007C76B6"/>
    <w:rsid w:val="007D0DA7"/>
    <w:rsid w:val="007E04EA"/>
    <w:rsid w:val="00841CE1"/>
    <w:rsid w:val="008C36EE"/>
    <w:rsid w:val="00923202"/>
    <w:rsid w:val="0094791E"/>
    <w:rsid w:val="00980B18"/>
    <w:rsid w:val="009F70FC"/>
    <w:rsid w:val="009F7C6A"/>
    <w:rsid w:val="00A154A8"/>
    <w:rsid w:val="00A622AC"/>
    <w:rsid w:val="00A64257"/>
    <w:rsid w:val="00A64847"/>
    <w:rsid w:val="00A8113E"/>
    <w:rsid w:val="00AE2070"/>
    <w:rsid w:val="00AE7C4F"/>
    <w:rsid w:val="00B17C35"/>
    <w:rsid w:val="00B35E9A"/>
    <w:rsid w:val="00B824A6"/>
    <w:rsid w:val="00B867C7"/>
    <w:rsid w:val="00B92174"/>
    <w:rsid w:val="00BA51E1"/>
    <w:rsid w:val="00BE2431"/>
    <w:rsid w:val="00BE647E"/>
    <w:rsid w:val="00C0670D"/>
    <w:rsid w:val="00C23FAB"/>
    <w:rsid w:val="00C36043"/>
    <w:rsid w:val="00C831C3"/>
    <w:rsid w:val="00D22129"/>
    <w:rsid w:val="00D24FEB"/>
    <w:rsid w:val="00D36675"/>
    <w:rsid w:val="00D928D4"/>
    <w:rsid w:val="00D92CDD"/>
    <w:rsid w:val="00DB5E21"/>
    <w:rsid w:val="00E42C5D"/>
    <w:rsid w:val="00E57EA6"/>
    <w:rsid w:val="00EA4F12"/>
    <w:rsid w:val="00EC72E9"/>
    <w:rsid w:val="00EF10EC"/>
    <w:rsid w:val="00F40D51"/>
    <w:rsid w:val="00F503FF"/>
    <w:rsid w:val="00F53F8C"/>
    <w:rsid w:val="00F67391"/>
    <w:rsid w:val="00F6784F"/>
    <w:rsid w:val="00FF34E3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D42B88-607F-44AF-B53E-0CE58F56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B6"/>
    <w:pPr>
      <w:ind w:left="720"/>
      <w:contextualSpacing/>
    </w:pPr>
  </w:style>
  <w:style w:type="paragraph" w:styleId="NoSpacing">
    <w:name w:val="No Spacing"/>
    <w:uiPriority w:val="1"/>
    <w:qFormat/>
    <w:rsid w:val="005079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8FEDA-AEAC-40A8-8EEE-7731AD35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Veljo</dc:creator>
  <cp:lastModifiedBy>Igor Vušanović</cp:lastModifiedBy>
  <cp:revision>10</cp:revision>
  <cp:lastPrinted>2020-12-22T08:32:00Z</cp:lastPrinted>
  <dcterms:created xsi:type="dcterms:W3CDTF">2020-12-28T08:31:00Z</dcterms:created>
  <dcterms:modified xsi:type="dcterms:W3CDTF">2020-12-28T15:43:00Z</dcterms:modified>
</cp:coreProperties>
</file>