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0B3E3F" w:rsidRDefault="00515748" w:rsidP="00171B67">
      <w:pPr>
        <w:spacing w:after="120"/>
        <w:rPr>
          <w:rFonts w:ascii="Palatino Linotype" w:hAnsi="Palatino Linotype" w:cs="Arial"/>
          <w:sz w:val="22"/>
          <w:szCs w:val="22"/>
          <w:lang w:val="sr-Latn-ME"/>
        </w:rPr>
      </w:pPr>
      <w:r w:rsidRPr="000B3E3F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0B3E3F">
        <w:rPr>
          <w:rFonts w:ascii="Palatino Linotype" w:hAnsi="Palatino Linotype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0B3E3F"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0B3E3F">
        <w:rPr>
          <w:rFonts w:ascii="Palatino Linotype" w:hAnsi="Palatino Linotype" w:cs="Arial"/>
          <w:sz w:val="22"/>
          <w:szCs w:val="22"/>
          <w:lang w:val="sr-Latn-ME"/>
        </w:rPr>
        <w:t xml:space="preserve"> </w:t>
      </w:r>
    </w:p>
    <w:p w:rsidR="004156B2" w:rsidRPr="000B3E3F" w:rsidRDefault="004156B2">
      <w:pPr>
        <w:rPr>
          <w:rFonts w:ascii="Palatino Linotype" w:hAnsi="Palatino Linotype" w:cs="Arial"/>
          <w:sz w:val="22"/>
          <w:szCs w:val="22"/>
          <w:lang w:val="sr-Latn-ME"/>
        </w:rPr>
      </w:pPr>
    </w:p>
    <w:p w:rsidR="00515748" w:rsidRPr="000B3E3F" w:rsidRDefault="00740AA2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</w:pPr>
      <w:r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</w:rPr>
        <w:t>+</w:t>
      </w:r>
      <w:r w:rsidR="00515748"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0B3E3F" w:rsidRDefault="00515748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u w:val="single"/>
          <w:lang w:val="sr-Latn-ME"/>
        </w:rPr>
      </w:pPr>
      <w:r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0B3E3F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0B3E3F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0B3E3F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0B3E3F">
        <w:rPr>
          <w:rFonts w:ascii="Palatino Linotype" w:hAnsi="Palatino Linotype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0B3E3F" w:rsidRDefault="009A4E98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BA1B39" w:rsidRPr="000B3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</w:t>
      </w:r>
    </w:p>
    <w:p w:rsidR="00BA1B39" w:rsidRPr="000B3E3F" w:rsidRDefault="00B714B4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>Podgorica, 30.09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>.2021. godine</w:t>
      </w:r>
    </w:p>
    <w:p w:rsidR="00BA1B39" w:rsidRPr="000B3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64.  Statuta Univerziteta Crne Gore  (Bilten UCG br. 337 – posebno izdanje </w:t>
      </w:r>
      <w:r w:rsidR="000B3E3F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od 13. Februara 2015. godine), </w:t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>Vijeće Mašinskog fakulteta u Po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dgorici, na sjednici održanoj </w:t>
      </w:r>
      <w:r w:rsidR="00B26169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elektronskim putem, dana 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>30.09</w:t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>.20</w:t>
      </w:r>
      <w:r w:rsidR="00A25660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21. godine, 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donijelo je sljedeću </w:t>
      </w:r>
    </w:p>
    <w:p w:rsidR="00BA1B39" w:rsidRPr="000B3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BA1B39" w:rsidP="000B3E3F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55520C" w:rsidRPr="000B3E3F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8D3A90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</w:rPr>
        <w:t xml:space="preserve">I 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Usvaja se Izvještaj o ocjenama koje su studenti dobili </w:t>
      </w:r>
      <w:r w:rsidR="00A25660" w:rsidRPr="000B3E3F">
        <w:rPr>
          <w:rFonts w:ascii="Palatino Linotype" w:eastAsia="Calibri" w:hAnsi="Palatino Linotype"/>
          <w:sz w:val="22"/>
          <w:szCs w:val="22"/>
          <w:lang w:val="sr-Latn-ME"/>
        </w:rPr>
        <w:t>iz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predmeta ko</w:t>
      </w:r>
      <w:r w:rsidR="000B3E3F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je su polagali u septembarskom 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>ispitnom roku</w:t>
      </w:r>
      <w:r w:rsidR="00A25660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studijske 2020/2021. godine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>, koji je pripremio prodekan za nastavu prof. dr Uroš Karadžić.</w:t>
      </w:r>
    </w:p>
    <w:p w:rsidR="00BA1B39" w:rsidRPr="000B3E3F" w:rsidRDefault="008D3A90" w:rsidP="00BA1B39">
      <w:p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II  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Kako nije bilo primjedbi na Izvještaj članovi Vijeća su verifikovali ocjene poslije 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>septembarskog ispitnog roka</w:t>
      </w:r>
      <w:r w:rsidR="00A25660" w:rsidRPr="000B3E3F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koje su studenti dobili iz predme</w:t>
      </w:r>
      <w:r w:rsidR="00B714B4" w:rsidRPr="000B3E3F">
        <w:rPr>
          <w:rFonts w:ascii="Palatino Linotype" w:eastAsia="Calibri" w:hAnsi="Palatino Linotype"/>
          <w:sz w:val="22"/>
          <w:szCs w:val="22"/>
          <w:lang w:val="sr-Latn-ME"/>
        </w:rPr>
        <w:t>ta koje su polagali u navedenom roku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na svim nivoima studija na Ma</w:t>
      </w:r>
      <w:bookmarkStart w:id="0" w:name="_GoBack"/>
      <w:bookmarkEnd w:id="0"/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>šinskom fakultetu.</w:t>
      </w:r>
    </w:p>
    <w:p w:rsidR="0055520C" w:rsidRPr="000B3E3F" w:rsidRDefault="0055520C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BA1B39" w:rsidP="000B3E3F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b/>
          <w:sz w:val="22"/>
          <w:szCs w:val="22"/>
          <w:lang w:val="sr-Latn-ME"/>
        </w:rPr>
        <w:t>O b r a z l o ž e nj e</w:t>
      </w:r>
    </w:p>
    <w:p w:rsidR="00BA1B39" w:rsidRPr="000B3E3F" w:rsidRDefault="00BA1B39" w:rsidP="00BA1B39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BA1B39" w:rsidP="00BA1B39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>Prodekan za nastavu prof. dr Uroš Karadžić je pripremio Izvještaj o ocjenama koje su studenti dobili iz predmeta koje su po</w:t>
      </w:r>
      <w:r w:rsidR="00A25660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lagali u  </w:t>
      </w:r>
      <w:r w:rsidR="008D3A90" w:rsidRPr="000B3E3F">
        <w:rPr>
          <w:rFonts w:ascii="Palatino Linotype" w:eastAsia="Calibri" w:hAnsi="Palatino Linotype"/>
          <w:sz w:val="22"/>
          <w:szCs w:val="22"/>
          <w:lang w:val="sr-Latn-ME"/>
        </w:rPr>
        <w:t>septembarskom ispitnom</w:t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r</w:t>
      </w:r>
      <w:r w:rsidR="008D3A90" w:rsidRPr="000B3E3F">
        <w:rPr>
          <w:rFonts w:ascii="Palatino Linotype" w:eastAsia="Calibri" w:hAnsi="Palatino Linotype"/>
          <w:sz w:val="22"/>
          <w:szCs w:val="22"/>
          <w:lang w:val="sr-Latn-ME"/>
        </w:rPr>
        <w:t>oku</w:t>
      </w:r>
      <w:r w:rsidR="0061365C" w:rsidRPr="000B3E3F">
        <w:rPr>
          <w:rFonts w:ascii="Palatino Linotype" w:eastAsia="Calibri" w:hAnsi="Palatino Linotype"/>
          <w:sz w:val="22"/>
          <w:szCs w:val="22"/>
          <w:lang w:val="sr-Latn-ME"/>
        </w:rPr>
        <w:t>, a koji je bio dostavljen članovima Vijeća uz materijal za sjednicu.</w:t>
      </w:r>
    </w:p>
    <w:p w:rsidR="0055520C" w:rsidRPr="000B3E3F" w:rsidRDefault="00BA1B39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>Na osnovu naprijed iznijetog odlučeno je kao u dispozitivu Odluke.</w:t>
      </w:r>
    </w:p>
    <w:p w:rsidR="0061365C" w:rsidRPr="000B3E3F" w:rsidRDefault="0061365C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8D3A90" w:rsidRPr="000B3E3F" w:rsidRDefault="008D3A90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8D3A90" w:rsidRPr="000B3E3F" w:rsidRDefault="008D3A90" w:rsidP="0061365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55520C" w:rsidP="0055520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  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     </w:t>
      </w:r>
      <w:r w:rsidR="0061365C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BA1B39" w:rsidRPr="000B3E3F">
        <w:rPr>
          <w:rFonts w:ascii="Palatino Linotype" w:eastAsia="Calibri" w:hAnsi="Palatino Linotype"/>
          <w:sz w:val="22"/>
          <w:szCs w:val="22"/>
          <w:lang w:val="sr-Latn-ME"/>
        </w:rPr>
        <w:t>D E K A N,</w:t>
      </w:r>
    </w:p>
    <w:p w:rsidR="0055520C" w:rsidRPr="000B3E3F" w:rsidRDefault="0055520C" w:rsidP="0055520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A1B39" w:rsidRPr="000B3E3F" w:rsidRDefault="00BA1B39" w:rsidP="0055520C">
      <w:pPr>
        <w:spacing w:after="200"/>
        <w:ind w:left="72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61365C" w:rsidRPr="000B3E3F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  <w:r w:rsidRPr="000B3E3F">
        <w:rPr>
          <w:rFonts w:ascii="Palatino Linotype" w:eastAsia="Calibri" w:hAnsi="Palatino Linotype"/>
          <w:sz w:val="22"/>
          <w:szCs w:val="22"/>
          <w:lang w:val="sr-Latn-ME"/>
        </w:rPr>
        <w:t>Prof. dr Igor Vušanović</w:t>
      </w:r>
    </w:p>
    <w:p w:rsidR="002B6F46" w:rsidRPr="000B3E3F" w:rsidRDefault="002B6F46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55520C" w:rsidRPr="000B3E3F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B3E3F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5520C" w:rsidRPr="000B3E3F">
        <w:rPr>
          <w:rFonts w:ascii="Palatino Linotype" w:hAnsi="Palatino Linotype" w:cs="Calibri"/>
          <w:sz w:val="22"/>
          <w:szCs w:val="22"/>
          <w:lang w:val="sr-Latn-CS"/>
        </w:rPr>
        <w:t>DOSTAVLJENO</w:t>
      </w:r>
    </w:p>
    <w:p w:rsidR="0055520C" w:rsidRPr="000B3E3F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B3E3F">
        <w:rPr>
          <w:rFonts w:ascii="Palatino Linotype" w:hAnsi="Palatino Linotype" w:cs="Calibri"/>
          <w:sz w:val="22"/>
          <w:szCs w:val="22"/>
          <w:lang w:val="sr-Latn-CS"/>
        </w:rPr>
        <w:t xml:space="preserve">-Prorektoru za nastavu </w:t>
      </w:r>
    </w:p>
    <w:p w:rsidR="0055520C" w:rsidRPr="000B3E3F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B3E3F">
        <w:rPr>
          <w:rFonts w:ascii="Palatino Linotype" w:hAnsi="Palatino Linotype" w:cs="Calibri"/>
          <w:sz w:val="22"/>
          <w:szCs w:val="22"/>
          <w:lang w:val="sr-Latn-CS"/>
        </w:rPr>
        <w:t>-Prodekanu za nastavu</w:t>
      </w:r>
    </w:p>
    <w:p w:rsidR="0055520C" w:rsidRPr="000B3E3F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B3E3F">
        <w:rPr>
          <w:rFonts w:ascii="Palatino Linotype" w:hAnsi="Palatino Linotype" w:cs="Calibri"/>
          <w:sz w:val="22"/>
          <w:szCs w:val="22"/>
          <w:lang w:val="sr-Latn-CS"/>
        </w:rPr>
        <w:t>-Studentskoj službi</w:t>
      </w:r>
    </w:p>
    <w:p w:rsidR="0055520C" w:rsidRPr="000B3E3F" w:rsidRDefault="0055520C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B3E3F">
        <w:rPr>
          <w:rFonts w:ascii="Palatino Linotype" w:hAnsi="Palatino Linotype" w:cs="Calibri"/>
          <w:sz w:val="22"/>
          <w:szCs w:val="22"/>
          <w:lang w:val="sr-Latn-CS"/>
        </w:rPr>
        <w:t>-a/a</w:t>
      </w:r>
    </w:p>
    <w:p w:rsidR="0055520C" w:rsidRPr="000B3E3F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0B3E3F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</w:t>
      </w:r>
    </w:p>
    <w:p w:rsidR="00A437AD" w:rsidRPr="000B3E3F" w:rsidRDefault="00A437AD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sectPr w:rsidR="00A437AD" w:rsidRPr="000B3E3F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189" w:rsidRDefault="00DB2189">
      <w:r>
        <w:separator/>
      </w:r>
    </w:p>
  </w:endnote>
  <w:endnote w:type="continuationSeparator" w:id="0">
    <w:p w:rsidR="00DB2189" w:rsidRDefault="00DB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189" w:rsidRDefault="00DB2189">
      <w:r>
        <w:separator/>
      </w:r>
    </w:p>
  </w:footnote>
  <w:footnote w:type="continuationSeparator" w:id="0">
    <w:p w:rsidR="00DB2189" w:rsidRDefault="00DB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6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8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6"/>
  </w:num>
  <w:num w:numId="27">
    <w:abstractNumId w:val="7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3E3F"/>
    <w:rsid w:val="000B7612"/>
    <w:rsid w:val="000C6722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D50EB"/>
    <w:rsid w:val="002D7A52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0717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2C1E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4429"/>
    <w:rsid w:val="005352FE"/>
    <w:rsid w:val="00536782"/>
    <w:rsid w:val="0053699B"/>
    <w:rsid w:val="005431F5"/>
    <w:rsid w:val="00544CF0"/>
    <w:rsid w:val="00544DCE"/>
    <w:rsid w:val="00545434"/>
    <w:rsid w:val="00546E85"/>
    <w:rsid w:val="0054731A"/>
    <w:rsid w:val="00553EA0"/>
    <w:rsid w:val="0055520C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E56C5"/>
    <w:rsid w:val="005F3AAB"/>
    <w:rsid w:val="005F640C"/>
    <w:rsid w:val="00605D8C"/>
    <w:rsid w:val="0061365C"/>
    <w:rsid w:val="00615818"/>
    <w:rsid w:val="00623E9F"/>
    <w:rsid w:val="00626042"/>
    <w:rsid w:val="006271A2"/>
    <w:rsid w:val="0063669D"/>
    <w:rsid w:val="006413EE"/>
    <w:rsid w:val="00642BEF"/>
    <w:rsid w:val="00644847"/>
    <w:rsid w:val="0064643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D3A90"/>
    <w:rsid w:val="008E7058"/>
    <w:rsid w:val="008E7ABD"/>
    <w:rsid w:val="008F11DC"/>
    <w:rsid w:val="008F27DF"/>
    <w:rsid w:val="008F41DA"/>
    <w:rsid w:val="008F5FF6"/>
    <w:rsid w:val="00903D75"/>
    <w:rsid w:val="009078FC"/>
    <w:rsid w:val="00910576"/>
    <w:rsid w:val="00914F74"/>
    <w:rsid w:val="00916ECE"/>
    <w:rsid w:val="0092741B"/>
    <w:rsid w:val="00927988"/>
    <w:rsid w:val="00932FFE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25660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26169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14B4"/>
    <w:rsid w:val="00B72362"/>
    <w:rsid w:val="00B73193"/>
    <w:rsid w:val="00B7714D"/>
    <w:rsid w:val="00B8481D"/>
    <w:rsid w:val="00B96317"/>
    <w:rsid w:val="00B976C7"/>
    <w:rsid w:val="00BA1B39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46C5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2189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579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65CA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B9E375-7502-4BAE-8D6F-4199EAB6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F3DC-DB10-440C-8868-3FF0F866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1562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2021-09-28T12:52:00Z</dcterms:created>
  <dcterms:modified xsi:type="dcterms:W3CDTF">2021-09-28T12:52:00Z</dcterms:modified>
</cp:coreProperties>
</file>