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  <w:bookmarkStart w:id="0" w:name="_GoBack"/>
      <w:bookmarkEnd w:id="0"/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E5578A" w:rsidRDefault="002828F1" w:rsidP="00C36C47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522D2C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Pr="00E5578A" w:rsidRDefault="002B6F46" w:rsidP="00C36C47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CF4477">
        <w:rPr>
          <w:rFonts w:ascii="Palatino Linotype" w:hAnsi="Palatino Linotype" w:cs="Calibri"/>
          <w:sz w:val="22"/>
          <w:szCs w:val="22"/>
          <w:lang w:val="sr-Latn-CS"/>
        </w:rPr>
        <w:t>21</w:t>
      </w:r>
      <w:r w:rsidR="00FD532E">
        <w:rPr>
          <w:rFonts w:ascii="Palatino Linotype" w:hAnsi="Palatino Linotype" w:cs="Calibri"/>
          <w:sz w:val="22"/>
          <w:szCs w:val="22"/>
          <w:lang w:val="sr-Latn-CS"/>
        </w:rPr>
        <w:t>.10</w:t>
      </w:r>
      <w:r w:rsidR="00917BD7">
        <w:rPr>
          <w:rFonts w:ascii="Palatino Linotype" w:hAnsi="Palatino Linotype" w:cs="Calibri"/>
          <w:sz w:val="22"/>
          <w:szCs w:val="22"/>
          <w:lang w:val="sr-Latn-CS"/>
        </w:rPr>
        <w:t>.2021. godine</w:t>
      </w:r>
    </w:p>
    <w:p w:rsidR="004521CB" w:rsidRPr="00E5578A" w:rsidRDefault="004521CB" w:rsidP="00C36C47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578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</w:t>
      </w:r>
    </w:p>
    <w:p w:rsidR="003E49B7" w:rsidRDefault="003E49B7" w:rsidP="00C36C47">
      <w:pPr>
        <w:jc w:val="both"/>
        <w:rPr>
          <w:rFonts w:ascii="Palatino Linotype" w:eastAsia="Calibri" w:hAnsi="Palatino Linotype"/>
          <w:sz w:val="22"/>
          <w:szCs w:val="22"/>
        </w:rPr>
      </w:pPr>
      <w:r w:rsidRPr="00E5578A">
        <w:rPr>
          <w:rFonts w:ascii="Palatino Linotype" w:eastAsia="Calibri" w:hAnsi="Palatino Linotype"/>
          <w:sz w:val="22"/>
          <w:szCs w:val="22"/>
        </w:rPr>
        <w:t>Na osnovu člana 64. Statuta Univer</w:t>
      </w:r>
      <w:r w:rsidR="006128BA">
        <w:rPr>
          <w:rFonts w:ascii="Palatino Linotype" w:eastAsia="Calibri" w:hAnsi="Palatino Linotype"/>
          <w:sz w:val="22"/>
          <w:szCs w:val="22"/>
        </w:rPr>
        <w:t>zitet</w:t>
      </w:r>
      <w:r w:rsidR="00A43796">
        <w:rPr>
          <w:rFonts w:ascii="Palatino Linotype" w:eastAsia="Calibri" w:hAnsi="Palatino Linotype"/>
          <w:sz w:val="22"/>
          <w:szCs w:val="22"/>
        </w:rPr>
        <w:t>a Crne Gore,  u vezi sa čanom 26 i 27</w:t>
      </w:r>
      <w:r w:rsidR="006128BA">
        <w:rPr>
          <w:rFonts w:ascii="Palatino Linotype" w:eastAsia="Calibri" w:hAnsi="Palatino Linotype"/>
          <w:sz w:val="22"/>
          <w:szCs w:val="22"/>
        </w:rPr>
        <w:t xml:space="preserve"> Pravila doktorskih studija, Vijeće Mašinskog fakulteta u Podgorici, na sjednici održanoj </w:t>
      </w:r>
      <w:r w:rsidR="0074547A">
        <w:rPr>
          <w:rFonts w:ascii="Palatino Linotype" w:eastAsia="Calibri" w:hAnsi="Palatino Linotype"/>
          <w:sz w:val="22"/>
          <w:szCs w:val="22"/>
        </w:rPr>
        <w:t xml:space="preserve">elektronskim putem, </w:t>
      </w:r>
      <w:r w:rsidR="00FD532E">
        <w:rPr>
          <w:rFonts w:ascii="Palatino Linotype" w:eastAsia="Calibri" w:hAnsi="Palatino Linotype"/>
          <w:sz w:val="22"/>
          <w:szCs w:val="22"/>
        </w:rPr>
        <w:t>dana 20.10</w:t>
      </w:r>
      <w:r w:rsidR="006128BA">
        <w:rPr>
          <w:rFonts w:ascii="Palatino Linotype" w:eastAsia="Calibri" w:hAnsi="Palatino Linotype"/>
          <w:sz w:val="22"/>
          <w:szCs w:val="22"/>
        </w:rPr>
        <w:t>.2021. godine, utvrdilo je prijedlog</w:t>
      </w:r>
    </w:p>
    <w:p w:rsidR="00A43796" w:rsidRDefault="00A43796" w:rsidP="00C36C47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43796" w:rsidRDefault="00A43796" w:rsidP="00C36C47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6128BA" w:rsidRPr="00CF4477" w:rsidRDefault="006128BA" w:rsidP="00CF4477">
      <w:pPr>
        <w:jc w:val="center"/>
        <w:rPr>
          <w:rFonts w:ascii="Palatino Linotype" w:eastAsia="Calibri" w:hAnsi="Palatino Linotype"/>
          <w:b/>
          <w:sz w:val="22"/>
          <w:szCs w:val="22"/>
        </w:rPr>
      </w:pPr>
      <w:r w:rsidRPr="00CF4477">
        <w:rPr>
          <w:rFonts w:ascii="Palatino Linotype" w:eastAsia="Calibri" w:hAnsi="Palatino Linotype"/>
          <w:b/>
          <w:sz w:val="22"/>
          <w:szCs w:val="22"/>
        </w:rPr>
        <w:t>O D L U K E</w:t>
      </w:r>
    </w:p>
    <w:p w:rsidR="006128BA" w:rsidRDefault="006128BA" w:rsidP="00CF4477">
      <w:pPr>
        <w:jc w:val="center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o formiranju Komisije za odbranu polaznih istraživanja</w:t>
      </w:r>
    </w:p>
    <w:p w:rsidR="006128BA" w:rsidRDefault="00A43796" w:rsidP="00CF4477">
      <w:pPr>
        <w:jc w:val="center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i ocjenu podobnosti doktorske teze i kandidata</w:t>
      </w:r>
    </w:p>
    <w:p w:rsidR="006128BA" w:rsidRPr="00E5578A" w:rsidRDefault="006128BA" w:rsidP="00C36C47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3E49B7" w:rsidP="00C36C47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Default="00A43796" w:rsidP="00C36C47">
      <w:p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I Formira se k</w:t>
      </w:r>
      <w:r w:rsidR="006128BA">
        <w:rPr>
          <w:rFonts w:ascii="Palatino Linotype" w:eastAsia="Calibri" w:hAnsi="Palatino Linotype"/>
          <w:sz w:val="22"/>
          <w:szCs w:val="22"/>
        </w:rPr>
        <w:t xml:space="preserve">omisija za odbranu polaznih istraživanja i ocjenu </w:t>
      </w:r>
      <w:r>
        <w:rPr>
          <w:rFonts w:ascii="Palatino Linotype" w:eastAsia="Calibri" w:hAnsi="Palatino Linotype"/>
          <w:sz w:val="22"/>
          <w:szCs w:val="22"/>
        </w:rPr>
        <w:t>podobnosti doktorske teze  p</w:t>
      </w:r>
      <w:r w:rsidR="00B937FF">
        <w:rPr>
          <w:rFonts w:ascii="Palatino Linotype" w:eastAsia="Calibri" w:hAnsi="Palatino Linotype"/>
          <w:sz w:val="22"/>
          <w:szCs w:val="22"/>
        </w:rPr>
        <w:t xml:space="preserve">od nazivom </w:t>
      </w:r>
      <w:r w:rsidR="00FD532E">
        <w:rPr>
          <w:rFonts w:ascii="Palatino Linotype" w:eastAsia="Calibri" w:hAnsi="Palatino Linotype"/>
          <w:sz w:val="22"/>
          <w:szCs w:val="22"/>
        </w:rPr>
        <w:t>,,</w:t>
      </w:r>
      <w:r w:rsidR="00051824">
        <w:rPr>
          <w:rFonts w:ascii="Palatino Linotype" w:eastAsia="Calibri" w:hAnsi="Palatino Linotype"/>
          <w:sz w:val="22"/>
          <w:szCs w:val="22"/>
        </w:rPr>
        <w:t>Metamodelir</w:t>
      </w:r>
      <w:r w:rsidR="00C36C47">
        <w:rPr>
          <w:rFonts w:ascii="Palatino Linotype" w:eastAsia="Calibri" w:hAnsi="Palatino Linotype"/>
          <w:sz w:val="22"/>
          <w:szCs w:val="22"/>
        </w:rPr>
        <w:t xml:space="preserve">anje energetskog odziva zgrada i </w:t>
      </w:r>
      <w:r w:rsidR="00051824">
        <w:rPr>
          <w:rFonts w:ascii="Palatino Linotype" w:eastAsia="Calibri" w:hAnsi="Palatino Linotype"/>
          <w:sz w:val="22"/>
          <w:szCs w:val="22"/>
        </w:rPr>
        <w:t>više</w:t>
      </w:r>
      <w:r w:rsidR="00C36C47">
        <w:rPr>
          <w:rFonts w:ascii="Palatino Linotype" w:eastAsia="Calibri" w:hAnsi="Palatino Linotype"/>
          <w:sz w:val="22"/>
          <w:szCs w:val="22"/>
        </w:rPr>
        <w:t>k</w:t>
      </w:r>
      <w:r w:rsidR="00051824">
        <w:rPr>
          <w:rFonts w:ascii="Palatino Linotype" w:eastAsia="Calibri" w:hAnsi="Palatino Linotype"/>
          <w:sz w:val="22"/>
          <w:szCs w:val="22"/>
        </w:rPr>
        <w:t>riterijumska optimizacija sa aspekta poboljšanja energetskih performansi</w:t>
      </w:r>
      <w:r>
        <w:rPr>
          <w:rFonts w:ascii="Palatino Linotype" w:eastAsia="Calibri" w:hAnsi="Palatino Linotype"/>
          <w:sz w:val="22"/>
          <w:szCs w:val="22"/>
        </w:rPr>
        <w:t xml:space="preserve">” </w:t>
      </w:r>
      <w:r w:rsidR="006128BA">
        <w:rPr>
          <w:rFonts w:ascii="Palatino Linotype" w:eastAsia="Calibri" w:hAnsi="Palatino Linotype"/>
          <w:sz w:val="22"/>
          <w:szCs w:val="22"/>
        </w:rPr>
        <w:t xml:space="preserve">kandidata </w:t>
      </w:r>
      <w:r w:rsidR="00FD532E">
        <w:rPr>
          <w:rFonts w:ascii="Palatino Linotype" w:eastAsia="Calibri" w:hAnsi="Palatino Linotype"/>
          <w:sz w:val="22"/>
          <w:szCs w:val="22"/>
        </w:rPr>
        <w:t>Borisa Hrnčića</w:t>
      </w:r>
      <w:r>
        <w:rPr>
          <w:rFonts w:ascii="Palatino Linotype" w:eastAsia="Calibri" w:hAnsi="Palatino Linotype"/>
          <w:sz w:val="22"/>
          <w:szCs w:val="22"/>
        </w:rPr>
        <w:t>, u sastavu</w:t>
      </w:r>
      <w:r w:rsidR="006128BA">
        <w:rPr>
          <w:rFonts w:ascii="Palatino Linotype" w:eastAsia="Calibri" w:hAnsi="Palatino Linotype"/>
          <w:sz w:val="22"/>
          <w:szCs w:val="22"/>
        </w:rPr>
        <w:t>:</w:t>
      </w:r>
    </w:p>
    <w:p w:rsidR="00FD532E" w:rsidRDefault="00FD532E" w:rsidP="00C36C47">
      <w:p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 xml:space="preserve">                  </w:t>
      </w:r>
    </w:p>
    <w:p w:rsidR="00A43796" w:rsidRDefault="00A43796" w:rsidP="00C36C47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43796" w:rsidRPr="00FD532E" w:rsidRDefault="00FD532E" w:rsidP="00C36C47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Prof. dr Vladan Ivanović, predsjednik</w:t>
      </w:r>
    </w:p>
    <w:p w:rsidR="00A43796" w:rsidRDefault="00A43796" w:rsidP="00C36C47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Prof. dr Igor Vušanović,</w:t>
      </w:r>
      <w:r w:rsidR="00FD532E">
        <w:rPr>
          <w:rFonts w:ascii="Palatino Linotype" w:eastAsia="Calibri" w:hAnsi="Palatino Linotype"/>
          <w:sz w:val="22"/>
          <w:szCs w:val="22"/>
        </w:rPr>
        <w:t xml:space="preserve"> mentor</w:t>
      </w:r>
    </w:p>
    <w:p w:rsidR="00A43796" w:rsidRPr="00051824" w:rsidRDefault="00051824" w:rsidP="00C36C47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Dr Vedran Perić, komentor</w:t>
      </w:r>
    </w:p>
    <w:p w:rsidR="00A43796" w:rsidRDefault="00051824" w:rsidP="00C36C47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Doc. dr Milan Šekularac, član</w:t>
      </w:r>
    </w:p>
    <w:p w:rsidR="00051824" w:rsidRPr="00A43796" w:rsidRDefault="00051824" w:rsidP="00C36C47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Doc. dr Esad Tombarević, član</w:t>
      </w:r>
    </w:p>
    <w:p w:rsidR="006128BA" w:rsidRDefault="006128BA" w:rsidP="00C36C47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6128BA" w:rsidRDefault="006128BA" w:rsidP="00C36C47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6128BA" w:rsidRPr="00E5578A" w:rsidRDefault="006128BA" w:rsidP="00C36C47">
      <w:p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II Odluka stupa na snagu kad je verifikuje Senat Univerziteta Crne Gore.</w:t>
      </w:r>
    </w:p>
    <w:p w:rsidR="003E49B7" w:rsidRPr="00E5578A" w:rsidRDefault="003E49B7" w:rsidP="00C36C47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9A4E98" w:rsidRPr="00E5578A" w:rsidRDefault="009A4E98" w:rsidP="00C36C47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CF4477" w:rsidRDefault="009A4E98" w:rsidP="00C36C47">
      <w:pPr>
        <w:jc w:val="both"/>
        <w:rPr>
          <w:rFonts w:ascii="Palatino Linotype" w:eastAsia="Calibri" w:hAnsi="Palatino Linotype"/>
          <w:b/>
          <w:sz w:val="22"/>
          <w:szCs w:val="22"/>
        </w:rPr>
      </w:pPr>
      <w:r w:rsidRPr="00E5578A">
        <w:rPr>
          <w:rFonts w:ascii="Palatino Linotype" w:eastAsia="Calibri" w:hAnsi="Palatino Linotype"/>
          <w:sz w:val="22"/>
          <w:szCs w:val="22"/>
        </w:rPr>
        <w:t xml:space="preserve">                                                         </w:t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 xml:space="preserve">          </w:t>
      </w:r>
      <w:r w:rsidR="00CF4477">
        <w:rPr>
          <w:rFonts w:ascii="Palatino Linotype" w:eastAsia="Calibri" w:hAnsi="Palatino Linotype"/>
          <w:sz w:val="22"/>
          <w:szCs w:val="22"/>
        </w:rPr>
        <w:tab/>
      </w:r>
      <w:r w:rsidR="00CF4477">
        <w:rPr>
          <w:rFonts w:ascii="Palatino Linotype" w:eastAsia="Calibri" w:hAnsi="Palatino Linotype"/>
          <w:sz w:val="22"/>
          <w:szCs w:val="22"/>
        </w:rPr>
        <w:tab/>
      </w:r>
      <w:r w:rsidR="003E49B7" w:rsidRPr="00CF4477">
        <w:rPr>
          <w:rFonts w:ascii="Palatino Linotype" w:eastAsia="Calibri" w:hAnsi="Palatino Linotype"/>
          <w:b/>
          <w:sz w:val="22"/>
          <w:szCs w:val="22"/>
        </w:rPr>
        <w:t>D E K A N,</w:t>
      </w:r>
    </w:p>
    <w:p w:rsidR="003E49B7" w:rsidRPr="00CF4477" w:rsidRDefault="003E49B7" w:rsidP="00C36C47">
      <w:pPr>
        <w:jc w:val="both"/>
        <w:rPr>
          <w:rFonts w:ascii="Palatino Linotype" w:eastAsia="Calibri" w:hAnsi="Palatino Linotype"/>
          <w:b/>
          <w:sz w:val="22"/>
          <w:szCs w:val="22"/>
        </w:rPr>
      </w:pPr>
    </w:p>
    <w:p w:rsidR="003E49B7" w:rsidRPr="00CF4477" w:rsidRDefault="003E49B7" w:rsidP="00C36C47">
      <w:pPr>
        <w:jc w:val="both"/>
        <w:rPr>
          <w:rFonts w:ascii="Palatino Linotype" w:eastAsia="Calibri" w:hAnsi="Palatino Linotype"/>
          <w:b/>
          <w:sz w:val="22"/>
          <w:szCs w:val="22"/>
        </w:rPr>
      </w:pPr>
      <w:r w:rsidRPr="00CF4477">
        <w:rPr>
          <w:rFonts w:ascii="Palatino Linotype" w:eastAsia="Calibri" w:hAnsi="Palatino Linotype"/>
          <w:b/>
          <w:sz w:val="22"/>
          <w:szCs w:val="22"/>
        </w:rPr>
        <w:tab/>
      </w:r>
      <w:r w:rsidRPr="00CF4477">
        <w:rPr>
          <w:rFonts w:ascii="Palatino Linotype" w:eastAsia="Calibri" w:hAnsi="Palatino Linotype"/>
          <w:b/>
          <w:sz w:val="22"/>
          <w:szCs w:val="22"/>
        </w:rPr>
        <w:tab/>
      </w:r>
      <w:r w:rsidRPr="00CF4477">
        <w:rPr>
          <w:rFonts w:ascii="Palatino Linotype" w:eastAsia="Calibri" w:hAnsi="Palatino Linotype"/>
          <w:b/>
          <w:sz w:val="22"/>
          <w:szCs w:val="22"/>
        </w:rPr>
        <w:tab/>
      </w:r>
      <w:r w:rsidRPr="00CF4477">
        <w:rPr>
          <w:rFonts w:ascii="Palatino Linotype" w:eastAsia="Calibri" w:hAnsi="Palatino Linotype"/>
          <w:b/>
          <w:sz w:val="22"/>
          <w:szCs w:val="22"/>
        </w:rPr>
        <w:tab/>
      </w:r>
      <w:r w:rsidRPr="00CF4477">
        <w:rPr>
          <w:rFonts w:ascii="Palatino Linotype" w:eastAsia="Calibri" w:hAnsi="Palatino Linotype"/>
          <w:b/>
          <w:sz w:val="22"/>
          <w:szCs w:val="22"/>
        </w:rPr>
        <w:tab/>
      </w:r>
      <w:r w:rsidRPr="00CF4477">
        <w:rPr>
          <w:rFonts w:ascii="Palatino Linotype" w:eastAsia="Calibri" w:hAnsi="Palatino Linotype"/>
          <w:b/>
          <w:sz w:val="22"/>
          <w:szCs w:val="22"/>
        </w:rPr>
        <w:tab/>
      </w:r>
      <w:r w:rsidRPr="00CF4477">
        <w:rPr>
          <w:rFonts w:ascii="Palatino Linotype" w:eastAsia="Calibri" w:hAnsi="Palatino Linotype"/>
          <w:b/>
          <w:sz w:val="22"/>
          <w:szCs w:val="22"/>
        </w:rPr>
        <w:tab/>
      </w:r>
      <w:r w:rsidR="00CF4477" w:rsidRPr="00CF4477">
        <w:rPr>
          <w:rFonts w:ascii="Palatino Linotype" w:eastAsia="Calibri" w:hAnsi="Palatino Linotype"/>
          <w:b/>
          <w:sz w:val="22"/>
          <w:szCs w:val="22"/>
        </w:rPr>
        <w:tab/>
      </w:r>
      <w:r w:rsidRPr="00CF4477">
        <w:rPr>
          <w:rFonts w:ascii="Palatino Linotype" w:eastAsia="Calibri" w:hAnsi="Palatino Linotype"/>
          <w:b/>
          <w:sz w:val="22"/>
          <w:szCs w:val="22"/>
        </w:rPr>
        <w:t>Prof. dr Igor Vušanović</w:t>
      </w:r>
    </w:p>
    <w:p w:rsidR="003E49B7" w:rsidRPr="00E5578A" w:rsidRDefault="003E49B7" w:rsidP="00C36C47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Default="00C36C47" w:rsidP="00C36C47">
      <w:p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Dostaviti:</w:t>
      </w:r>
    </w:p>
    <w:p w:rsidR="00C36C47" w:rsidRDefault="00C36C47" w:rsidP="00C36C47">
      <w:pPr>
        <w:pStyle w:val="ListParagraph"/>
        <w:numPr>
          <w:ilvl w:val="0"/>
          <w:numId w:val="36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članovima Komisije</w:t>
      </w:r>
    </w:p>
    <w:p w:rsidR="00C36C47" w:rsidRDefault="00C36C47" w:rsidP="00C36C47">
      <w:pPr>
        <w:pStyle w:val="ListParagraph"/>
        <w:numPr>
          <w:ilvl w:val="0"/>
          <w:numId w:val="36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centru za doktorske studije Univerziteta</w:t>
      </w:r>
    </w:p>
    <w:p w:rsidR="00C36C47" w:rsidRDefault="00C36C47" w:rsidP="00C36C47">
      <w:pPr>
        <w:pStyle w:val="ListParagraph"/>
        <w:numPr>
          <w:ilvl w:val="0"/>
          <w:numId w:val="36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Borisu Hrnčiću</w:t>
      </w:r>
    </w:p>
    <w:p w:rsidR="00C36C47" w:rsidRDefault="00C36C47" w:rsidP="00C36C47">
      <w:pPr>
        <w:pStyle w:val="ListParagraph"/>
        <w:numPr>
          <w:ilvl w:val="0"/>
          <w:numId w:val="36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Predsjedniku komisije za doktorske studije</w:t>
      </w:r>
    </w:p>
    <w:p w:rsidR="00A437AD" w:rsidRPr="00CF4477" w:rsidRDefault="00C36C47" w:rsidP="00874E18">
      <w:pPr>
        <w:pStyle w:val="ListParagraph"/>
        <w:numPr>
          <w:ilvl w:val="0"/>
          <w:numId w:val="36"/>
        </w:num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a/a</w:t>
      </w:r>
    </w:p>
    <w:sectPr w:rsidR="00A437AD" w:rsidRPr="00CF4477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58" w:rsidRDefault="00A62058">
      <w:r>
        <w:separator/>
      </w:r>
    </w:p>
  </w:endnote>
  <w:endnote w:type="continuationSeparator" w:id="0">
    <w:p w:rsidR="00A62058" w:rsidRDefault="00A6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58" w:rsidRDefault="00A62058">
      <w:r>
        <w:separator/>
      </w:r>
    </w:p>
  </w:footnote>
  <w:footnote w:type="continuationSeparator" w:id="0">
    <w:p w:rsidR="00A62058" w:rsidRDefault="00A6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77AF33C5"/>
    <w:multiLevelType w:val="hybridMultilevel"/>
    <w:tmpl w:val="66484C0A"/>
    <w:lvl w:ilvl="0" w:tplc="07BE7100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2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31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03F02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000B"/>
    <w:rsid w:val="00051824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2779"/>
    <w:rsid w:val="0008319F"/>
    <w:rsid w:val="00084836"/>
    <w:rsid w:val="00087423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13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17A3"/>
    <w:rsid w:val="004A2A8E"/>
    <w:rsid w:val="004B5DAD"/>
    <w:rsid w:val="004B670F"/>
    <w:rsid w:val="004B7E64"/>
    <w:rsid w:val="004C169C"/>
    <w:rsid w:val="004C46F0"/>
    <w:rsid w:val="004C6B7F"/>
    <w:rsid w:val="004D0BB4"/>
    <w:rsid w:val="004D4413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2D2C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3EA0"/>
    <w:rsid w:val="00555ADC"/>
    <w:rsid w:val="00560D21"/>
    <w:rsid w:val="005631C6"/>
    <w:rsid w:val="0056639E"/>
    <w:rsid w:val="00566D9E"/>
    <w:rsid w:val="00573990"/>
    <w:rsid w:val="00577168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D5695"/>
    <w:rsid w:val="005E32CC"/>
    <w:rsid w:val="005F3AAB"/>
    <w:rsid w:val="005F640C"/>
    <w:rsid w:val="00603235"/>
    <w:rsid w:val="00605D8C"/>
    <w:rsid w:val="006128BA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969B0"/>
    <w:rsid w:val="006A0942"/>
    <w:rsid w:val="006A5400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46A9"/>
    <w:rsid w:val="0073566E"/>
    <w:rsid w:val="00736839"/>
    <w:rsid w:val="00740AA2"/>
    <w:rsid w:val="0074166B"/>
    <w:rsid w:val="0074547A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4DEF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4235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17BD7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96"/>
    <w:rsid w:val="00A437AD"/>
    <w:rsid w:val="00A51255"/>
    <w:rsid w:val="00A52612"/>
    <w:rsid w:val="00A62058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7C7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37FF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D7490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23C0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35B40"/>
    <w:rsid w:val="00C36C47"/>
    <w:rsid w:val="00C40E70"/>
    <w:rsid w:val="00C45C59"/>
    <w:rsid w:val="00C4646F"/>
    <w:rsid w:val="00C502CA"/>
    <w:rsid w:val="00C52396"/>
    <w:rsid w:val="00C56737"/>
    <w:rsid w:val="00C579CD"/>
    <w:rsid w:val="00C6209C"/>
    <w:rsid w:val="00C669CE"/>
    <w:rsid w:val="00C71339"/>
    <w:rsid w:val="00C73F56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CF4477"/>
    <w:rsid w:val="00CF68A6"/>
    <w:rsid w:val="00D00D3D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778F6"/>
    <w:rsid w:val="00D8429C"/>
    <w:rsid w:val="00D84F23"/>
    <w:rsid w:val="00D866AF"/>
    <w:rsid w:val="00D923EF"/>
    <w:rsid w:val="00D962C8"/>
    <w:rsid w:val="00DA1F7D"/>
    <w:rsid w:val="00DA2677"/>
    <w:rsid w:val="00DA60D3"/>
    <w:rsid w:val="00DB53F2"/>
    <w:rsid w:val="00DB5699"/>
    <w:rsid w:val="00DC0038"/>
    <w:rsid w:val="00DC02B2"/>
    <w:rsid w:val="00DC19C2"/>
    <w:rsid w:val="00DC42EC"/>
    <w:rsid w:val="00DC570F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1996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68F1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359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8761D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D532E"/>
    <w:rsid w:val="00FE0978"/>
    <w:rsid w:val="00FE2589"/>
    <w:rsid w:val="00FE3784"/>
    <w:rsid w:val="00FE40D5"/>
    <w:rsid w:val="00FE7532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7E46AA-EEB7-42C0-B4E2-295E3F7E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64B3-E037-4681-A764-C3CC47D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1488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2021-07-07T08:15:00Z</cp:lastPrinted>
  <dcterms:created xsi:type="dcterms:W3CDTF">2021-10-20T06:59:00Z</dcterms:created>
  <dcterms:modified xsi:type="dcterms:W3CDTF">2021-10-20T06:59:00Z</dcterms:modified>
</cp:coreProperties>
</file>