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1E64A3" w:rsidRDefault="00750031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1E64A3">
        <w:rPr>
          <w:rFonts w:ascii="Palatino Linotype" w:hAnsi="Palatino Linotype"/>
          <w:lang w:val="sr-Latn-ME"/>
        </w:rPr>
        <w:t xml:space="preserve">          </w:t>
      </w:r>
      <w:r w:rsidR="00492FB6" w:rsidRPr="001E64A3">
        <w:rPr>
          <w:rFonts w:ascii="Palatino Linotype" w:hAnsi="Palatino Linotype"/>
          <w:lang w:val="sr-Latn-ME"/>
        </w:rPr>
        <w:t xml:space="preserve">Z A P I S N I K </w:t>
      </w:r>
    </w:p>
    <w:p w:rsidR="00423042" w:rsidRPr="001E64A3" w:rsidRDefault="00423042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 xml:space="preserve">                </w:t>
      </w:r>
      <w:r w:rsidR="00134E6F" w:rsidRPr="001E64A3">
        <w:rPr>
          <w:rFonts w:ascii="Palatino Linotype" w:hAnsi="Palatino Linotype"/>
          <w:lang w:val="sr-Latn-ME"/>
        </w:rPr>
        <w:t xml:space="preserve">            </w:t>
      </w:r>
      <w:r w:rsidRPr="001E64A3">
        <w:rPr>
          <w:rFonts w:ascii="Palatino Linotype" w:hAnsi="Palatino Linotype"/>
          <w:lang w:val="sr-Latn-ME"/>
        </w:rPr>
        <w:t xml:space="preserve">  </w:t>
      </w:r>
      <w:r w:rsidR="007C1F37" w:rsidRPr="001E64A3">
        <w:rPr>
          <w:rFonts w:ascii="Palatino Linotype" w:hAnsi="Palatino Linotype"/>
          <w:lang w:val="sr-Latn-ME"/>
        </w:rPr>
        <w:t>sa 99</w:t>
      </w:r>
      <w:r w:rsidRPr="001E64A3">
        <w:rPr>
          <w:rFonts w:ascii="Palatino Linotype" w:hAnsi="Palatino Linotype"/>
          <w:lang w:val="sr-Latn-ME"/>
        </w:rPr>
        <w:t xml:space="preserve"> sjednice Naučno nastavnog vijeća Mašinskog fakulteta</w:t>
      </w:r>
    </w:p>
    <w:p w:rsidR="009F70FC" w:rsidRPr="001E64A3" w:rsidRDefault="007C1F37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Devedesetdeveta</w:t>
      </w:r>
      <w:r w:rsidR="00423042" w:rsidRPr="001E64A3">
        <w:rPr>
          <w:rFonts w:ascii="Palatino Linotype" w:hAnsi="Palatino Linotype"/>
          <w:lang w:val="sr-Latn-ME"/>
        </w:rPr>
        <w:t xml:space="preserve">  sjednica Naučno nastavnog vijeća</w:t>
      </w:r>
      <w:r w:rsidR="00B867C7" w:rsidRPr="001E64A3">
        <w:rPr>
          <w:rFonts w:ascii="Palatino Linotype" w:hAnsi="Palatino Linotype"/>
          <w:lang w:val="sr-Latn-ME"/>
        </w:rPr>
        <w:t xml:space="preserve">,  održana </w:t>
      </w:r>
      <w:r w:rsidR="00B17C35" w:rsidRPr="001E64A3">
        <w:rPr>
          <w:rFonts w:ascii="Palatino Linotype" w:hAnsi="Palatino Linotype"/>
          <w:lang w:val="sr-Latn-ME"/>
        </w:rPr>
        <w:t xml:space="preserve">je </w:t>
      </w:r>
      <w:r w:rsidRPr="001E64A3">
        <w:rPr>
          <w:rFonts w:ascii="Palatino Linotype" w:hAnsi="Palatino Linotype"/>
          <w:lang w:val="sr-Latn-ME"/>
        </w:rPr>
        <w:t>u četvrtak</w:t>
      </w:r>
      <w:r w:rsidR="00B17C35" w:rsidRPr="001E64A3">
        <w:rPr>
          <w:rFonts w:ascii="Palatino Linotype" w:hAnsi="Palatino Linotype"/>
          <w:lang w:val="sr-Latn-ME"/>
        </w:rPr>
        <w:t>,</w:t>
      </w:r>
      <w:r w:rsidRPr="001E64A3">
        <w:rPr>
          <w:rFonts w:ascii="Palatino Linotype" w:hAnsi="Palatino Linotype"/>
          <w:lang w:val="sr-Latn-ME"/>
        </w:rPr>
        <w:t xml:space="preserve">  03. 12</w:t>
      </w:r>
      <w:r w:rsidR="00423042" w:rsidRPr="001E64A3">
        <w:rPr>
          <w:rFonts w:ascii="Palatino Linotype" w:hAnsi="Palatino Linotype"/>
          <w:lang w:val="sr-Latn-ME"/>
        </w:rPr>
        <w:t xml:space="preserve">. 2020.  </w:t>
      </w:r>
      <w:r w:rsidR="00E57EA6" w:rsidRPr="001E64A3">
        <w:rPr>
          <w:rFonts w:ascii="Palatino Linotype" w:hAnsi="Palatino Linotype"/>
          <w:lang w:val="sr-Latn-ME"/>
        </w:rPr>
        <w:t>g</w:t>
      </w:r>
      <w:r w:rsidR="009F70FC" w:rsidRPr="001E64A3">
        <w:rPr>
          <w:rFonts w:ascii="Palatino Linotype" w:hAnsi="Palatino Linotype"/>
          <w:lang w:val="sr-Latn-ME"/>
        </w:rPr>
        <w:t>odine</w:t>
      </w:r>
      <w:r w:rsidR="00E57EA6" w:rsidRPr="001E64A3">
        <w:rPr>
          <w:rFonts w:ascii="Palatino Linotype" w:hAnsi="Palatino Linotype"/>
          <w:lang w:val="sr-Latn-ME"/>
        </w:rPr>
        <w:t>,</w:t>
      </w:r>
      <w:r w:rsidR="009F70FC" w:rsidRPr="001E64A3">
        <w:rPr>
          <w:rFonts w:ascii="Palatino Linotype" w:hAnsi="Palatino Linotype"/>
          <w:lang w:val="sr-Latn-ME"/>
        </w:rPr>
        <w:t xml:space="preserve"> elektronskim putem</w:t>
      </w:r>
      <w:r w:rsidR="00B867C7" w:rsidRPr="001E64A3">
        <w:rPr>
          <w:rFonts w:ascii="Palatino Linotype" w:hAnsi="Palatino Linotype"/>
          <w:lang w:val="sr-Latn-ME"/>
        </w:rPr>
        <w:t>.</w:t>
      </w:r>
    </w:p>
    <w:p w:rsidR="009F7C6A" w:rsidRPr="001E64A3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1E64A3">
        <w:rPr>
          <w:rFonts w:ascii="Palatino Linotype" w:hAnsi="Palatino Linotype"/>
          <w:lang w:val="sr-Latn-ME"/>
        </w:rPr>
        <w:t>lana 5</w:t>
      </w:r>
      <w:r w:rsidRPr="001E64A3">
        <w:rPr>
          <w:rFonts w:ascii="Palatino Linotype" w:hAnsi="Palatino Linotype"/>
          <w:lang w:val="sr-Latn-ME"/>
        </w:rPr>
        <w:t xml:space="preserve"> Poslovnika o radu Naučno nastavnog vijeća Fakulteta.</w:t>
      </w:r>
    </w:p>
    <w:p w:rsidR="00423042" w:rsidRPr="001E64A3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1E64A3">
        <w:rPr>
          <w:rFonts w:ascii="Palatino Linotype" w:hAnsi="Palatino Linotype"/>
          <w:lang w:val="sr-Latn-ME"/>
        </w:rPr>
        <w:t>Igor Vušanović</w:t>
      </w:r>
      <w:r w:rsidRPr="001E64A3">
        <w:rPr>
          <w:rFonts w:ascii="Palatino Linotype" w:hAnsi="Palatino Linotype"/>
          <w:lang w:val="sr-Latn-ME"/>
        </w:rPr>
        <w:t xml:space="preserve">, prof. dr </w:t>
      </w:r>
      <w:r w:rsidR="006A5D4B" w:rsidRPr="001E64A3">
        <w:rPr>
          <w:rFonts w:ascii="Palatino Linotype" w:hAnsi="Palatino Linotype"/>
          <w:lang w:val="sr-Latn-ME"/>
        </w:rPr>
        <w:t>Darko</w:t>
      </w:r>
      <w:r w:rsidR="001C18F0" w:rsidRPr="001E64A3">
        <w:rPr>
          <w:rFonts w:ascii="Palatino Linotype" w:hAnsi="Palatino Linotype"/>
          <w:lang w:val="sr-Latn-ME"/>
        </w:rPr>
        <w:t xml:space="preserve"> Bajić</w:t>
      </w:r>
      <w:r w:rsidRPr="001E64A3">
        <w:rPr>
          <w:rFonts w:ascii="Palatino Linotype" w:hAnsi="Palatino Linotype"/>
          <w:lang w:val="sr-Latn-ME"/>
        </w:rPr>
        <w:t>,  prof. dr</w:t>
      </w:r>
      <w:r w:rsidR="006A5D4B" w:rsidRPr="001E64A3">
        <w:rPr>
          <w:rFonts w:ascii="Palatino Linotype" w:hAnsi="Palatino Linotype"/>
          <w:lang w:val="sr-Latn-ME"/>
        </w:rPr>
        <w:t xml:space="preserve"> Radoje Vujadinović</w:t>
      </w:r>
      <w:r w:rsidR="00F503FF" w:rsidRPr="001E64A3">
        <w:rPr>
          <w:rFonts w:ascii="Palatino Linotype" w:hAnsi="Palatino Linotype"/>
          <w:lang w:val="sr-Latn-ME"/>
        </w:rPr>
        <w:t xml:space="preserve">, </w:t>
      </w:r>
      <w:r w:rsidR="006A5D4B" w:rsidRPr="001E64A3">
        <w:rPr>
          <w:rFonts w:ascii="Palatino Linotype" w:hAnsi="Palatino Linotype"/>
          <w:lang w:val="sr-Latn-ME"/>
        </w:rPr>
        <w:t xml:space="preserve"> prof. dr Mileta Ja</w:t>
      </w:r>
      <w:r w:rsidR="00FF62A7" w:rsidRPr="001E64A3">
        <w:rPr>
          <w:rFonts w:ascii="Palatino Linotype" w:hAnsi="Palatino Linotype"/>
          <w:lang w:val="sr-Latn-ME"/>
        </w:rPr>
        <w:t xml:space="preserve">njić, </w:t>
      </w:r>
      <w:r w:rsidR="006A5D4B" w:rsidRPr="001E64A3">
        <w:rPr>
          <w:rFonts w:ascii="Palatino Linotype" w:hAnsi="Palatino Linotype"/>
          <w:lang w:val="sr-Latn-ME"/>
        </w:rPr>
        <w:t xml:space="preserve">prof. dr Jelena Jovanović, </w:t>
      </w:r>
      <w:r w:rsidR="00FF62A7" w:rsidRPr="001E64A3">
        <w:rPr>
          <w:rFonts w:ascii="Palatino Linotype" w:hAnsi="Palatino Linotype"/>
          <w:lang w:val="sr-Latn-ME"/>
        </w:rPr>
        <w:t xml:space="preserve">prof. dr </w:t>
      </w:r>
      <w:r w:rsidR="007C1F37" w:rsidRPr="001E64A3">
        <w:rPr>
          <w:rFonts w:ascii="Palatino Linotype" w:hAnsi="Palatino Linotype"/>
          <w:lang w:val="sr-Latn-ME"/>
        </w:rPr>
        <w:t xml:space="preserve">Uroš Karadžić, </w:t>
      </w:r>
      <w:r w:rsidR="006A5D4B" w:rsidRPr="001E64A3">
        <w:rPr>
          <w:rFonts w:ascii="Palatino Linotype" w:hAnsi="Palatino Linotype"/>
          <w:lang w:val="sr-Latn-ME"/>
        </w:rPr>
        <w:t xml:space="preserve"> </w:t>
      </w:r>
      <w:r w:rsidR="00FF62A7" w:rsidRPr="001E64A3">
        <w:rPr>
          <w:rFonts w:ascii="Palatino Linotype" w:hAnsi="Palatino Linotype"/>
          <w:lang w:val="sr-Latn-ME"/>
        </w:rPr>
        <w:t>prof. dr Radoslav Tomović</w:t>
      </w:r>
      <w:r w:rsidR="00A8113E" w:rsidRPr="001E64A3">
        <w:rPr>
          <w:rFonts w:ascii="Palatino Linotype" w:hAnsi="Palatino Linotype"/>
          <w:lang w:val="sr-Latn-ME"/>
        </w:rPr>
        <w:t>,</w:t>
      </w:r>
      <w:r w:rsidR="00FF62A7" w:rsidRPr="001E64A3">
        <w:rPr>
          <w:rFonts w:ascii="Palatino Linotype" w:hAnsi="Palatino Linotype"/>
          <w:lang w:val="sr-Latn-ME"/>
        </w:rPr>
        <w:t xml:space="preserve"> </w:t>
      </w:r>
      <w:r w:rsidR="007C1F37" w:rsidRPr="001E64A3">
        <w:rPr>
          <w:rFonts w:ascii="Palatino Linotype" w:hAnsi="Palatino Linotype"/>
          <w:lang w:val="sr-Latn-ME"/>
        </w:rPr>
        <w:t xml:space="preserve">prof. </w:t>
      </w:r>
      <w:r w:rsidR="00EF10EC" w:rsidRPr="001E64A3">
        <w:rPr>
          <w:rFonts w:ascii="Palatino Linotype" w:hAnsi="Palatino Linotype"/>
          <w:lang w:val="sr-Latn-ME"/>
        </w:rPr>
        <w:t>d</w:t>
      </w:r>
      <w:r w:rsidR="007C1F37" w:rsidRPr="001E64A3">
        <w:rPr>
          <w:rFonts w:ascii="Palatino Linotype" w:hAnsi="Palatino Linotype"/>
          <w:lang w:val="sr-Latn-ME"/>
        </w:rPr>
        <w:t xml:space="preserve">r Vukčević Milan, prof. </w:t>
      </w:r>
      <w:r w:rsidR="00EF10EC" w:rsidRPr="001E64A3">
        <w:rPr>
          <w:rFonts w:ascii="Palatino Linotype" w:hAnsi="Palatino Linotype"/>
          <w:lang w:val="sr-Latn-ME"/>
        </w:rPr>
        <w:t>d</w:t>
      </w:r>
      <w:r w:rsidR="007C1F37" w:rsidRPr="001E64A3">
        <w:rPr>
          <w:rFonts w:ascii="Palatino Linotype" w:hAnsi="Palatino Linotype"/>
          <w:lang w:val="sr-Latn-ME"/>
        </w:rPr>
        <w:t xml:space="preserve">r Ivanović Vladan,prof. </w:t>
      </w:r>
      <w:r w:rsidR="00EF10EC" w:rsidRPr="001E64A3">
        <w:rPr>
          <w:rFonts w:ascii="Palatino Linotype" w:hAnsi="Palatino Linotype"/>
          <w:lang w:val="sr-Latn-ME"/>
        </w:rPr>
        <w:t>d</w:t>
      </w:r>
      <w:r w:rsidR="007C1F37" w:rsidRPr="001E64A3">
        <w:rPr>
          <w:rFonts w:ascii="Palatino Linotype" w:hAnsi="Palatino Linotype"/>
          <w:lang w:val="sr-Latn-ME"/>
        </w:rPr>
        <w:t xml:space="preserve">r Jovanović Janko, </w:t>
      </w:r>
      <w:r w:rsidR="00E57EA6" w:rsidRPr="001E64A3">
        <w:rPr>
          <w:rFonts w:ascii="Palatino Linotype" w:hAnsi="Palatino Linotype"/>
          <w:lang w:val="sr-Latn-ME"/>
        </w:rPr>
        <w:t xml:space="preserve"> doc. d</w:t>
      </w:r>
      <w:r w:rsidR="001C18F0" w:rsidRPr="001E64A3">
        <w:rPr>
          <w:rFonts w:ascii="Palatino Linotype" w:hAnsi="Palatino Linotype"/>
          <w:lang w:val="sr-Latn-ME"/>
        </w:rPr>
        <w:t xml:space="preserve">r Nikola Šibalić, </w:t>
      </w:r>
      <w:r w:rsidR="006A5D4B" w:rsidRPr="001E64A3">
        <w:rPr>
          <w:rFonts w:ascii="Palatino Linotype" w:hAnsi="Palatino Linotype"/>
          <w:lang w:val="sr-Latn-ME"/>
        </w:rPr>
        <w:t xml:space="preserve">doc. dr </w:t>
      </w:r>
      <w:r w:rsidR="00FF62A7" w:rsidRPr="001E64A3">
        <w:rPr>
          <w:rFonts w:ascii="Palatino Linotype" w:hAnsi="Palatino Linotype"/>
          <w:lang w:val="sr-Latn-ME"/>
        </w:rPr>
        <w:t>Esad Tombarević, doc. d</w:t>
      </w:r>
      <w:r w:rsidR="00C831C3" w:rsidRPr="001E64A3">
        <w:rPr>
          <w:rFonts w:ascii="Palatino Linotype" w:hAnsi="Palatino Linotype"/>
          <w:lang w:val="sr-Latn-ME"/>
        </w:rPr>
        <w:t xml:space="preserve">r Milanko </w:t>
      </w:r>
      <w:r w:rsidR="00BE647E" w:rsidRPr="001E64A3">
        <w:rPr>
          <w:rFonts w:ascii="Palatino Linotype" w:hAnsi="Palatino Linotype"/>
          <w:lang w:val="sr-Latn-ME"/>
        </w:rPr>
        <w:t>Damjanović, doc. d</w:t>
      </w:r>
      <w:r w:rsidR="00C831C3" w:rsidRPr="001E64A3">
        <w:rPr>
          <w:rFonts w:ascii="Palatino Linotype" w:hAnsi="Palatino Linotype"/>
          <w:lang w:val="sr-Latn-ME"/>
        </w:rPr>
        <w:t>r Sreten Si</w:t>
      </w:r>
      <w:r w:rsidR="00A8113E" w:rsidRPr="001E64A3">
        <w:rPr>
          <w:rFonts w:ascii="Palatino Linotype" w:hAnsi="Palatino Linotype"/>
          <w:lang w:val="sr-Latn-ME"/>
        </w:rPr>
        <w:t xml:space="preserve">mović, </w:t>
      </w:r>
      <w:r w:rsidR="00B17C35" w:rsidRPr="001E64A3">
        <w:rPr>
          <w:rFonts w:ascii="Palatino Linotype" w:hAnsi="Palatino Linotype"/>
          <w:lang w:val="sr-Latn-ME"/>
        </w:rPr>
        <w:t xml:space="preserve">doc. dr Milan Šekularac, </w:t>
      </w:r>
      <w:r w:rsidR="00A8113E" w:rsidRPr="001E64A3">
        <w:rPr>
          <w:rFonts w:ascii="Palatino Linotype" w:hAnsi="Palatino Linotype"/>
          <w:lang w:val="sr-Latn-ME"/>
        </w:rPr>
        <w:t>mr Vidosava Vilotijević</w:t>
      </w:r>
      <w:r w:rsidRPr="001E64A3">
        <w:rPr>
          <w:rFonts w:ascii="Palatino Linotype" w:hAnsi="Palatino Linotype"/>
          <w:lang w:val="sr-Latn-ME"/>
        </w:rPr>
        <w:t xml:space="preserve"> </w:t>
      </w:r>
      <w:r w:rsidR="00FF62A7" w:rsidRPr="001E64A3">
        <w:rPr>
          <w:rFonts w:ascii="Palatino Linotype" w:hAnsi="Palatino Linotype"/>
          <w:lang w:val="sr-Latn-ME"/>
        </w:rPr>
        <w:t xml:space="preserve">i predstavnici studenata : </w:t>
      </w:r>
      <w:r w:rsidR="007C1F37" w:rsidRPr="001E64A3">
        <w:rPr>
          <w:rFonts w:ascii="Palatino Linotype" w:hAnsi="Palatino Linotype"/>
          <w:lang w:val="sr-Latn-ME"/>
        </w:rPr>
        <w:t>Lidija Jošović i</w:t>
      </w:r>
      <w:r w:rsidR="00B867C7" w:rsidRPr="001E64A3">
        <w:rPr>
          <w:rFonts w:ascii="Palatino Linotype" w:hAnsi="Palatino Linotype"/>
          <w:lang w:val="sr-Latn-ME"/>
        </w:rPr>
        <w:t xml:space="preserve"> </w:t>
      </w:r>
      <w:r w:rsidR="007C1F37" w:rsidRPr="001E64A3">
        <w:rPr>
          <w:rFonts w:ascii="Palatino Linotype" w:hAnsi="Palatino Linotype"/>
          <w:lang w:val="sr-Latn-ME"/>
        </w:rPr>
        <w:t xml:space="preserve"> Vuk Nikolić,</w:t>
      </w:r>
      <w:r w:rsidRPr="001E64A3">
        <w:rPr>
          <w:rFonts w:ascii="Palatino Linotype" w:hAnsi="Palatino Linotype"/>
          <w:lang w:val="sr-Latn-ME"/>
        </w:rPr>
        <w:t xml:space="preserve">  koji su istovrem</w:t>
      </w:r>
      <w:r w:rsidR="00274256" w:rsidRPr="001E64A3">
        <w:rPr>
          <w:rFonts w:ascii="Palatino Linotype" w:hAnsi="Palatino Linotype"/>
          <w:lang w:val="sr-Latn-ME"/>
        </w:rPr>
        <w:t xml:space="preserve">eno glasali ZA </w:t>
      </w:r>
      <w:r w:rsidR="009F7C6A" w:rsidRPr="001E64A3">
        <w:rPr>
          <w:rFonts w:ascii="Palatino Linotype" w:hAnsi="Palatino Linotype"/>
          <w:lang w:val="sr-Latn-ME"/>
        </w:rPr>
        <w:t>predložene tačke.</w:t>
      </w:r>
      <w:r w:rsidR="00274256" w:rsidRPr="001E64A3">
        <w:rPr>
          <w:rFonts w:ascii="Palatino Linotype" w:eastAsia="Times New Roman" w:hAnsi="Palatino Linotype" w:cs="Arial"/>
          <w:lang w:val="sr-Latn-ME"/>
        </w:rPr>
        <w:t xml:space="preserve">     </w:t>
      </w:r>
    </w:p>
    <w:p w:rsidR="00492FB6" w:rsidRPr="001E64A3" w:rsidRDefault="00841CE1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 xml:space="preserve">Usvojen je sljedeći </w:t>
      </w:r>
    </w:p>
    <w:p w:rsidR="00492FB6" w:rsidRPr="001E64A3" w:rsidRDefault="00492FB6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ab/>
      </w:r>
      <w:r w:rsidRPr="001E64A3">
        <w:rPr>
          <w:rFonts w:ascii="Palatino Linotype" w:hAnsi="Palatino Linotype"/>
          <w:lang w:val="sr-Latn-ME"/>
        </w:rPr>
        <w:tab/>
      </w:r>
      <w:r w:rsidRPr="001E64A3">
        <w:rPr>
          <w:rFonts w:ascii="Palatino Linotype" w:hAnsi="Palatino Linotype"/>
          <w:lang w:val="sr-Latn-ME"/>
        </w:rPr>
        <w:tab/>
      </w:r>
      <w:r w:rsidRPr="001E64A3">
        <w:rPr>
          <w:rFonts w:ascii="Palatino Linotype" w:hAnsi="Palatino Linotype"/>
          <w:lang w:val="sr-Latn-ME"/>
        </w:rPr>
        <w:tab/>
      </w:r>
      <w:r w:rsidR="00C831C3" w:rsidRPr="001E64A3">
        <w:rPr>
          <w:rFonts w:ascii="Palatino Linotype" w:hAnsi="Palatino Linotype"/>
          <w:lang w:val="sr-Latn-ME"/>
        </w:rPr>
        <w:t xml:space="preserve">         </w:t>
      </w:r>
      <w:r w:rsidR="00750031" w:rsidRPr="001E64A3">
        <w:rPr>
          <w:rFonts w:ascii="Palatino Linotype" w:hAnsi="Palatino Linotype"/>
          <w:lang w:val="sr-Latn-ME"/>
        </w:rPr>
        <w:t xml:space="preserve"> </w:t>
      </w:r>
      <w:r w:rsidR="00134E6F" w:rsidRPr="001E64A3">
        <w:rPr>
          <w:rFonts w:ascii="Palatino Linotype" w:hAnsi="Palatino Linotype"/>
          <w:lang w:val="sr-Latn-ME"/>
        </w:rPr>
        <w:t xml:space="preserve">   </w:t>
      </w:r>
      <w:r w:rsidR="00750031" w:rsidRPr="001E64A3">
        <w:rPr>
          <w:rFonts w:ascii="Palatino Linotype" w:hAnsi="Palatino Linotype"/>
          <w:lang w:val="sr-Latn-ME"/>
        </w:rPr>
        <w:t xml:space="preserve"> </w:t>
      </w:r>
      <w:r w:rsidRPr="001E64A3">
        <w:rPr>
          <w:rFonts w:ascii="Palatino Linotype" w:hAnsi="Palatino Linotype"/>
          <w:lang w:val="sr-Latn-ME"/>
        </w:rPr>
        <w:t>D N E V N I    R E D</w:t>
      </w:r>
    </w:p>
    <w:p w:rsidR="007C1F37" w:rsidRPr="001E64A3" w:rsidRDefault="007C1F37" w:rsidP="00EF10EC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E64A3">
        <w:rPr>
          <w:rFonts w:ascii="Palatino Linotype" w:eastAsia="Calibri" w:hAnsi="Palatino Linotype" w:cs="Times New Roman"/>
          <w:lang w:val="sr-Latn-ME"/>
        </w:rPr>
        <w:t>Usvajanje  Zapisnika sa 98. sjednice Vijeća;</w:t>
      </w:r>
    </w:p>
    <w:p w:rsidR="007C1F37" w:rsidRPr="001E64A3" w:rsidRDefault="007C1F37" w:rsidP="00EF10EC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E64A3">
        <w:rPr>
          <w:rFonts w:ascii="Palatino Linotype" w:eastAsia="Calibri" w:hAnsi="Palatino Linotype" w:cs="Times New Roman"/>
          <w:lang w:val="sr-Latn-ME"/>
        </w:rPr>
        <w:t>Utvrđivanje Prijedloga odluke za dodjelu godišnje nagrade UGC za naučno istraživački rad za 2020. godinu;</w:t>
      </w:r>
    </w:p>
    <w:p w:rsidR="007C1F37" w:rsidRPr="001E64A3" w:rsidRDefault="007C1F37" w:rsidP="00EF10E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1E64A3">
        <w:rPr>
          <w:rFonts w:ascii="Palatino Linotype" w:eastAsia="Calibri" w:hAnsi="Palatino Linotype" w:cs="Times New Roman"/>
          <w:lang w:val="sr-Latn-ME"/>
        </w:rPr>
        <w:t xml:space="preserve">Utvrđivanje Prijedloga Odluke za raspisivanje konkursa za izbor u akademsko zvanje za oblast </w:t>
      </w:r>
      <w:r w:rsidRPr="001E64A3">
        <w:rPr>
          <w:rFonts w:ascii="Palatino Linotype" w:eastAsia="Calibri" w:hAnsi="Palatino Linotype" w:cs="Times New Roman"/>
          <w:bCs/>
          <w:lang w:val="sr-Latn-ME"/>
        </w:rPr>
        <w:t>Mašinski elementi i konstruisanje mašina,</w:t>
      </w:r>
      <w:r w:rsidRPr="001E64A3">
        <w:rPr>
          <w:rFonts w:ascii="Palatino Linotype" w:eastAsia="Calibri" w:hAnsi="Palatino Linotype" w:cs="Times New Roman"/>
          <w:lang w:val="sr-Latn-ME"/>
        </w:rPr>
        <w:t xml:space="preserve"> (predmeti: Mašinski elementi I, studijski program Mašinstvo, akademske osnovne studije, III semester, fond časova, 3+2; Mehanizmi i dinamika mašina, studijski program Mašinstvo, akademske osnovne studije, V semester, fond časova 2+2; Osnove konstruisaja,  studijski program Mašinstvo, akademske master studije, I semester, fond časova 3+2; Inženjersa grafika i dokumentacija, studijski program Drumski saobraćaj, akademske osnovne studije, II semester, fond časova 2+2);</w:t>
      </w:r>
    </w:p>
    <w:p w:rsidR="007C1F37" w:rsidRPr="001E64A3" w:rsidRDefault="007C1F37" w:rsidP="00EF10E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1E64A3">
        <w:rPr>
          <w:rFonts w:ascii="Palatino Linotype" w:eastAsia="Calibri" w:hAnsi="Palatino Linotype" w:cs="Times New Roman"/>
          <w:lang w:val="sr-Latn-ME"/>
        </w:rPr>
        <w:t>Verifikacija članstva u NNV-a predstavnicima studenata.</w:t>
      </w:r>
    </w:p>
    <w:p w:rsidR="007C1829" w:rsidRPr="001E64A3" w:rsidRDefault="007C1829" w:rsidP="00EF10EC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980B18" w:rsidRPr="001E64A3" w:rsidRDefault="00841CE1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 xml:space="preserve">Tačka 1. </w:t>
      </w:r>
    </w:p>
    <w:p w:rsidR="00841CE1" w:rsidRPr="001E64A3" w:rsidRDefault="00841CE1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Vijeće je bez primjedbi uvoj</w:t>
      </w:r>
      <w:r w:rsidR="007C1F37" w:rsidRPr="001E64A3">
        <w:rPr>
          <w:rFonts w:ascii="Palatino Linotype" w:hAnsi="Palatino Linotype"/>
          <w:lang w:val="sr-Latn-ME"/>
        </w:rPr>
        <w:t>ilo zapisnik sa 98</w:t>
      </w:r>
      <w:r w:rsidRPr="001E64A3">
        <w:rPr>
          <w:rFonts w:ascii="Palatino Linotype" w:hAnsi="Palatino Linotype"/>
          <w:lang w:val="sr-Latn-ME"/>
        </w:rPr>
        <w:t xml:space="preserve"> sjednice </w:t>
      </w:r>
      <w:r w:rsidR="00980B18" w:rsidRPr="001E64A3">
        <w:rPr>
          <w:rFonts w:ascii="Palatino Linotype" w:hAnsi="Palatino Linotype"/>
          <w:lang w:val="sr-Latn-ME"/>
        </w:rPr>
        <w:t>V</w:t>
      </w:r>
      <w:r w:rsidRPr="001E64A3">
        <w:rPr>
          <w:rFonts w:ascii="Palatino Linotype" w:hAnsi="Palatino Linotype"/>
          <w:lang w:val="sr-Latn-ME"/>
        </w:rPr>
        <w:t>ijeća</w:t>
      </w:r>
      <w:r w:rsidR="00C831C3" w:rsidRPr="001E64A3">
        <w:rPr>
          <w:rFonts w:ascii="Palatino Linotype" w:hAnsi="Palatino Linotype"/>
          <w:lang w:val="sr-Latn-ME"/>
        </w:rPr>
        <w:t>.</w:t>
      </w:r>
    </w:p>
    <w:p w:rsidR="00980B18" w:rsidRPr="001E64A3" w:rsidRDefault="00980B18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Tačaka 2.</w:t>
      </w:r>
    </w:p>
    <w:p w:rsidR="007C1F37" w:rsidRPr="001E64A3" w:rsidRDefault="007C1F37" w:rsidP="00EF10EC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Usvojena je odluka da se prof. dr Radoslavu Tomoviću, vanrednom profesoru Mašinskog fakulteta, dobijeli godišnja nagrada  Univerziteta Crne Gore za doprinos razvoju naučno – istraživačkog rada u 2020. godini.</w:t>
      </w:r>
    </w:p>
    <w:p w:rsidR="00787031" w:rsidRPr="001E64A3" w:rsidRDefault="00692325" w:rsidP="00EF10EC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b/>
          <w:lang w:val="sr-Latn-ME"/>
        </w:rPr>
        <w:lastRenderedPageBreak/>
        <w:t>Zaključak:</w:t>
      </w:r>
      <w:r w:rsidRPr="001E64A3">
        <w:rPr>
          <w:rFonts w:ascii="Palatino Linotype" w:eastAsia="Times New Roman" w:hAnsi="Palatino Linotype" w:cs="Arial"/>
          <w:lang w:val="sr-Latn-ME"/>
        </w:rPr>
        <w:t xml:space="preserve"> </w:t>
      </w:r>
      <w:r w:rsidRPr="001E64A3">
        <w:rPr>
          <w:rFonts w:ascii="Palatino Linotype" w:hAnsi="Palatino Linotype"/>
          <w:lang w:val="sr-Latn-ME"/>
        </w:rPr>
        <w:t>Odluku</w:t>
      </w:r>
      <w:r w:rsidR="00D24FEB" w:rsidRPr="001E64A3">
        <w:rPr>
          <w:rFonts w:ascii="Palatino Linotype" w:hAnsi="Palatino Linotype"/>
          <w:lang w:val="sr-Latn-ME"/>
        </w:rPr>
        <w:t xml:space="preserve"> uputiti Rektoru</w:t>
      </w:r>
      <w:r w:rsidR="00787031" w:rsidRPr="001E64A3">
        <w:rPr>
          <w:rFonts w:ascii="Palatino Linotype" w:hAnsi="Palatino Linotype"/>
          <w:lang w:val="sr-Latn-ME"/>
        </w:rPr>
        <w:t xml:space="preserve"> Univerziteta Crne Gore na dalji postupak.</w:t>
      </w:r>
    </w:p>
    <w:p w:rsidR="00787031" w:rsidRPr="001E64A3" w:rsidRDefault="00787031" w:rsidP="00EF10EC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7C1829" w:rsidRPr="001E64A3" w:rsidRDefault="00171088" w:rsidP="00EF10EC">
      <w:pPr>
        <w:pStyle w:val="NoSpacing"/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Tačka 3.</w:t>
      </w:r>
      <w:r w:rsidR="007C1829" w:rsidRPr="001E64A3">
        <w:rPr>
          <w:rFonts w:ascii="Palatino Linotype" w:hAnsi="Palatino Linotype"/>
          <w:lang w:val="sr-Latn-ME"/>
        </w:rPr>
        <w:t xml:space="preserve"> </w:t>
      </w:r>
    </w:p>
    <w:p w:rsidR="00D24FEB" w:rsidRPr="001E64A3" w:rsidRDefault="00D24FEB" w:rsidP="00EF10E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E64A3">
        <w:rPr>
          <w:rFonts w:ascii="Palatino Linotype" w:eastAsia="Calibri" w:hAnsi="Palatino Linotype" w:cs="Times New Roman"/>
          <w:lang w:val="sr-Latn-ME"/>
        </w:rPr>
        <w:t xml:space="preserve">                                                                 </w:t>
      </w:r>
    </w:p>
    <w:p w:rsidR="00D24FEB" w:rsidRPr="001E64A3" w:rsidRDefault="00D24FEB" w:rsidP="00EF10EC">
      <w:pPr>
        <w:jc w:val="both"/>
        <w:rPr>
          <w:rFonts w:ascii="Palatino Linotype" w:eastAsia="Calibri" w:hAnsi="Palatino Linotype" w:cs="Times New Roman"/>
          <w:lang w:val="sr-Latn-ME"/>
        </w:rPr>
      </w:pPr>
      <w:r w:rsidRPr="001E64A3">
        <w:rPr>
          <w:rFonts w:ascii="Palatino Linotype" w:eastAsia="Calibri" w:hAnsi="Palatino Linotype" w:cs="Times New Roman"/>
          <w:lang w:val="sr-Latn-ME"/>
        </w:rPr>
        <w:t>Usvojen je prijedlog odluke o</w:t>
      </w:r>
      <w:r w:rsidRPr="001E64A3">
        <w:rPr>
          <w:rFonts w:ascii="Palatino Linotype" w:eastAsia="Calibri" w:hAnsi="Palatino Linotype" w:cs="Times New Roman"/>
          <w:b/>
          <w:lang w:val="sr-Latn-ME"/>
        </w:rPr>
        <w:t xml:space="preserve"> </w:t>
      </w:r>
      <w:r w:rsidRPr="001E64A3">
        <w:rPr>
          <w:rFonts w:ascii="Palatino Linotype" w:eastAsia="Calibri" w:hAnsi="Palatino Linotype" w:cs="Times New Roman"/>
          <w:lang w:val="sr-Latn-ME"/>
        </w:rPr>
        <w:t xml:space="preserve">raspisivanju konkurs za izbor u akademsko zvanje za oblast  </w:t>
      </w:r>
      <w:r w:rsidRPr="001E64A3">
        <w:rPr>
          <w:rFonts w:ascii="Palatino Linotype" w:eastAsia="Calibri" w:hAnsi="Palatino Linotype" w:cs="Times New Roman"/>
          <w:bCs/>
          <w:lang w:val="sr-Latn-ME"/>
        </w:rPr>
        <w:t>Mašinski elementi i konstruisanje mašina</w:t>
      </w:r>
      <w:r w:rsidR="007E04EA" w:rsidRPr="001E64A3">
        <w:rPr>
          <w:rFonts w:ascii="Palatino Linotype" w:eastAsia="Calibri" w:hAnsi="Palatino Linotype" w:cs="Times New Roman"/>
          <w:lang w:val="sr-Latn-ME"/>
        </w:rPr>
        <w:t xml:space="preserve">. Oblast </w:t>
      </w:r>
      <w:r w:rsidRPr="001E64A3">
        <w:rPr>
          <w:rFonts w:ascii="Palatino Linotype" w:eastAsia="Calibri" w:hAnsi="Palatino Linotype" w:cs="Times New Roman"/>
          <w:lang w:val="sr-Latn-ME"/>
        </w:rPr>
        <w:t xml:space="preserve"> se odnosi na predmete: Mašinski elementi I, studijski program Mašinstvo, akademske osnovne studije, III semester, fond časova 3+2; Mehanizmi i dinamika mašina, studijski program Mašinstvo, akademske osnovne studije, V semester, fond časova 2+2; Osnove konstruisaja,  studijski program Mašinstvo, akademske master studije, I semester, fond časova 3+2; Inženjersa grafika i dokumentacija, studijski program Drumski saobraćaj, akademske osnovne studije, II semester, fond časova 2+2.</w:t>
      </w:r>
    </w:p>
    <w:p w:rsidR="00D24FEB" w:rsidRPr="001E64A3" w:rsidRDefault="00D24FEB" w:rsidP="00EF10EC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b/>
          <w:lang w:val="sr-Latn-ME"/>
        </w:rPr>
        <w:t>Zaključak:</w:t>
      </w:r>
      <w:r w:rsidRPr="001E64A3">
        <w:rPr>
          <w:rFonts w:ascii="Palatino Linotype" w:eastAsia="Times New Roman" w:hAnsi="Palatino Linotype" w:cs="Arial"/>
          <w:lang w:val="sr-Latn-ME"/>
        </w:rPr>
        <w:t xml:space="preserve"> </w:t>
      </w:r>
      <w:r w:rsidRPr="001E64A3">
        <w:rPr>
          <w:rFonts w:ascii="Palatino Linotype" w:hAnsi="Palatino Linotype"/>
          <w:lang w:val="sr-Latn-ME"/>
        </w:rPr>
        <w:t>Prijedlog odluke uputiti Rektoru Univerziteta Crne Gore na dalji postupak.</w:t>
      </w:r>
    </w:p>
    <w:p w:rsidR="00D24FEB" w:rsidRPr="001E64A3" w:rsidRDefault="00D24FEB" w:rsidP="00EF10E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E64A3">
        <w:rPr>
          <w:rFonts w:ascii="Palatino Linotype" w:eastAsia="Calibri" w:hAnsi="Palatino Linotype" w:cs="Times New Roman"/>
          <w:lang w:val="sr-Latn-ME"/>
        </w:rPr>
        <w:t>Odluka će stupiti na snagu kad se dobije saglasnost za raspisivanje Konkursa za izbor u akademso zvanje za navedenu oblast od Rektora Univerziteta Crne Gore.</w:t>
      </w:r>
    </w:p>
    <w:p w:rsidR="00787031" w:rsidRPr="001E64A3" w:rsidRDefault="00D24FEB" w:rsidP="00EF10EC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sr-Latn-ME"/>
        </w:rPr>
      </w:pPr>
      <w:r w:rsidRPr="001E64A3">
        <w:rPr>
          <w:rFonts w:ascii="Palatino Linotype" w:eastAsia="Calibri" w:hAnsi="Palatino Linotype" w:cs="Times New Roman"/>
          <w:b/>
          <w:lang w:val="sr-Latn-ME"/>
        </w:rPr>
        <w:t xml:space="preserve">                                           </w:t>
      </w:r>
    </w:p>
    <w:p w:rsidR="009F7C6A" w:rsidRPr="001E64A3" w:rsidRDefault="009F7C6A" w:rsidP="00EF10EC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Tačka 4.</w:t>
      </w:r>
    </w:p>
    <w:p w:rsidR="00D24FEB" w:rsidRPr="001E64A3" w:rsidRDefault="00D24FEB" w:rsidP="00EF10EC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 xml:space="preserve">                                                                  </w:t>
      </w:r>
    </w:p>
    <w:p w:rsidR="00D24FEB" w:rsidRPr="001E64A3" w:rsidRDefault="00D24FEB" w:rsidP="00EF10EC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Članovi Vijeća su verifikovali predstavnicima studenata članstvo  u Naučno-nastavnom viječu Fakulteta, i to:</w:t>
      </w:r>
    </w:p>
    <w:p w:rsidR="00D24FEB" w:rsidRPr="001E64A3" w:rsidRDefault="00D24FEB" w:rsidP="00EF10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Erminu Mehoviću, predstavniku studenata I godine osnovnih studija,</w:t>
      </w:r>
    </w:p>
    <w:p w:rsidR="00D24FEB" w:rsidRPr="001E64A3" w:rsidRDefault="00D24FEB" w:rsidP="00EF10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Andrei Medin, predstavnici studenata II godine osnovnih studija,</w:t>
      </w:r>
    </w:p>
    <w:p w:rsidR="00D24FEB" w:rsidRPr="001E64A3" w:rsidRDefault="00D24FEB" w:rsidP="00EF10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Nađi Popović, predstavnici studenata III godine osnovnih studija,</w:t>
      </w:r>
    </w:p>
    <w:p w:rsidR="00D24FEB" w:rsidRPr="001E64A3" w:rsidRDefault="00D24FEB" w:rsidP="00EF10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Vuku Nikoliću, predstavniku studenata IV godine osnovnih studija,</w:t>
      </w:r>
    </w:p>
    <w:p w:rsidR="00D24FEB" w:rsidRPr="001E64A3" w:rsidRDefault="00D24FEB" w:rsidP="00EF10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Ireni Cvijović, studentu ombudsmanu,</w:t>
      </w:r>
    </w:p>
    <w:p w:rsidR="00D24FEB" w:rsidRPr="001E64A3" w:rsidRDefault="00D24FEB" w:rsidP="00EF10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Stefanu Jelovcu, sportskom koordinatoru,</w:t>
      </w:r>
    </w:p>
    <w:p w:rsidR="00D24FEB" w:rsidRPr="001E64A3" w:rsidRDefault="00D24FEB" w:rsidP="00EF10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E64A3">
        <w:rPr>
          <w:rFonts w:ascii="Palatino Linotype" w:eastAsia="Times New Roman" w:hAnsi="Palatino Linotype" w:cs="Arial"/>
          <w:lang w:val="sr-Latn-ME"/>
        </w:rPr>
        <w:t>Lidiji Jošović, studentskom povjereniku.</w:t>
      </w:r>
    </w:p>
    <w:p w:rsidR="00D24FEB" w:rsidRPr="001E64A3" w:rsidRDefault="00D24FEB" w:rsidP="00EF10EC">
      <w:pPr>
        <w:keepNext/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lang w:val="sr-Latn-ME"/>
        </w:rPr>
      </w:pPr>
      <w:r w:rsidRPr="001E64A3">
        <w:rPr>
          <w:rFonts w:ascii="Palatino Linotype" w:eastAsia="Times New Roman" w:hAnsi="Palatino Linotype" w:cs="Times New Roman"/>
          <w:lang w:val="sr-Latn-ME"/>
        </w:rPr>
        <w:t xml:space="preserve">Imenovanim studentima  mandat u   </w:t>
      </w:r>
      <w:r w:rsidRPr="001E64A3">
        <w:rPr>
          <w:rFonts w:ascii="Palatino Linotype" w:eastAsia="Times New Roman" w:hAnsi="Palatino Linotype" w:cs="Arial"/>
          <w:lang w:val="sr-Latn-ME"/>
        </w:rPr>
        <w:t>Naučno-nastavnom viječu Fakulteta</w:t>
      </w:r>
      <w:r w:rsidRPr="001E64A3">
        <w:rPr>
          <w:rFonts w:ascii="Palatino Linotype" w:eastAsia="Times New Roman" w:hAnsi="Palatino Linotype" w:cs="Times New Roman"/>
          <w:lang w:val="sr-Latn-ME"/>
        </w:rPr>
        <w:t xml:space="preserve">  traje u toku trajanja studijske 2020/2021. godine.      </w:t>
      </w:r>
      <w:bookmarkStart w:id="0" w:name="_GoBack"/>
      <w:bookmarkEnd w:id="0"/>
    </w:p>
    <w:p w:rsidR="00D24FEB" w:rsidRPr="001E64A3" w:rsidRDefault="00D24FEB" w:rsidP="00EF10EC">
      <w:pPr>
        <w:keepNext/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lang w:val="sr-Latn-ME"/>
        </w:rPr>
      </w:pPr>
      <w:r w:rsidRPr="001E64A3">
        <w:rPr>
          <w:rFonts w:ascii="Palatino Linotype" w:eastAsia="Times New Roman" w:hAnsi="Palatino Linotype" w:cs="Times New Roman"/>
          <w:lang w:val="sr-Latn-ME"/>
        </w:rPr>
        <w:t xml:space="preserve">                                                      </w:t>
      </w:r>
    </w:p>
    <w:p w:rsidR="00EF10EC" w:rsidRPr="001E64A3" w:rsidRDefault="00EF10EC" w:rsidP="00EF10EC">
      <w:pPr>
        <w:spacing w:after="0" w:line="240" w:lineRule="auto"/>
        <w:jc w:val="both"/>
        <w:rPr>
          <w:rFonts w:ascii="Palatino Linotype" w:eastAsia="Calibri" w:hAnsi="Palatino Linotype" w:cs="Calibri"/>
          <w:b/>
          <w:color w:val="1F497D"/>
          <w:lang w:val="sr-Latn-ME"/>
        </w:rPr>
      </w:pPr>
      <w:r w:rsidRPr="001E64A3">
        <w:rPr>
          <w:rFonts w:ascii="Palatino Linotype" w:eastAsia="Calibri" w:hAnsi="Palatino Linotype" w:cs="Calibri"/>
          <w:b/>
          <w:color w:val="1F497D"/>
          <w:lang w:val="sr-Latn-ME"/>
        </w:rPr>
        <w:t>Obrazloženje za izbor studenata u Naučno-nastavnom vijeću:</w:t>
      </w:r>
    </w:p>
    <w:p w:rsidR="00EF10EC" w:rsidRPr="001E64A3" w:rsidRDefault="00EF10EC" w:rsidP="00EF10EC">
      <w:pPr>
        <w:spacing w:after="0" w:line="240" w:lineRule="auto"/>
        <w:jc w:val="both"/>
        <w:rPr>
          <w:rFonts w:ascii="Palatino Linotype" w:eastAsia="Calibri" w:hAnsi="Palatino Linotype" w:cs="Calibri"/>
          <w:b/>
          <w:color w:val="1F497D"/>
          <w:lang w:val="sr-Latn-ME"/>
        </w:rPr>
      </w:pPr>
      <w:r w:rsidRPr="001E64A3">
        <w:rPr>
          <w:rFonts w:ascii="Palatino Linotype" w:eastAsia="Calibri" w:hAnsi="Palatino Linotype" w:cs="Calibri"/>
          <w:b/>
          <w:color w:val="1F497D"/>
          <w:lang w:val="sr-Latn-ME"/>
        </w:rPr>
        <w:t>zastupljenost studenata u stručnim organima i organima upravljanja regulisana je Zakonom o visokom obrazovanju i Statutom Univerziteta Crne Gore.</w:t>
      </w:r>
    </w:p>
    <w:p w:rsidR="00EF10EC" w:rsidRPr="001E64A3" w:rsidRDefault="00EF10EC" w:rsidP="00EF10EC">
      <w:pPr>
        <w:spacing w:after="0" w:line="240" w:lineRule="auto"/>
        <w:jc w:val="both"/>
        <w:rPr>
          <w:rFonts w:ascii="Palatino Linotype" w:eastAsia="Calibri" w:hAnsi="Palatino Linotype" w:cs="Calibri"/>
          <w:b/>
          <w:lang w:val="sr-Latn-ME"/>
        </w:rPr>
      </w:pPr>
      <w:r w:rsidRPr="001E64A3">
        <w:rPr>
          <w:rFonts w:ascii="Palatino Linotype" w:eastAsia="Calibri" w:hAnsi="Palatino Linotype" w:cs="Calibri"/>
          <w:b/>
          <w:color w:val="1F497D"/>
          <w:lang w:val="sr-Latn-ME"/>
        </w:rPr>
        <w:t>U članu 103 Zakona o visokom obrazovanju se kaže da student ima pravo da bude zastupljen najmanje do 20% u odnosu na ukupan broj članova u pomenutim organima, što znači da ih n</w:t>
      </w:r>
      <w:r w:rsidR="001E64A3" w:rsidRPr="001E64A3">
        <w:rPr>
          <w:rFonts w:ascii="Palatino Linotype" w:eastAsia="Calibri" w:hAnsi="Palatino Linotype" w:cs="Calibri"/>
          <w:b/>
          <w:color w:val="1F497D"/>
          <w:lang w:val="sr-Latn-ME"/>
        </w:rPr>
        <w:t>e može biti manje  od 20%, a više mož</w:t>
      </w:r>
      <w:r w:rsidRPr="001E64A3">
        <w:rPr>
          <w:rFonts w:ascii="Palatino Linotype" w:eastAsia="Calibri" w:hAnsi="Palatino Linotype" w:cs="Calibri"/>
          <w:b/>
          <w:color w:val="1F497D"/>
          <w:lang w:val="sr-Latn-ME"/>
        </w:rPr>
        <w:t>e.</w:t>
      </w:r>
    </w:p>
    <w:p w:rsidR="00EF10EC" w:rsidRPr="001E64A3" w:rsidRDefault="00EF10EC" w:rsidP="00EF10EC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:rsidR="00492FB6" w:rsidRPr="001E64A3" w:rsidRDefault="00F6784F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ab/>
        <w:t xml:space="preserve">      </w:t>
      </w:r>
      <w:r w:rsidR="00750031" w:rsidRPr="001E64A3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BA51E1" w:rsidRPr="001E64A3">
        <w:rPr>
          <w:rFonts w:ascii="Palatino Linotype" w:hAnsi="Palatino Linotype"/>
          <w:lang w:val="sr-Latn-ME"/>
        </w:rPr>
        <w:t xml:space="preserve">                  </w:t>
      </w:r>
      <w:r w:rsidR="00750031" w:rsidRPr="001E64A3">
        <w:rPr>
          <w:rFonts w:ascii="Palatino Linotype" w:hAnsi="Palatino Linotype"/>
          <w:lang w:val="sr-Latn-ME"/>
        </w:rPr>
        <w:t xml:space="preserve"> </w:t>
      </w:r>
      <w:r w:rsidR="007E04EA" w:rsidRPr="001E64A3">
        <w:rPr>
          <w:rFonts w:ascii="Palatino Linotype" w:hAnsi="Palatino Linotype"/>
          <w:lang w:val="sr-Latn-ME"/>
        </w:rPr>
        <w:t xml:space="preserve">             </w:t>
      </w:r>
      <w:r w:rsidR="00750031" w:rsidRPr="001E64A3">
        <w:rPr>
          <w:rFonts w:ascii="Palatino Linotype" w:hAnsi="Palatino Linotype"/>
          <w:lang w:val="sr-Latn-ME"/>
        </w:rPr>
        <w:t xml:space="preserve"> </w:t>
      </w:r>
      <w:r w:rsidR="00492FB6" w:rsidRPr="001E64A3">
        <w:rPr>
          <w:rFonts w:ascii="Palatino Linotype" w:hAnsi="Palatino Linotype"/>
          <w:lang w:val="sr-Latn-ME"/>
        </w:rPr>
        <w:t>D E K A N</w:t>
      </w:r>
    </w:p>
    <w:p w:rsidR="00492FB6" w:rsidRPr="001E64A3" w:rsidRDefault="00F40D51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Zapinik sačinila</w:t>
      </w:r>
      <w:r w:rsidR="00492FB6" w:rsidRPr="001E64A3">
        <w:rPr>
          <w:rFonts w:ascii="Palatino Linotype" w:hAnsi="Palatino Linotype"/>
          <w:lang w:val="sr-Latn-ME"/>
        </w:rPr>
        <w:tab/>
      </w:r>
      <w:r w:rsidR="00492FB6" w:rsidRPr="001E64A3">
        <w:rPr>
          <w:rFonts w:ascii="Palatino Linotype" w:hAnsi="Palatino Linotype"/>
          <w:lang w:val="sr-Latn-ME"/>
        </w:rPr>
        <w:tab/>
      </w:r>
      <w:r w:rsidR="00492FB6" w:rsidRPr="001E64A3">
        <w:rPr>
          <w:rFonts w:ascii="Palatino Linotype" w:hAnsi="Palatino Linotype"/>
          <w:lang w:val="sr-Latn-ME"/>
        </w:rPr>
        <w:tab/>
      </w:r>
      <w:r w:rsidR="00492FB6" w:rsidRPr="001E64A3">
        <w:rPr>
          <w:rFonts w:ascii="Palatino Linotype" w:hAnsi="Palatino Linotype"/>
          <w:lang w:val="sr-Latn-ME"/>
        </w:rPr>
        <w:tab/>
      </w:r>
      <w:r w:rsidR="00492FB6" w:rsidRPr="001E64A3">
        <w:rPr>
          <w:rFonts w:ascii="Palatino Linotype" w:hAnsi="Palatino Linotype"/>
          <w:lang w:val="sr-Latn-ME"/>
        </w:rPr>
        <w:tab/>
      </w:r>
      <w:r w:rsidR="00492FB6" w:rsidRPr="001E64A3">
        <w:rPr>
          <w:rFonts w:ascii="Palatino Linotype" w:hAnsi="Palatino Linotype"/>
          <w:lang w:val="sr-Latn-ME"/>
        </w:rPr>
        <w:tab/>
      </w:r>
      <w:r w:rsidRPr="001E64A3">
        <w:rPr>
          <w:rFonts w:ascii="Palatino Linotype" w:hAnsi="Palatino Linotype"/>
          <w:lang w:val="sr-Latn-ME"/>
        </w:rPr>
        <w:t xml:space="preserve">       </w:t>
      </w:r>
      <w:r w:rsidR="00492FB6" w:rsidRPr="001E64A3">
        <w:rPr>
          <w:rFonts w:ascii="Palatino Linotype" w:hAnsi="Palatino Linotype"/>
          <w:lang w:val="sr-Latn-ME"/>
        </w:rPr>
        <w:t>Prof. dr Igor Vušanović</w:t>
      </w:r>
    </w:p>
    <w:p w:rsidR="00492FB6" w:rsidRPr="001E64A3" w:rsidRDefault="00134E6F" w:rsidP="00EF10EC">
      <w:pPr>
        <w:jc w:val="both"/>
        <w:rPr>
          <w:rFonts w:ascii="Palatino Linotype" w:hAnsi="Palatino Linotype"/>
          <w:lang w:val="sr-Latn-ME"/>
        </w:rPr>
      </w:pPr>
      <w:r w:rsidRPr="001E64A3">
        <w:rPr>
          <w:rFonts w:ascii="Palatino Linotype" w:hAnsi="Palatino Linotype"/>
          <w:lang w:val="sr-Latn-ME"/>
        </w:rPr>
        <w:t>Vesna</w:t>
      </w:r>
      <w:r w:rsidR="00492FB6" w:rsidRPr="001E64A3">
        <w:rPr>
          <w:rFonts w:ascii="Palatino Linotype" w:hAnsi="Palatino Linotype"/>
          <w:lang w:val="sr-Latn-ME"/>
        </w:rPr>
        <w:t xml:space="preserve"> </w:t>
      </w:r>
      <w:r w:rsidR="00923202" w:rsidRPr="001E64A3">
        <w:rPr>
          <w:rFonts w:ascii="Palatino Linotype" w:hAnsi="Palatino Linotype"/>
          <w:lang w:val="sr-Latn-ME"/>
        </w:rPr>
        <w:t>Mijatović</w:t>
      </w:r>
    </w:p>
    <w:sectPr w:rsidR="00492FB6" w:rsidRPr="001E64A3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0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10"/>
  </w:num>
  <w:num w:numId="5">
    <w:abstractNumId w:val="18"/>
  </w:num>
  <w:num w:numId="6">
    <w:abstractNumId w:val="1"/>
  </w:num>
  <w:num w:numId="7">
    <w:abstractNumId w:val="19"/>
  </w:num>
  <w:num w:numId="8">
    <w:abstractNumId w:val="7"/>
  </w:num>
  <w:num w:numId="9">
    <w:abstractNumId w:val="16"/>
  </w:num>
  <w:num w:numId="10">
    <w:abstractNumId w:val="4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8"/>
  </w:num>
  <w:num w:numId="16">
    <w:abstractNumId w:val="15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3"/>
  </w:num>
  <w:num w:numId="22">
    <w:abstractNumId w:val="13"/>
  </w:num>
  <w:num w:numId="23">
    <w:abstractNumId w:val="2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751FD"/>
    <w:rsid w:val="000B0ACF"/>
    <w:rsid w:val="000D0E83"/>
    <w:rsid w:val="00134E6F"/>
    <w:rsid w:val="00171088"/>
    <w:rsid w:val="001C18F0"/>
    <w:rsid w:val="001E365C"/>
    <w:rsid w:val="001E64A3"/>
    <w:rsid w:val="00234F27"/>
    <w:rsid w:val="00272C9A"/>
    <w:rsid w:val="00274256"/>
    <w:rsid w:val="002A0434"/>
    <w:rsid w:val="002B6004"/>
    <w:rsid w:val="002D22D6"/>
    <w:rsid w:val="002F6D01"/>
    <w:rsid w:val="00323DC2"/>
    <w:rsid w:val="00345672"/>
    <w:rsid w:val="003508D8"/>
    <w:rsid w:val="0037752D"/>
    <w:rsid w:val="0041650C"/>
    <w:rsid w:val="00423042"/>
    <w:rsid w:val="00492FB6"/>
    <w:rsid w:val="004A63FA"/>
    <w:rsid w:val="004B0C69"/>
    <w:rsid w:val="004B69D9"/>
    <w:rsid w:val="00507992"/>
    <w:rsid w:val="00515BB9"/>
    <w:rsid w:val="00597BD8"/>
    <w:rsid w:val="005E7CF3"/>
    <w:rsid w:val="005F1B79"/>
    <w:rsid w:val="00647BA3"/>
    <w:rsid w:val="00692325"/>
    <w:rsid w:val="006A5D4B"/>
    <w:rsid w:val="00721D3F"/>
    <w:rsid w:val="00750031"/>
    <w:rsid w:val="00787031"/>
    <w:rsid w:val="007C1829"/>
    <w:rsid w:val="007C1F37"/>
    <w:rsid w:val="007C44B8"/>
    <w:rsid w:val="007C76B6"/>
    <w:rsid w:val="007D0DA7"/>
    <w:rsid w:val="007E04EA"/>
    <w:rsid w:val="00841CE1"/>
    <w:rsid w:val="008C36EE"/>
    <w:rsid w:val="00923202"/>
    <w:rsid w:val="0094791E"/>
    <w:rsid w:val="00980B18"/>
    <w:rsid w:val="009F70FC"/>
    <w:rsid w:val="009F7C6A"/>
    <w:rsid w:val="00A154A8"/>
    <w:rsid w:val="00A622AC"/>
    <w:rsid w:val="00A64257"/>
    <w:rsid w:val="00A64847"/>
    <w:rsid w:val="00A8113E"/>
    <w:rsid w:val="00AE2070"/>
    <w:rsid w:val="00AE7C4F"/>
    <w:rsid w:val="00B17C35"/>
    <w:rsid w:val="00B35E9A"/>
    <w:rsid w:val="00B824A6"/>
    <w:rsid w:val="00B867C7"/>
    <w:rsid w:val="00B92174"/>
    <w:rsid w:val="00BA51E1"/>
    <w:rsid w:val="00BE2431"/>
    <w:rsid w:val="00BE647E"/>
    <w:rsid w:val="00C36043"/>
    <w:rsid w:val="00C831C3"/>
    <w:rsid w:val="00D22129"/>
    <w:rsid w:val="00D24FEB"/>
    <w:rsid w:val="00D36675"/>
    <w:rsid w:val="00D928D4"/>
    <w:rsid w:val="00D92CDD"/>
    <w:rsid w:val="00DB5E21"/>
    <w:rsid w:val="00E42C5D"/>
    <w:rsid w:val="00E57EA6"/>
    <w:rsid w:val="00EA4F12"/>
    <w:rsid w:val="00EC72E9"/>
    <w:rsid w:val="00EF10EC"/>
    <w:rsid w:val="00F40D51"/>
    <w:rsid w:val="00F503FF"/>
    <w:rsid w:val="00F53F8C"/>
    <w:rsid w:val="00F6784F"/>
    <w:rsid w:val="00FF34E3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1B552-B187-4480-A764-EAEE448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284D-C951-46DF-9240-90788C1F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2020-12-22T08:32:00Z</cp:lastPrinted>
  <dcterms:created xsi:type="dcterms:W3CDTF">2020-12-23T07:26:00Z</dcterms:created>
  <dcterms:modified xsi:type="dcterms:W3CDTF">2020-12-23T07:26:00Z</dcterms:modified>
</cp:coreProperties>
</file>