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Heading1"/>
        <w:jc w:val="center"/>
        <w:rPr>
          <w:rFonts w:asciiTheme="minorHAnsi" w:eastAsia="Times New Roman" w:hAnsiTheme="minorHAnsi" w:cs="Times New Roman"/>
          <w:color w:val="auto"/>
          <w:sz w:val="40"/>
          <w:szCs w:val="24"/>
          <w:lang w:val="sr-Latn-CS"/>
        </w:rPr>
      </w:pPr>
    </w:p>
    <w:p w:rsidR="00E64ED0" w:rsidRDefault="00E64ED0" w:rsidP="00E64ED0">
      <w:pPr>
        <w:pStyle w:val="Heading1"/>
        <w:jc w:val="center"/>
        <w:rPr>
          <w:rFonts w:asciiTheme="minorHAnsi" w:eastAsia="Times New Roman" w:hAnsiTheme="minorHAnsi" w:cs="Times New Roman"/>
          <w:color w:val="auto"/>
          <w:sz w:val="40"/>
          <w:szCs w:val="24"/>
          <w:lang w:val="sr-Latn-CS"/>
        </w:rPr>
      </w:pPr>
    </w:p>
    <w:p w:rsidR="00E64ED0" w:rsidRDefault="00E64ED0" w:rsidP="00E64ED0">
      <w:pPr>
        <w:pStyle w:val="Heading1"/>
        <w:jc w:val="center"/>
        <w:rPr>
          <w:rFonts w:asciiTheme="minorHAnsi" w:eastAsia="Times New Roman" w:hAnsiTheme="minorHAnsi" w:cs="Times New Roman"/>
          <w:color w:val="auto"/>
          <w:sz w:val="40"/>
          <w:szCs w:val="24"/>
          <w:lang w:val="sr-Latn-CS"/>
        </w:rPr>
      </w:pPr>
    </w:p>
    <w:p w:rsidR="00E64ED0" w:rsidRDefault="00E64ED0" w:rsidP="00E64ED0">
      <w:pPr>
        <w:pStyle w:val="Heading1"/>
        <w:jc w:val="center"/>
        <w:rPr>
          <w:rFonts w:asciiTheme="minorHAnsi" w:eastAsia="Times New Roman" w:hAnsiTheme="minorHAnsi" w:cs="Times New Roman"/>
          <w:color w:val="auto"/>
          <w:sz w:val="40"/>
          <w:szCs w:val="24"/>
          <w:lang w:val="sr-Latn-CS"/>
        </w:rPr>
      </w:pPr>
    </w:p>
    <w:p w:rsidR="00E64ED0" w:rsidRDefault="00E64ED0" w:rsidP="00E64ED0">
      <w:pPr>
        <w:pStyle w:val="Heading1"/>
        <w:jc w:val="center"/>
        <w:rPr>
          <w:rFonts w:asciiTheme="minorHAnsi" w:eastAsia="Times New Roman" w:hAnsiTheme="minorHAnsi" w:cs="Times New Roman"/>
          <w:color w:val="auto"/>
          <w:sz w:val="40"/>
          <w:szCs w:val="24"/>
          <w:lang w:val="sr-Latn-CS"/>
        </w:rPr>
      </w:pPr>
    </w:p>
    <w:p w:rsidR="00E64ED0" w:rsidRDefault="00E64ED0" w:rsidP="00E64ED0">
      <w:pPr>
        <w:pStyle w:val="Heading1"/>
        <w:jc w:val="center"/>
        <w:rPr>
          <w:rFonts w:asciiTheme="minorHAnsi" w:eastAsia="Times New Roman" w:hAnsiTheme="minorHAnsi" w:cs="Times New Roman"/>
          <w:color w:val="auto"/>
          <w:sz w:val="40"/>
          <w:szCs w:val="24"/>
          <w:lang w:val="sr-Latn-CS"/>
        </w:rPr>
      </w:pPr>
    </w:p>
    <w:p w:rsidR="00E64ED0" w:rsidRPr="00236E68" w:rsidRDefault="00E64ED0" w:rsidP="00E64ED0">
      <w:pPr>
        <w:rPr>
          <w:lang w:val="sr-Latn-CS"/>
        </w:rPr>
      </w:pPr>
    </w:p>
    <w:p w:rsidR="00E64ED0" w:rsidRDefault="00E64ED0" w:rsidP="00E64ED0">
      <w:pPr>
        <w:pStyle w:val="Heading1"/>
        <w:jc w:val="center"/>
        <w:rPr>
          <w:rFonts w:asciiTheme="minorHAnsi" w:eastAsia="Times New Roman" w:hAnsiTheme="minorHAnsi" w:cs="Times New Roman"/>
          <w:color w:val="auto"/>
          <w:sz w:val="40"/>
          <w:szCs w:val="24"/>
          <w:lang w:val="sr-Latn-CS"/>
        </w:rPr>
      </w:pPr>
    </w:p>
    <w:p w:rsidR="00E64ED0" w:rsidRDefault="00E64ED0" w:rsidP="00E64ED0">
      <w:pPr>
        <w:pStyle w:val="Heading1"/>
        <w:jc w:val="center"/>
        <w:rPr>
          <w:rFonts w:asciiTheme="minorHAnsi" w:eastAsia="Times New Roman" w:hAnsiTheme="minorHAnsi" w:cs="Times New Roman"/>
          <w:color w:val="auto"/>
          <w:sz w:val="40"/>
          <w:szCs w:val="24"/>
          <w:lang w:val="sr-Latn-CS"/>
        </w:rPr>
      </w:pPr>
    </w:p>
    <w:p w:rsidR="00E64ED0" w:rsidRDefault="00E64ED0" w:rsidP="00E64ED0">
      <w:pPr>
        <w:pStyle w:val="Heading1"/>
        <w:jc w:val="center"/>
        <w:rPr>
          <w:rFonts w:asciiTheme="minorHAnsi" w:eastAsia="Times New Roman" w:hAnsiTheme="minorHAnsi" w:cs="Times New Roman"/>
          <w:color w:val="auto"/>
          <w:sz w:val="40"/>
          <w:szCs w:val="24"/>
          <w:lang w:val="sr-Latn-CS"/>
        </w:rPr>
      </w:pPr>
    </w:p>
    <w:p w:rsidR="00E64ED0" w:rsidRPr="005F6A5A" w:rsidRDefault="00E64ED0" w:rsidP="00E64ED0">
      <w:pPr>
        <w:pStyle w:val="naslov"/>
      </w:pPr>
      <w:bookmarkStart w:id="0" w:name="_Toc456531517"/>
      <w:bookmarkStart w:id="1" w:name="_Toc456531975"/>
      <w:bookmarkStart w:id="2" w:name="_Toc456567623"/>
      <w:bookmarkStart w:id="3" w:name="_Toc456604259"/>
      <w:r w:rsidRPr="005F6A5A">
        <w:t xml:space="preserve">STUDIJSKI PROGRAM: </w:t>
      </w:r>
      <w:r>
        <w:t>NJEMAČKI</w:t>
      </w:r>
      <w:r w:rsidRPr="005F6A5A">
        <w:t xml:space="preserve"> </w:t>
      </w:r>
      <w:bookmarkStart w:id="4" w:name="_GoBack"/>
      <w:bookmarkEnd w:id="4"/>
      <w:r w:rsidRPr="005F6A5A">
        <w:t>JEZIK I KNJ</w:t>
      </w:r>
      <w:r>
        <w:t>I</w:t>
      </w:r>
      <w:r w:rsidRPr="005F6A5A">
        <w:t>ŽEVNOST</w:t>
      </w:r>
      <w:bookmarkEnd w:id="0"/>
      <w:bookmarkEnd w:id="1"/>
      <w:bookmarkEnd w:id="2"/>
      <w:bookmarkEnd w:id="3"/>
    </w:p>
    <w:p w:rsidR="00E64ED0" w:rsidRDefault="00E64ED0" w:rsidP="00E64ED0">
      <w:pPr>
        <w:pStyle w:val="Heading1"/>
        <w:rPr>
          <w:rFonts w:eastAsia="Times New Roman" w:cs="Times New Roman"/>
          <w:color w:val="auto"/>
          <w:szCs w:val="24"/>
          <w:lang w:val="sr-Latn-CS"/>
        </w:rPr>
      </w:pPr>
    </w:p>
    <w:p w:rsidR="00E64ED0" w:rsidRPr="005F6A5A" w:rsidRDefault="00E64ED0" w:rsidP="00E64ED0">
      <w:pPr>
        <w:pStyle w:val="naslov1"/>
        <w:rPr>
          <w:u w:val="single"/>
        </w:rPr>
      </w:pPr>
      <w:bookmarkStart w:id="5" w:name="_Toc456531518"/>
      <w:bookmarkStart w:id="6" w:name="_Toc456531976"/>
      <w:bookmarkStart w:id="7" w:name="_Toc456567624"/>
      <w:bookmarkStart w:id="8" w:name="_Toc456604260"/>
      <w:r w:rsidRPr="005F6A5A">
        <w:t>NASTAVNI PLAN I PROGRAM AKADEMSKIH</w:t>
      </w:r>
      <w:r w:rsidRPr="00820628">
        <w:t xml:space="preserve"> </w:t>
      </w:r>
      <w:r w:rsidRPr="005F6A5A">
        <w:t>OSNOVNIH STUDIJA</w:t>
      </w:r>
      <w:bookmarkEnd w:id="5"/>
      <w:bookmarkEnd w:id="6"/>
      <w:bookmarkEnd w:id="7"/>
      <w:bookmarkEnd w:id="8"/>
    </w:p>
    <w:p w:rsidR="00E64ED0" w:rsidRPr="00236E68"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4948"/>
        <w:gridCol w:w="160"/>
        <w:gridCol w:w="976"/>
        <w:gridCol w:w="709"/>
        <w:gridCol w:w="580"/>
        <w:gridCol w:w="708"/>
        <w:gridCol w:w="996"/>
      </w:tblGrid>
      <w:tr w:rsidR="00E64ED0" w:rsidRPr="000179B1" w:rsidTr="00B177F4">
        <w:trPr>
          <w:trHeight w:val="353"/>
        </w:trPr>
        <w:tc>
          <w:tcPr>
            <w:tcW w:w="529" w:type="dxa"/>
            <w:vMerge w:val="restart"/>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lastRenderedPageBreak/>
              <w:t>R. br</w:t>
            </w:r>
          </w:p>
        </w:tc>
        <w:tc>
          <w:tcPr>
            <w:tcW w:w="5108" w:type="dxa"/>
            <w:gridSpan w:val="2"/>
            <w:vMerge w:val="restart"/>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Naziv predmeta</w:t>
            </w:r>
          </w:p>
        </w:tc>
        <w:tc>
          <w:tcPr>
            <w:tcW w:w="976" w:type="dxa"/>
            <w:vMerge w:val="restart"/>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Sem</w:t>
            </w:r>
          </w:p>
        </w:tc>
        <w:tc>
          <w:tcPr>
            <w:tcW w:w="1997" w:type="dxa"/>
            <w:gridSpan w:val="3"/>
            <w:tcBorders>
              <w:bottom w:val="single" w:sz="4" w:space="0" w:color="auto"/>
            </w:tcBorders>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Broj časova</w:t>
            </w:r>
          </w:p>
        </w:tc>
        <w:tc>
          <w:tcPr>
            <w:tcW w:w="996" w:type="dxa"/>
            <w:vMerge w:val="restart"/>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BROJ ECTS</w:t>
            </w:r>
          </w:p>
        </w:tc>
      </w:tr>
      <w:tr w:rsidR="00E64ED0" w:rsidRPr="000179B1" w:rsidTr="00B177F4">
        <w:trPr>
          <w:trHeight w:val="190"/>
        </w:trPr>
        <w:tc>
          <w:tcPr>
            <w:tcW w:w="529" w:type="dxa"/>
            <w:vMerge/>
            <w:vAlign w:val="center"/>
          </w:tcPr>
          <w:p w:rsidR="00E64ED0" w:rsidRPr="000179B1" w:rsidRDefault="00E64ED0" w:rsidP="00B177F4">
            <w:pPr>
              <w:spacing w:after="0" w:line="240" w:lineRule="auto"/>
              <w:jc w:val="center"/>
              <w:rPr>
                <w:rFonts w:ascii="Times New Roman" w:hAnsi="Times New Roman" w:cs="Times New Roman"/>
                <w:lang w:val="sr-Latn-CS"/>
              </w:rPr>
            </w:pPr>
          </w:p>
        </w:tc>
        <w:tc>
          <w:tcPr>
            <w:tcW w:w="5108" w:type="dxa"/>
            <w:gridSpan w:val="2"/>
            <w:vMerge/>
            <w:vAlign w:val="center"/>
          </w:tcPr>
          <w:p w:rsidR="00E64ED0" w:rsidRPr="000179B1" w:rsidRDefault="00E64ED0" w:rsidP="00B177F4">
            <w:pPr>
              <w:spacing w:after="0" w:line="240" w:lineRule="auto"/>
              <w:jc w:val="center"/>
              <w:rPr>
                <w:rFonts w:ascii="Times New Roman" w:hAnsi="Times New Roman" w:cs="Times New Roman"/>
                <w:lang w:val="sr-Latn-CS"/>
              </w:rPr>
            </w:pPr>
          </w:p>
        </w:tc>
        <w:tc>
          <w:tcPr>
            <w:tcW w:w="976" w:type="dxa"/>
            <w:vMerge/>
            <w:vAlign w:val="center"/>
          </w:tcPr>
          <w:p w:rsidR="00E64ED0" w:rsidRPr="000179B1" w:rsidRDefault="00E64ED0" w:rsidP="00B177F4">
            <w:pPr>
              <w:spacing w:after="0" w:line="240" w:lineRule="auto"/>
              <w:jc w:val="center"/>
              <w:rPr>
                <w:rFonts w:ascii="Times New Roman" w:hAnsi="Times New Roman" w:cs="Times New Roman"/>
                <w:lang w:val="sr-Latn-CS"/>
              </w:rPr>
            </w:pPr>
          </w:p>
        </w:tc>
        <w:tc>
          <w:tcPr>
            <w:tcW w:w="709" w:type="dxa"/>
            <w:tcBorders>
              <w:top w:val="single" w:sz="4" w:space="0" w:color="auto"/>
              <w:right w:val="single" w:sz="4" w:space="0" w:color="auto"/>
            </w:tcBorders>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P</w:t>
            </w:r>
          </w:p>
        </w:tc>
        <w:tc>
          <w:tcPr>
            <w:tcW w:w="580" w:type="dxa"/>
            <w:tcBorders>
              <w:top w:val="single" w:sz="4" w:space="0" w:color="auto"/>
              <w:right w:val="single" w:sz="4" w:space="0" w:color="auto"/>
            </w:tcBorders>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w:t>
            </w:r>
          </w:p>
        </w:tc>
        <w:tc>
          <w:tcPr>
            <w:tcW w:w="708" w:type="dxa"/>
            <w:tcBorders>
              <w:top w:val="single" w:sz="4" w:space="0" w:color="auto"/>
              <w:right w:val="single" w:sz="4" w:space="0" w:color="auto"/>
            </w:tcBorders>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L</w:t>
            </w:r>
          </w:p>
        </w:tc>
        <w:tc>
          <w:tcPr>
            <w:tcW w:w="996" w:type="dxa"/>
            <w:vMerge/>
            <w:tcBorders>
              <w:left w:val="single" w:sz="4" w:space="0" w:color="auto"/>
            </w:tcBorders>
          </w:tcPr>
          <w:p w:rsidR="00E64ED0" w:rsidRPr="000179B1" w:rsidRDefault="00E64ED0" w:rsidP="00B177F4">
            <w:pPr>
              <w:spacing w:after="0" w:line="240" w:lineRule="auto"/>
              <w:jc w:val="center"/>
              <w:rPr>
                <w:rFonts w:ascii="Times New Roman" w:hAnsi="Times New Roman" w:cs="Times New Roman"/>
                <w:lang w:val="sr-Latn-CS"/>
              </w:rPr>
            </w:pPr>
          </w:p>
        </w:tc>
      </w:tr>
      <w:tr w:rsidR="00E64ED0" w:rsidRPr="000179B1" w:rsidTr="00B177F4">
        <w:tc>
          <w:tcPr>
            <w:tcW w:w="9606" w:type="dxa"/>
            <w:gridSpan w:val="8"/>
            <w:shd w:val="clear" w:color="auto" w:fill="D9D9D9"/>
            <w:vAlign w:val="center"/>
          </w:tcPr>
          <w:p w:rsidR="00E64ED0" w:rsidRPr="000179B1" w:rsidRDefault="00E64ED0" w:rsidP="00B177F4">
            <w:pPr>
              <w:spacing w:after="0" w:line="240" w:lineRule="auto"/>
              <w:rPr>
                <w:rFonts w:ascii="Times New Roman" w:hAnsi="Times New Roman" w:cs="Times New Roman"/>
                <w:lang w:val="sr-Latn-CS"/>
              </w:rPr>
            </w:pPr>
            <w:r w:rsidRPr="000179B1">
              <w:rPr>
                <w:rFonts w:ascii="Times New Roman" w:hAnsi="Times New Roman" w:cs="Times New Roman"/>
                <w:lang w:val="sr-Latn-CS"/>
              </w:rPr>
              <w:t>PRVA GODINA</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de-DE" w:eastAsia="en-US"/>
              </w:rPr>
            </w:pPr>
            <w:r w:rsidRPr="000179B1">
              <w:rPr>
                <w:lang w:val="de-DE" w:eastAsia="en-US"/>
              </w:rPr>
              <w:t xml:space="preserve">Njemački jezik 1 – osnove gramatike </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w:t>
            </w:r>
          </w:p>
        </w:tc>
        <w:tc>
          <w:tcPr>
            <w:tcW w:w="709"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2</w:t>
            </w:r>
          </w:p>
        </w:tc>
        <w:tc>
          <w:tcPr>
            <w:tcW w:w="580"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5</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E64ED0" w:rsidRDefault="00E64ED0" w:rsidP="00B177F4">
            <w:pPr>
              <w:pStyle w:val="NoSpacing"/>
              <w:rPr>
                <w:i/>
                <w:lang w:val="sr-Latn-CS" w:eastAsia="en-US"/>
              </w:rPr>
            </w:pPr>
            <w:r w:rsidRPr="000179B1">
              <w:rPr>
                <w:lang w:val="sl-SI" w:eastAsia="en-US"/>
              </w:rPr>
              <w:t xml:space="preserve">Njemačka književnost 1 – </w:t>
            </w:r>
            <w:r w:rsidRPr="000179B1">
              <w:rPr>
                <w:i/>
                <w:lang w:val="sl-SI" w:eastAsia="en-US"/>
              </w:rPr>
              <w:t>Srednji vijek, humanizam i reformacija</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w:t>
            </w:r>
          </w:p>
        </w:tc>
        <w:tc>
          <w:tcPr>
            <w:tcW w:w="709"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2</w:t>
            </w:r>
          </w:p>
        </w:tc>
        <w:tc>
          <w:tcPr>
            <w:tcW w:w="580"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1</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4</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sl-SI" w:eastAsia="en-US"/>
              </w:rPr>
            </w:pPr>
            <w:r w:rsidRPr="000179B1">
              <w:rPr>
                <w:lang w:val="en-US" w:eastAsia="en-US"/>
              </w:rPr>
              <w:t>Civilizacijazemaljanjema</w:t>
            </w:r>
            <w:r w:rsidRPr="000179B1">
              <w:rPr>
                <w:lang w:val="sr-Latn-CS" w:eastAsia="en-US"/>
              </w:rPr>
              <w:t>č</w:t>
            </w:r>
            <w:r w:rsidRPr="000179B1">
              <w:rPr>
                <w:lang w:val="en-US" w:eastAsia="en-US"/>
              </w:rPr>
              <w:t>koggovornogpodru</w:t>
            </w:r>
            <w:r w:rsidRPr="000179B1">
              <w:rPr>
                <w:lang w:val="sr-Latn-CS" w:eastAsia="en-US"/>
              </w:rPr>
              <w:t>č</w:t>
            </w:r>
            <w:r w:rsidRPr="000179B1">
              <w:rPr>
                <w:lang w:val="en-US" w:eastAsia="en-US"/>
              </w:rPr>
              <w:t>ja</w:t>
            </w:r>
            <w:r w:rsidRPr="000179B1">
              <w:rPr>
                <w:lang w:val="sr-Latn-CS" w:eastAsia="en-US"/>
              </w:rPr>
              <w:t xml:space="preserve"> 1</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w:t>
            </w:r>
          </w:p>
        </w:tc>
        <w:tc>
          <w:tcPr>
            <w:tcW w:w="709"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2</w:t>
            </w:r>
          </w:p>
        </w:tc>
        <w:tc>
          <w:tcPr>
            <w:tcW w:w="580"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0</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3</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fr-FR" w:eastAsia="en-US"/>
              </w:rPr>
            </w:pPr>
            <w:r w:rsidRPr="000179B1">
              <w:rPr>
                <w:lang w:val="sl-SI" w:eastAsia="en-US"/>
              </w:rPr>
              <w:t xml:space="preserve">Savremeni njemački jezik 1 – </w:t>
            </w:r>
            <w:r w:rsidRPr="000179B1">
              <w:rPr>
                <w:i/>
                <w:lang w:val="sl-SI" w:eastAsia="en-US"/>
              </w:rPr>
              <w:t>Nivo A1</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w:t>
            </w:r>
          </w:p>
        </w:tc>
        <w:tc>
          <w:tcPr>
            <w:tcW w:w="709"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2</w:t>
            </w:r>
          </w:p>
        </w:tc>
        <w:tc>
          <w:tcPr>
            <w:tcW w:w="580"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6</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8</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en-US" w:eastAsia="en-US"/>
              </w:rPr>
            </w:pPr>
            <w:r w:rsidRPr="000179B1">
              <w:rPr>
                <w:lang w:val="sl-SI" w:eastAsia="en-US"/>
              </w:rPr>
              <w:t>Crnogorski jezik 1</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w:t>
            </w:r>
          </w:p>
        </w:tc>
        <w:tc>
          <w:tcPr>
            <w:tcW w:w="709"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2</w:t>
            </w:r>
          </w:p>
        </w:tc>
        <w:tc>
          <w:tcPr>
            <w:tcW w:w="580"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1</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de-DE" w:eastAsia="en-US"/>
              </w:rPr>
            </w:pPr>
            <w:r w:rsidRPr="000179B1">
              <w:rPr>
                <w:lang w:val="de-DE" w:eastAsia="en-US"/>
              </w:rPr>
              <w:t>3</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sl-SI" w:eastAsia="en-US"/>
              </w:rPr>
            </w:pPr>
            <w:r w:rsidRPr="000179B1">
              <w:rPr>
                <w:lang w:val="sl-SI" w:eastAsia="en-US"/>
              </w:rPr>
              <w:t>Uvod u opštu lingvistiku</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w:t>
            </w:r>
          </w:p>
        </w:tc>
        <w:tc>
          <w:tcPr>
            <w:tcW w:w="709"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2</w:t>
            </w:r>
          </w:p>
        </w:tc>
        <w:tc>
          <w:tcPr>
            <w:tcW w:w="580"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0</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de-DE" w:eastAsia="en-US"/>
              </w:rPr>
            </w:pPr>
            <w:r w:rsidRPr="000179B1">
              <w:rPr>
                <w:lang w:val="de-DE" w:eastAsia="en-US"/>
              </w:rPr>
              <w:t>3</w:t>
            </w:r>
          </w:p>
        </w:tc>
      </w:tr>
      <w:tr w:rsidR="00E64ED0" w:rsidRPr="00E64ED0"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9077" w:type="dxa"/>
            <w:gridSpan w:val="7"/>
            <w:vAlign w:val="center"/>
          </w:tcPr>
          <w:p w:rsidR="00E64ED0" w:rsidRPr="000179B1" w:rsidRDefault="00E64ED0" w:rsidP="00B177F4">
            <w:pPr>
              <w:pStyle w:val="NoSpacing"/>
              <w:rPr>
                <w:lang w:val="sr-Latn-CS" w:eastAsia="en-US"/>
              </w:rPr>
            </w:pPr>
            <w:r w:rsidRPr="000179B1">
              <w:rPr>
                <w:b/>
                <w:lang w:val="sr-Latn-CS" w:eastAsia="en-US"/>
              </w:rPr>
              <w:t>Drugi strani jezik-Obavezni izborni predmet (bira se jedan strani jezik)</w:t>
            </w:r>
          </w:p>
        </w:tc>
      </w:tr>
      <w:tr w:rsidR="00E64ED0" w:rsidRPr="000179B1" w:rsidTr="00B177F4">
        <w:tc>
          <w:tcPr>
            <w:tcW w:w="529" w:type="dxa"/>
          </w:tcPr>
          <w:p w:rsidR="00E64ED0" w:rsidRPr="000179B1" w:rsidRDefault="00E64ED0" w:rsidP="00B177F4">
            <w:pPr>
              <w:spacing w:after="0" w:line="240" w:lineRule="auto"/>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sl-SI" w:eastAsia="en-US"/>
              </w:rPr>
            </w:pPr>
            <w:r w:rsidRPr="000179B1">
              <w:rPr>
                <w:lang w:val="sl-SI" w:eastAsia="en-US"/>
              </w:rPr>
              <w:t>Engleski jezik 1</w:t>
            </w:r>
          </w:p>
          <w:p w:rsidR="00E64ED0" w:rsidRPr="000179B1" w:rsidRDefault="00E64ED0" w:rsidP="00B177F4">
            <w:pPr>
              <w:pStyle w:val="NoSpacing"/>
              <w:rPr>
                <w:lang w:val="sl-SI" w:eastAsia="en-US"/>
              </w:rPr>
            </w:pPr>
            <w:r w:rsidRPr="000179B1">
              <w:rPr>
                <w:lang w:val="sl-SI" w:eastAsia="en-US"/>
              </w:rPr>
              <w:t>Ruski jezik 1</w:t>
            </w:r>
          </w:p>
          <w:p w:rsidR="00E64ED0" w:rsidRPr="000179B1" w:rsidRDefault="00E64ED0" w:rsidP="00B177F4">
            <w:pPr>
              <w:pStyle w:val="NoSpacing"/>
              <w:rPr>
                <w:lang w:val="sl-SI" w:eastAsia="en-US"/>
              </w:rPr>
            </w:pPr>
            <w:r w:rsidRPr="000179B1">
              <w:rPr>
                <w:lang w:val="sl-SI" w:eastAsia="en-US"/>
              </w:rPr>
              <w:t>Francuski jezik 1</w:t>
            </w:r>
          </w:p>
          <w:p w:rsidR="00E64ED0" w:rsidRPr="000179B1" w:rsidRDefault="00E64ED0" w:rsidP="00B177F4">
            <w:pPr>
              <w:pStyle w:val="NoSpacing"/>
              <w:rPr>
                <w:lang w:val="sl-SI" w:eastAsia="en-US"/>
              </w:rPr>
            </w:pPr>
            <w:r w:rsidRPr="000179B1">
              <w:rPr>
                <w:lang w:val="sl-SI" w:eastAsia="en-US"/>
              </w:rPr>
              <w:t>Italijanski jezik 1</w:t>
            </w:r>
          </w:p>
          <w:p w:rsidR="00E64ED0" w:rsidRPr="000179B1" w:rsidRDefault="00E64ED0" w:rsidP="00B177F4">
            <w:pPr>
              <w:pStyle w:val="NoSpacing"/>
              <w:rPr>
                <w:lang w:val="sr-Latn-CS" w:eastAsia="en-US"/>
              </w:rPr>
            </w:pPr>
            <w:r w:rsidRPr="000179B1">
              <w:rPr>
                <w:lang w:val="sl-SI" w:eastAsia="en-US"/>
              </w:rPr>
              <w:t>Španski jezik 1</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sr-Latn-CS" w:eastAsia="en-US"/>
              </w:rPr>
            </w:pPr>
            <w:r w:rsidRPr="000179B1">
              <w:rPr>
                <w:lang w:val="sr-Latn-CS" w:eastAsia="en-US"/>
              </w:rPr>
              <w:t>4</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de-DE" w:eastAsia="en-US"/>
              </w:rPr>
            </w:pPr>
            <w:r w:rsidRPr="000179B1">
              <w:rPr>
                <w:lang w:val="de-DE" w:eastAsia="en-US"/>
              </w:rPr>
              <w:t xml:space="preserve">Njemački jezik 2 – Morfologija 1 </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II</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5</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E64ED0" w:rsidRDefault="00E64ED0" w:rsidP="00B177F4">
            <w:pPr>
              <w:pStyle w:val="NoSpacing"/>
              <w:rPr>
                <w:i/>
                <w:lang w:val="sr-Latn-CS" w:eastAsia="en-US"/>
              </w:rPr>
            </w:pPr>
            <w:r w:rsidRPr="000179B1">
              <w:rPr>
                <w:lang w:val="sl-SI" w:eastAsia="en-US"/>
              </w:rPr>
              <w:t xml:space="preserve">Njemačka književnost 2 – </w:t>
            </w:r>
            <w:r w:rsidRPr="000179B1">
              <w:rPr>
                <w:i/>
                <w:lang w:val="sl-SI" w:eastAsia="en-US"/>
              </w:rPr>
              <w:t>Barok i prosvjetiteljstvo</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II</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1</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4</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sl-SI" w:eastAsia="en-US"/>
              </w:rPr>
            </w:pPr>
            <w:r w:rsidRPr="000179B1">
              <w:rPr>
                <w:lang w:val="sr-Latn-CS" w:eastAsia="en-US"/>
              </w:rPr>
              <w:t>Civilizacija zemalja njemačkog govornog područja 2</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II</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0</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3</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fr-FR" w:eastAsia="en-US"/>
              </w:rPr>
            </w:pPr>
            <w:r w:rsidRPr="000179B1">
              <w:rPr>
                <w:lang w:val="sl-SI" w:eastAsia="en-US"/>
              </w:rPr>
              <w:t xml:space="preserve">Savremeni njemački jezik 2 – </w:t>
            </w:r>
            <w:r w:rsidRPr="000179B1">
              <w:rPr>
                <w:i/>
                <w:lang w:val="sl-SI" w:eastAsia="en-US"/>
              </w:rPr>
              <w:t>Nivo A2</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II</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6</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8</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en-US" w:eastAsia="en-US"/>
              </w:rPr>
            </w:pPr>
            <w:r w:rsidRPr="000179B1">
              <w:rPr>
                <w:lang w:val="sl-SI" w:eastAsia="en-US"/>
              </w:rPr>
              <w:t>Crnogorski jezik 2</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II</w:t>
            </w:r>
          </w:p>
        </w:tc>
        <w:tc>
          <w:tcPr>
            <w:tcW w:w="709" w:type="dxa"/>
            <w:vAlign w:val="center"/>
          </w:tcPr>
          <w:p w:rsidR="00E64ED0" w:rsidRPr="000179B1" w:rsidRDefault="00E64ED0" w:rsidP="00B177F4">
            <w:pPr>
              <w:pStyle w:val="NoSpacing"/>
              <w:jc w:val="center"/>
              <w:rPr>
                <w:lang w:val="de-DE" w:eastAsia="en-US"/>
              </w:rPr>
            </w:pPr>
            <w:r w:rsidRPr="000179B1">
              <w:rPr>
                <w:lang w:val="de-DE" w:eastAsia="en-US"/>
              </w:rPr>
              <w:t>2</w:t>
            </w:r>
          </w:p>
        </w:tc>
        <w:tc>
          <w:tcPr>
            <w:tcW w:w="580" w:type="dxa"/>
            <w:vAlign w:val="center"/>
          </w:tcPr>
          <w:p w:rsidR="00E64ED0" w:rsidRPr="000179B1" w:rsidRDefault="00E64ED0" w:rsidP="00B177F4">
            <w:pPr>
              <w:pStyle w:val="NoSpacing"/>
              <w:jc w:val="center"/>
              <w:rPr>
                <w:lang w:val="de-DE" w:eastAsia="en-US"/>
              </w:rPr>
            </w:pPr>
            <w:r w:rsidRPr="000179B1">
              <w:rPr>
                <w:lang w:val="de-DE" w:eastAsia="en-US"/>
              </w:rPr>
              <w:t>1</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de-DE" w:eastAsia="en-US"/>
              </w:rPr>
            </w:pPr>
            <w:r w:rsidRPr="000179B1">
              <w:rPr>
                <w:lang w:val="de-DE" w:eastAsia="en-US"/>
              </w:rPr>
              <w:t>3</w:t>
            </w:r>
          </w:p>
        </w:tc>
      </w:tr>
      <w:tr w:rsidR="00E64ED0" w:rsidRPr="000179B1"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sl-SI" w:eastAsia="en-US"/>
              </w:rPr>
            </w:pPr>
            <w:r w:rsidRPr="000179B1">
              <w:rPr>
                <w:lang w:val="sl-SI" w:eastAsia="en-US"/>
              </w:rPr>
              <w:t>Teorija književnosti</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II</w:t>
            </w:r>
          </w:p>
        </w:tc>
        <w:tc>
          <w:tcPr>
            <w:tcW w:w="709" w:type="dxa"/>
            <w:vAlign w:val="center"/>
          </w:tcPr>
          <w:p w:rsidR="00E64ED0" w:rsidRPr="000179B1" w:rsidRDefault="00E64ED0" w:rsidP="00B177F4">
            <w:pPr>
              <w:pStyle w:val="NoSpacing"/>
              <w:jc w:val="center"/>
              <w:rPr>
                <w:lang w:val="de-DE" w:eastAsia="en-US"/>
              </w:rPr>
            </w:pPr>
            <w:r w:rsidRPr="000179B1">
              <w:rPr>
                <w:lang w:val="de-DE" w:eastAsia="en-US"/>
              </w:rPr>
              <w:t>2</w:t>
            </w:r>
          </w:p>
        </w:tc>
        <w:tc>
          <w:tcPr>
            <w:tcW w:w="580" w:type="dxa"/>
            <w:vAlign w:val="center"/>
          </w:tcPr>
          <w:p w:rsidR="00E64ED0" w:rsidRPr="000179B1" w:rsidRDefault="00E64ED0" w:rsidP="00B177F4">
            <w:pPr>
              <w:pStyle w:val="NoSpacing"/>
              <w:jc w:val="center"/>
              <w:rPr>
                <w:lang w:val="de-DE" w:eastAsia="en-US"/>
              </w:rPr>
            </w:pPr>
            <w:r w:rsidRPr="000179B1">
              <w:rPr>
                <w:lang w:val="de-DE" w:eastAsia="en-US"/>
              </w:rPr>
              <w:t>0</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de-DE" w:eastAsia="en-US"/>
              </w:rPr>
            </w:pPr>
            <w:r w:rsidRPr="000179B1">
              <w:rPr>
                <w:lang w:val="de-DE" w:eastAsia="en-US"/>
              </w:rPr>
              <w:t>3</w:t>
            </w:r>
          </w:p>
        </w:tc>
      </w:tr>
      <w:tr w:rsidR="00E64ED0" w:rsidRPr="00E64ED0" w:rsidTr="00B177F4">
        <w:tc>
          <w:tcPr>
            <w:tcW w:w="529" w:type="dxa"/>
          </w:tcPr>
          <w:p w:rsidR="00E64ED0" w:rsidRPr="000179B1" w:rsidRDefault="00E64ED0" w:rsidP="00B177F4">
            <w:pPr>
              <w:pStyle w:val="ListParagraph"/>
              <w:numPr>
                <w:ilvl w:val="0"/>
                <w:numId w:val="333"/>
              </w:numPr>
              <w:spacing w:after="0" w:line="240" w:lineRule="auto"/>
              <w:ind w:left="0" w:firstLine="0"/>
              <w:contextualSpacing w:val="0"/>
              <w:rPr>
                <w:rFonts w:ascii="Times New Roman" w:hAnsi="Times New Roman" w:cs="Times New Roman"/>
                <w:lang w:val="sr-Latn-CS"/>
              </w:rPr>
            </w:pPr>
          </w:p>
        </w:tc>
        <w:tc>
          <w:tcPr>
            <w:tcW w:w="9077" w:type="dxa"/>
            <w:gridSpan w:val="7"/>
            <w:vAlign w:val="center"/>
          </w:tcPr>
          <w:p w:rsidR="00E64ED0" w:rsidRPr="000179B1" w:rsidRDefault="00E64ED0" w:rsidP="00B177F4">
            <w:pPr>
              <w:pStyle w:val="NoSpacing"/>
              <w:rPr>
                <w:lang w:val="sr-Latn-CS" w:eastAsia="en-US"/>
              </w:rPr>
            </w:pPr>
            <w:r w:rsidRPr="000179B1">
              <w:rPr>
                <w:b/>
                <w:lang w:val="sr-Latn-CS" w:eastAsia="en-US"/>
              </w:rPr>
              <w:t>Drugi strani jezik 2-Obavezni izborni predmet (bira se jedan strani jezik)</w:t>
            </w:r>
          </w:p>
        </w:tc>
      </w:tr>
      <w:tr w:rsidR="00E64ED0" w:rsidRPr="000179B1" w:rsidTr="00B177F4">
        <w:tc>
          <w:tcPr>
            <w:tcW w:w="529" w:type="dxa"/>
          </w:tcPr>
          <w:p w:rsidR="00E64ED0" w:rsidRPr="000179B1" w:rsidRDefault="00E64ED0" w:rsidP="00B177F4">
            <w:pPr>
              <w:pStyle w:val="ListParagraph"/>
              <w:spacing w:after="0" w:line="240" w:lineRule="auto"/>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sr-Latn-CS" w:eastAsia="en-US"/>
              </w:rPr>
            </w:pPr>
            <w:r w:rsidRPr="000179B1">
              <w:rPr>
                <w:lang w:val="sr-Latn-CS" w:eastAsia="en-US"/>
              </w:rPr>
              <w:t>Engleski jezik 2</w:t>
            </w:r>
          </w:p>
          <w:p w:rsidR="00E64ED0" w:rsidRPr="000179B1" w:rsidRDefault="00E64ED0" w:rsidP="00B177F4">
            <w:pPr>
              <w:pStyle w:val="NoSpacing"/>
              <w:rPr>
                <w:lang w:val="sr-Latn-CS" w:eastAsia="en-US"/>
              </w:rPr>
            </w:pPr>
            <w:r w:rsidRPr="000179B1">
              <w:rPr>
                <w:lang w:val="sr-Latn-CS" w:eastAsia="en-US"/>
              </w:rPr>
              <w:t>Ruski jezik 2</w:t>
            </w:r>
          </w:p>
          <w:p w:rsidR="00E64ED0" w:rsidRPr="000179B1" w:rsidRDefault="00E64ED0" w:rsidP="00B177F4">
            <w:pPr>
              <w:pStyle w:val="NoSpacing"/>
              <w:rPr>
                <w:lang w:val="sr-Latn-CS" w:eastAsia="en-US"/>
              </w:rPr>
            </w:pPr>
            <w:r w:rsidRPr="000179B1">
              <w:rPr>
                <w:lang w:val="sr-Latn-CS" w:eastAsia="en-US"/>
              </w:rPr>
              <w:t>Francuski jezik 2</w:t>
            </w:r>
          </w:p>
          <w:p w:rsidR="00E64ED0" w:rsidRPr="000179B1" w:rsidRDefault="00E64ED0" w:rsidP="00B177F4">
            <w:pPr>
              <w:pStyle w:val="NoSpacing"/>
              <w:rPr>
                <w:lang w:val="sr-Latn-CS" w:eastAsia="en-US"/>
              </w:rPr>
            </w:pPr>
            <w:r w:rsidRPr="000179B1">
              <w:rPr>
                <w:lang w:val="sr-Latn-CS" w:eastAsia="en-US"/>
              </w:rPr>
              <w:t>Italijanski jezik 2</w:t>
            </w:r>
          </w:p>
          <w:p w:rsidR="00E64ED0" w:rsidRPr="000179B1" w:rsidRDefault="00E64ED0" w:rsidP="00B177F4">
            <w:pPr>
              <w:pStyle w:val="NoSpacing"/>
              <w:rPr>
                <w:lang w:val="sr-Latn-CS" w:eastAsia="en-US"/>
              </w:rPr>
            </w:pPr>
            <w:r w:rsidRPr="000179B1">
              <w:rPr>
                <w:lang w:val="sr-Latn-CS" w:eastAsia="en-US"/>
              </w:rPr>
              <w:t>Španski jezik 2</w:t>
            </w:r>
          </w:p>
        </w:tc>
        <w:tc>
          <w:tcPr>
            <w:tcW w:w="976" w:type="dxa"/>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II</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sr-Latn-CS" w:eastAsia="en-US"/>
              </w:rPr>
            </w:pPr>
            <w:r w:rsidRPr="000179B1">
              <w:rPr>
                <w:lang w:val="sr-Latn-CS" w:eastAsia="en-US"/>
              </w:rPr>
              <w:t>4</w:t>
            </w:r>
          </w:p>
        </w:tc>
      </w:tr>
      <w:tr w:rsidR="00E64ED0" w:rsidRPr="000179B1" w:rsidTr="00B177F4">
        <w:tc>
          <w:tcPr>
            <w:tcW w:w="6613" w:type="dxa"/>
            <w:gridSpan w:val="4"/>
          </w:tcPr>
          <w:p w:rsidR="00E64ED0" w:rsidRPr="000179B1" w:rsidRDefault="00E64ED0" w:rsidP="00B177F4">
            <w:pPr>
              <w:spacing w:after="0" w:line="240" w:lineRule="auto"/>
              <w:rPr>
                <w:rFonts w:ascii="Times New Roman" w:hAnsi="Times New Roman" w:cs="Times New Roman"/>
                <w:lang w:val="sr-Latn-CS"/>
              </w:rPr>
            </w:pPr>
            <w:r w:rsidRPr="000179B1">
              <w:rPr>
                <w:rFonts w:ascii="Times New Roman" w:hAnsi="Times New Roman" w:cs="Times New Roman"/>
                <w:lang w:val="sr-Latn-CS"/>
              </w:rPr>
              <w:t>Ukupno časova aktivne nastave</w:t>
            </w:r>
          </w:p>
        </w:tc>
        <w:tc>
          <w:tcPr>
            <w:tcW w:w="709" w:type="dxa"/>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t>28</w:t>
            </w:r>
          </w:p>
        </w:tc>
        <w:tc>
          <w:tcPr>
            <w:tcW w:w="580" w:type="dxa"/>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t>24</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spacing w:after="0" w:line="240" w:lineRule="auto"/>
              <w:rPr>
                <w:rFonts w:ascii="Times New Roman" w:hAnsi="Times New Roman" w:cs="Times New Roman"/>
                <w:lang w:val="sr-Latn-CS"/>
              </w:rPr>
            </w:pPr>
          </w:p>
        </w:tc>
      </w:tr>
      <w:tr w:rsidR="00E64ED0" w:rsidRPr="000179B1" w:rsidTr="00B177F4">
        <w:tc>
          <w:tcPr>
            <w:tcW w:w="6613" w:type="dxa"/>
            <w:gridSpan w:val="4"/>
          </w:tcPr>
          <w:p w:rsidR="00E64ED0" w:rsidRPr="000179B1" w:rsidRDefault="00E64ED0" w:rsidP="00B177F4">
            <w:pPr>
              <w:spacing w:after="0" w:line="240" w:lineRule="auto"/>
              <w:rPr>
                <w:rFonts w:ascii="Times New Roman" w:hAnsi="Times New Roman" w:cs="Times New Roman"/>
                <w:lang w:val="sr-Latn-CS"/>
              </w:rPr>
            </w:pPr>
            <w:r w:rsidRPr="000179B1">
              <w:rPr>
                <w:rFonts w:ascii="Times New Roman" w:hAnsi="Times New Roman" w:cs="Times New Roman"/>
                <w:lang w:val="sr-Latn-CS"/>
              </w:rPr>
              <w:t>Ukupno ECTS kredita</w:t>
            </w:r>
          </w:p>
        </w:tc>
        <w:tc>
          <w:tcPr>
            <w:tcW w:w="709" w:type="dxa"/>
          </w:tcPr>
          <w:p w:rsidR="00E64ED0" w:rsidRPr="000179B1" w:rsidRDefault="00E64ED0" w:rsidP="00B177F4">
            <w:pPr>
              <w:spacing w:after="0" w:line="240" w:lineRule="auto"/>
              <w:rPr>
                <w:rFonts w:ascii="Times New Roman" w:hAnsi="Times New Roman" w:cs="Times New Roman"/>
                <w:lang w:val="sr-Latn-CS"/>
              </w:rPr>
            </w:pPr>
          </w:p>
        </w:tc>
        <w:tc>
          <w:tcPr>
            <w:tcW w:w="580" w:type="dxa"/>
          </w:tcPr>
          <w:p w:rsidR="00E64ED0" w:rsidRPr="000179B1" w:rsidRDefault="00E64ED0" w:rsidP="00B177F4">
            <w:pPr>
              <w:spacing w:after="0" w:line="240" w:lineRule="auto"/>
              <w:rPr>
                <w:rFonts w:ascii="Times New Roman" w:hAnsi="Times New Roman" w:cs="Times New Roman"/>
                <w:lang w:val="sr-Latn-CS"/>
              </w:rPr>
            </w:pP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fldChar w:fldCharType="begin"/>
            </w:r>
            <w:r w:rsidRPr="000179B1">
              <w:rPr>
                <w:rFonts w:ascii="Times New Roman" w:hAnsi="Times New Roman" w:cs="Times New Roman"/>
                <w:b/>
                <w:lang w:val="sr-Latn-CS"/>
              </w:rPr>
              <w:instrText xml:space="preserve"> =SUM(ABOVE) </w:instrText>
            </w:r>
            <w:r w:rsidRPr="000179B1">
              <w:rPr>
                <w:rFonts w:ascii="Times New Roman" w:hAnsi="Times New Roman" w:cs="Times New Roman"/>
                <w:b/>
                <w:lang w:val="sr-Latn-CS"/>
              </w:rPr>
              <w:fldChar w:fldCharType="separate"/>
            </w:r>
            <w:r w:rsidRPr="000179B1">
              <w:rPr>
                <w:rFonts w:ascii="Times New Roman" w:hAnsi="Times New Roman" w:cs="Times New Roman"/>
                <w:b/>
                <w:noProof/>
                <w:lang w:val="sr-Latn-CS"/>
              </w:rPr>
              <w:t>60</w:t>
            </w:r>
            <w:r w:rsidRPr="000179B1">
              <w:rPr>
                <w:rFonts w:ascii="Times New Roman" w:hAnsi="Times New Roman" w:cs="Times New Roman"/>
                <w:b/>
                <w:lang w:val="sr-Latn-CS"/>
              </w:rPr>
              <w:fldChar w:fldCharType="end"/>
            </w:r>
          </w:p>
        </w:tc>
      </w:tr>
      <w:tr w:rsidR="00E64ED0" w:rsidRPr="000179B1" w:rsidTr="00B177F4">
        <w:tc>
          <w:tcPr>
            <w:tcW w:w="9606" w:type="dxa"/>
            <w:gridSpan w:val="8"/>
            <w:shd w:val="clear" w:color="auto" w:fill="D9D9D9"/>
            <w:vAlign w:val="center"/>
          </w:tcPr>
          <w:p w:rsidR="00E64ED0" w:rsidRPr="000179B1" w:rsidRDefault="00E64ED0" w:rsidP="00B177F4">
            <w:pPr>
              <w:spacing w:after="0" w:line="240" w:lineRule="auto"/>
              <w:rPr>
                <w:rFonts w:ascii="Times New Roman" w:hAnsi="Times New Roman" w:cs="Times New Roman"/>
                <w:lang w:val="sr-Latn-CS"/>
              </w:rPr>
            </w:pPr>
            <w:r w:rsidRPr="000179B1">
              <w:rPr>
                <w:rFonts w:ascii="Times New Roman" w:hAnsi="Times New Roman" w:cs="Times New Roman"/>
                <w:lang w:val="sr-Latn-CS"/>
              </w:rPr>
              <w:t>DRUGA GODINA</w:t>
            </w:r>
          </w:p>
        </w:tc>
      </w:tr>
      <w:tr w:rsidR="00E64ED0" w:rsidRPr="000179B1"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de-DE" w:eastAsia="en-US"/>
              </w:rPr>
            </w:pPr>
            <w:r w:rsidRPr="000179B1">
              <w:rPr>
                <w:lang w:val="de-DE" w:eastAsia="en-US"/>
              </w:rPr>
              <w:t>Njemački jezik 3 – Morfolgija 2</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III</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5</w:t>
            </w:r>
          </w:p>
        </w:tc>
      </w:tr>
      <w:tr w:rsidR="00E64ED0" w:rsidRPr="000179B1"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i/>
                <w:lang w:val="sr-Latn-CS" w:eastAsia="en-US"/>
              </w:rPr>
            </w:pPr>
            <w:r w:rsidRPr="000179B1">
              <w:rPr>
                <w:lang w:val="sl-SI" w:eastAsia="en-US"/>
              </w:rPr>
              <w:t xml:space="preserve">Njemačka književnost 3 – </w:t>
            </w:r>
            <w:r w:rsidRPr="000179B1">
              <w:rPr>
                <w:i/>
                <w:lang w:val="sl-SI" w:eastAsia="en-US"/>
              </w:rPr>
              <w:t>Njemačka klasika i romantizam</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III</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5</w:t>
            </w:r>
          </w:p>
        </w:tc>
      </w:tr>
      <w:tr w:rsidR="00E64ED0" w:rsidRPr="000179B1"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i/>
                <w:lang w:val="sr-Latn-CS" w:eastAsia="en-US"/>
              </w:rPr>
            </w:pPr>
            <w:r w:rsidRPr="000179B1">
              <w:rPr>
                <w:lang w:val="sr-Latn-CS" w:eastAsia="en-US"/>
              </w:rPr>
              <w:t>Civilizacija zemalja njemačkog govornog područja 3</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III</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0</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3</w:t>
            </w:r>
          </w:p>
        </w:tc>
      </w:tr>
      <w:tr w:rsidR="00E64ED0" w:rsidRPr="000179B1"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it-IT" w:eastAsia="en-US"/>
              </w:rPr>
            </w:pPr>
            <w:r w:rsidRPr="000179B1">
              <w:rPr>
                <w:lang w:val="sl-SI" w:eastAsia="en-US"/>
              </w:rPr>
              <w:t xml:space="preserve">Savremeni njemački jezik 3 – </w:t>
            </w:r>
            <w:r w:rsidRPr="000179B1">
              <w:rPr>
                <w:i/>
                <w:lang w:val="sl-SI" w:eastAsia="en-US"/>
              </w:rPr>
              <w:t>Nivo B1.1</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III</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6</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8</w:t>
            </w:r>
          </w:p>
        </w:tc>
      </w:tr>
      <w:tr w:rsidR="00E64ED0" w:rsidRPr="000179B1"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sl-SI" w:eastAsia="en-US"/>
              </w:rPr>
            </w:pPr>
            <w:r w:rsidRPr="000179B1">
              <w:rPr>
                <w:lang w:val="sl-SI" w:eastAsia="en-US"/>
              </w:rPr>
              <w:t xml:space="preserve">Osnove prevođenja 1 </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III</w:t>
            </w:r>
          </w:p>
        </w:tc>
        <w:tc>
          <w:tcPr>
            <w:tcW w:w="709" w:type="dxa"/>
            <w:vAlign w:val="center"/>
          </w:tcPr>
          <w:p w:rsidR="00E64ED0" w:rsidRPr="000179B1" w:rsidRDefault="00E64ED0" w:rsidP="00B177F4">
            <w:pPr>
              <w:pStyle w:val="NoSpacing"/>
              <w:jc w:val="center"/>
              <w:rPr>
                <w:lang w:val="it-IT" w:eastAsia="en-US"/>
              </w:rPr>
            </w:pPr>
            <w:r w:rsidRPr="000179B1">
              <w:rPr>
                <w:lang w:val="it-IT" w:eastAsia="en-US"/>
              </w:rPr>
              <w:t>2</w:t>
            </w:r>
          </w:p>
        </w:tc>
        <w:tc>
          <w:tcPr>
            <w:tcW w:w="580" w:type="dxa"/>
            <w:vAlign w:val="center"/>
          </w:tcPr>
          <w:p w:rsidR="00E64ED0" w:rsidRPr="000179B1" w:rsidRDefault="00E64ED0" w:rsidP="00B177F4">
            <w:pPr>
              <w:pStyle w:val="NoSpacing"/>
              <w:jc w:val="center"/>
              <w:rPr>
                <w:lang w:val="it-IT" w:eastAsia="en-US"/>
              </w:rPr>
            </w:pPr>
            <w:r w:rsidRPr="000179B1">
              <w:rPr>
                <w:lang w:val="it-IT" w:eastAsia="en-US"/>
              </w:rPr>
              <w:t>2</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it-IT" w:eastAsia="en-US"/>
              </w:rPr>
            </w:pPr>
            <w:r w:rsidRPr="000179B1">
              <w:rPr>
                <w:lang w:val="it-IT" w:eastAsia="en-US"/>
              </w:rPr>
              <w:t>5</w:t>
            </w:r>
          </w:p>
        </w:tc>
      </w:tr>
      <w:tr w:rsidR="00E64ED0" w:rsidRPr="00E64ED0"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9077" w:type="dxa"/>
            <w:gridSpan w:val="7"/>
            <w:vAlign w:val="center"/>
          </w:tcPr>
          <w:p w:rsidR="00E64ED0" w:rsidRPr="000179B1" w:rsidRDefault="00E64ED0" w:rsidP="00B177F4">
            <w:pPr>
              <w:pStyle w:val="NoSpacing"/>
              <w:rPr>
                <w:lang w:val="sr-Latn-CS" w:eastAsia="en-US"/>
              </w:rPr>
            </w:pPr>
            <w:r w:rsidRPr="000179B1">
              <w:rPr>
                <w:b/>
                <w:lang w:val="sr-Latn-CS" w:eastAsia="en-US"/>
              </w:rPr>
              <w:t>Drugi strani jezik 3-Obavezni izborni predmet (bira se jedan strani jezik)</w:t>
            </w:r>
          </w:p>
        </w:tc>
      </w:tr>
      <w:tr w:rsidR="00E64ED0" w:rsidRPr="000179B1" w:rsidTr="00B177F4">
        <w:tc>
          <w:tcPr>
            <w:tcW w:w="529" w:type="dxa"/>
          </w:tcPr>
          <w:p w:rsidR="00E64ED0" w:rsidRPr="000179B1" w:rsidRDefault="00E64ED0" w:rsidP="00B177F4">
            <w:pPr>
              <w:pStyle w:val="ListParagraph"/>
              <w:spacing w:after="0" w:line="240" w:lineRule="auto"/>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sr-Latn-CS" w:eastAsia="en-US"/>
              </w:rPr>
            </w:pPr>
            <w:r w:rsidRPr="000179B1">
              <w:rPr>
                <w:lang w:val="sr-Latn-CS" w:eastAsia="en-US"/>
              </w:rPr>
              <w:t>Engleski jezik 3</w:t>
            </w:r>
          </w:p>
          <w:p w:rsidR="00E64ED0" w:rsidRPr="000179B1" w:rsidRDefault="00E64ED0" w:rsidP="00B177F4">
            <w:pPr>
              <w:pStyle w:val="NoSpacing"/>
              <w:rPr>
                <w:lang w:val="sr-Latn-CS" w:eastAsia="en-US"/>
              </w:rPr>
            </w:pPr>
            <w:r w:rsidRPr="000179B1">
              <w:rPr>
                <w:lang w:val="sr-Latn-CS" w:eastAsia="en-US"/>
              </w:rPr>
              <w:t>Ruski jezik 3</w:t>
            </w:r>
          </w:p>
          <w:p w:rsidR="00E64ED0" w:rsidRPr="000179B1" w:rsidRDefault="00E64ED0" w:rsidP="00B177F4">
            <w:pPr>
              <w:pStyle w:val="NoSpacing"/>
              <w:rPr>
                <w:lang w:val="sr-Latn-CS" w:eastAsia="en-US"/>
              </w:rPr>
            </w:pPr>
            <w:r w:rsidRPr="000179B1">
              <w:rPr>
                <w:lang w:val="sr-Latn-CS" w:eastAsia="en-US"/>
              </w:rPr>
              <w:t>Francuski jezik 3</w:t>
            </w:r>
          </w:p>
          <w:p w:rsidR="00E64ED0" w:rsidRPr="000179B1" w:rsidRDefault="00E64ED0" w:rsidP="00B177F4">
            <w:pPr>
              <w:pStyle w:val="NoSpacing"/>
              <w:rPr>
                <w:lang w:val="sr-Latn-CS" w:eastAsia="en-US"/>
              </w:rPr>
            </w:pPr>
            <w:r w:rsidRPr="000179B1">
              <w:rPr>
                <w:lang w:val="sr-Latn-CS" w:eastAsia="en-US"/>
              </w:rPr>
              <w:t>Italijanski jezik 3</w:t>
            </w:r>
          </w:p>
          <w:p w:rsidR="00E64ED0" w:rsidRPr="000179B1" w:rsidRDefault="00E64ED0" w:rsidP="00B177F4">
            <w:pPr>
              <w:pStyle w:val="NoSpacing"/>
              <w:rPr>
                <w:lang w:val="sr-Latn-CS" w:eastAsia="en-US"/>
              </w:rPr>
            </w:pPr>
            <w:r w:rsidRPr="000179B1">
              <w:rPr>
                <w:lang w:val="sr-Latn-CS" w:eastAsia="en-US"/>
              </w:rPr>
              <w:t>Španski jezik 3</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III</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sr-Latn-CS" w:eastAsia="en-US"/>
              </w:rPr>
            </w:pPr>
            <w:r w:rsidRPr="000179B1">
              <w:rPr>
                <w:lang w:val="sr-Latn-CS" w:eastAsia="en-US"/>
              </w:rPr>
              <w:t>4</w:t>
            </w:r>
          </w:p>
        </w:tc>
      </w:tr>
      <w:tr w:rsidR="00E64ED0" w:rsidRPr="000179B1"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de-DE" w:eastAsia="en-US"/>
              </w:rPr>
            </w:pPr>
            <w:r w:rsidRPr="000179B1">
              <w:rPr>
                <w:lang w:val="de-DE" w:eastAsia="en-US"/>
              </w:rPr>
              <w:t>Njemački jezik 4 – Sintaksa 1</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IV</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5</w:t>
            </w:r>
          </w:p>
        </w:tc>
      </w:tr>
      <w:tr w:rsidR="00E64ED0" w:rsidRPr="000179B1"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i/>
                <w:lang w:val="en-US" w:eastAsia="en-US"/>
              </w:rPr>
            </w:pPr>
            <w:r w:rsidRPr="000179B1">
              <w:rPr>
                <w:lang w:val="sl-SI" w:eastAsia="en-US"/>
              </w:rPr>
              <w:t xml:space="preserve">Njemačka književnost 4 – </w:t>
            </w:r>
            <w:r w:rsidRPr="000179B1">
              <w:rPr>
                <w:i/>
                <w:lang w:val="sl-SI" w:eastAsia="en-US"/>
              </w:rPr>
              <w:t>Bidermajer, realizam, naturalizam</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IV</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5</w:t>
            </w:r>
          </w:p>
        </w:tc>
      </w:tr>
      <w:tr w:rsidR="00E64ED0" w:rsidRPr="000179B1"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i/>
                <w:lang w:val="en-US" w:eastAsia="en-US"/>
              </w:rPr>
            </w:pPr>
            <w:r w:rsidRPr="000179B1">
              <w:rPr>
                <w:lang w:val="en-US" w:eastAsia="en-US"/>
              </w:rPr>
              <w:t>Istorija njemačke kulture 1</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IV</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0</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3</w:t>
            </w:r>
          </w:p>
        </w:tc>
      </w:tr>
      <w:tr w:rsidR="00E64ED0" w:rsidRPr="000179B1"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it-IT" w:eastAsia="en-US"/>
              </w:rPr>
            </w:pPr>
            <w:r w:rsidRPr="000179B1">
              <w:rPr>
                <w:lang w:val="sl-SI" w:eastAsia="en-US"/>
              </w:rPr>
              <w:t xml:space="preserve">Savremeni njemački jezik 4 – </w:t>
            </w:r>
            <w:r w:rsidRPr="000179B1">
              <w:rPr>
                <w:i/>
                <w:lang w:val="sl-SI" w:eastAsia="en-US"/>
              </w:rPr>
              <w:t>Nivo B1.2</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IV</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6</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8</w:t>
            </w:r>
          </w:p>
        </w:tc>
      </w:tr>
      <w:tr w:rsidR="00E64ED0" w:rsidRPr="000179B1"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5108" w:type="dxa"/>
            <w:gridSpan w:val="2"/>
            <w:vAlign w:val="center"/>
          </w:tcPr>
          <w:p w:rsidR="00E64ED0" w:rsidRPr="000179B1" w:rsidRDefault="00E64ED0" w:rsidP="00B177F4">
            <w:pPr>
              <w:pStyle w:val="NoSpacing"/>
              <w:rPr>
                <w:lang w:val="sl-SI" w:eastAsia="en-US"/>
              </w:rPr>
            </w:pPr>
            <w:r w:rsidRPr="000179B1">
              <w:rPr>
                <w:lang w:val="sl-SI" w:eastAsia="en-US"/>
              </w:rPr>
              <w:t xml:space="preserve">Osnove prevođenja 2 </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IV</w:t>
            </w:r>
          </w:p>
        </w:tc>
        <w:tc>
          <w:tcPr>
            <w:tcW w:w="709" w:type="dxa"/>
            <w:vAlign w:val="center"/>
          </w:tcPr>
          <w:p w:rsidR="00E64ED0" w:rsidRPr="000179B1" w:rsidRDefault="00E64ED0" w:rsidP="00B177F4">
            <w:pPr>
              <w:pStyle w:val="NoSpacing"/>
              <w:jc w:val="center"/>
              <w:rPr>
                <w:lang w:val="it-IT" w:eastAsia="en-US"/>
              </w:rPr>
            </w:pPr>
            <w:r w:rsidRPr="000179B1">
              <w:rPr>
                <w:lang w:val="it-IT" w:eastAsia="en-US"/>
              </w:rPr>
              <w:t>2</w:t>
            </w:r>
          </w:p>
        </w:tc>
        <w:tc>
          <w:tcPr>
            <w:tcW w:w="580" w:type="dxa"/>
            <w:vAlign w:val="center"/>
          </w:tcPr>
          <w:p w:rsidR="00E64ED0" w:rsidRPr="000179B1" w:rsidRDefault="00E64ED0" w:rsidP="00B177F4">
            <w:pPr>
              <w:pStyle w:val="NoSpacing"/>
              <w:jc w:val="center"/>
              <w:rPr>
                <w:lang w:val="it-IT" w:eastAsia="en-US"/>
              </w:rPr>
            </w:pPr>
            <w:r w:rsidRPr="000179B1">
              <w:rPr>
                <w:lang w:val="it-IT" w:eastAsia="en-US"/>
              </w:rPr>
              <w:t>2</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it-IT" w:eastAsia="en-US"/>
              </w:rPr>
            </w:pPr>
            <w:r w:rsidRPr="000179B1">
              <w:rPr>
                <w:lang w:val="de-DE" w:eastAsia="en-US"/>
              </w:rPr>
              <w:t>5</w:t>
            </w:r>
          </w:p>
        </w:tc>
      </w:tr>
      <w:tr w:rsidR="00E64ED0" w:rsidRPr="00E64ED0" w:rsidTr="00B177F4">
        <w:tc>
          <w:tcPr>
            <w:tcW w:w="529" w:type="dxa"/>
          </w:tcPr>
          <w:p w:rsidR="00E64ED0" w:rsidRPr="000179B1" w:rsidRDefault="00E64ED0" w:rsidP="00B177F4">
            <w:pPr>
              <w:pStyle w:val="ListParagraph"/>
              <w:numPr>
                <w:ilvl w:val="0"/>
                <w:numId w:val="334"/>
              </w:numPr>
              <w:spacing w:after="0" w:line="240" w:lineRule="auto"/>
              <w:ind w:left="0" w:firstLine="0"/>
              <w:contextualSpacing w:val="0"/>
              <w:rPr>
                <w:rFonts w:ascii="Times New Roman" w:hAnsi="Times New Roman" w:cs="Times New Roman"/>
                <w:lang w:val="sr-Latn-CS"/>
              </w:rPr>
            </w:pPr>
          </w:p>
        </w:tc>
        <w:tc>
          <w:tcPr>
            <w:tcW w:w="9077" w:type="dxa"/>
            <w:gridSpan w:val="7"/>
          </w:tcPr>
          <w:p w:rsidR="00E64ED0" w:rsidRPr="000179B1" w:rsidRDefault="00E64ED0" w:rsidP="00B177F4">
            <w:pPr>
              <w:pStyle w:val="NoSpacing"/>
              <w:rPr>
                <w:lang w:val="sr-Latn-CS" w:eastAsia="en-US"/>
              </w:rPr>
            </w:pPr>
            <w:r w:rsidRPr="000179B1">
              <w:rPr>
                <w:b/>
                <w:lang w:val="sr-Latn-CS" w:eastAsia="en-US"/>
              </w:rPr>
              <w:t>Drugi strani jezik 4-Obavezni izborni predmet (bira se jedan strani jezik)</w:t>
            </w:r>
          </w:p>
        </w:tc>
      </w:tr>
      <w:tr w:rsidR="00E64ED0" w:rsidRPr="000179B1" w:rsidTr="00B177F4">
        <w:tc>
          <w:tcPr>
            <w:tcW w:w="529" w:type="dxa"/>
          </w:tcPr>
          <w:p w:rsidR="00E64ED0" w:rsidRPr="000179B1" w:rsidRDefault="00E64ED0" w:rsidP="00B177F4">
            <w:pPr>
              <w:spacing w:after="0" w:line="240" w:lineRule="auto"/>
              <w:ind w:left="360"/>
              <w:rPr>
                <w:rFonts w:ascii="Times New Roman" w:hAnsi="Times New Roman" w:cs="Times New Roman"/>
                <w:lang w:val="sr-Latn-CS"/>
              </w:rPr>
            </w:pPr>
          </w:p>
        </w:tc>
        <w:tc>
          <w:tcPr>
            <w:tcW w:w="5108" w:type="dxa"/>
            <w:gridSpan w:val="2"/>
          </w:tcPr>
          <w:p w:rsidR="00E64ED0" w:rsidRPr="000179B1" w:rsidRDefault="00E64ED0" w:rsidP="00B177F4">
            <w:pPr>
              <w:pStyle w:val="NoSpacing"/>
              <w:rPr>
                <w:lang w:val="sl-SI" w:eastAsia="en-US"/>
              </w:rPr>
            </w:pPr>
            <w:r w:rsidRPr="000179B1">
              <w:rPr>
                <w:lang w:val="sl-SI" w:eastAsia="en-US"/>
              </w:rPr>
              <w:t>Engleski jezik 4</w:t>
            </w:r>
          </w:p>
          <w:p w:rsidR="00E64ED0" w:rsidRPr="000179B1" w:rsidRDefault="00E64ED0" w:rsidP="00B177F4">
            <w:pPr>
              <w:pStyle w:val="NoSpacing"/>
              <w:rPr>
                <w:lang w:val="sl-SI" w:eastAsia="en-US"/>
              </w:rPr>
            </w:pPr>
            <w:r w:rsidRPr="000179B1">
              <w:rPr>
                <w:lang w:val="sl-SI" w:eastAsia="en-US"/>
              </w:rPr>
              <w:t>Ruski jezik 4</w:t>
            </w:r>
          </w:p>
          <w:p w:rsidR="00E64ED0" w:rsidRPr="000179B1" w:rsidRDefault="00E64ED0" w:rsidP="00B177F4">
            <w:pPr>
              <w:pStyle w:val="NoSpacing"/>
              <w:rPr>
                <w:lang w:val="sl-SI" w:eastAsia="en-US"/>
              </w:rPr>
            </w:pPr>
            <w:r w:rsidRPr="000179B1">
              <w:rPr>
                <w:lang w:val="sl-SI" w:eastAsia="en-US"/>
              </w:rPr>
              <w:t>Francuski jezik 4</w:t>
            </w:r>
          </w:p>
          <w:p w:rsidR="00E64ED0" w:rsidRPr="000179B1" w:rsidRDefault="00E64ED0" w:rsidP="00B177F4">
            <w:pPr>
              <w:pStyle w:val="NoSpacing"/>
              <w:rPr>
                <w:lang w:val="sl-SI" w:eastAsia="en-US"/>
              </w:rPr>
            </w:pPr>
            <w:r w:rsidRPr="000179B1">
              <w:rPr>
                <w:lang w:val="sl-SI" w:eastAsia="en-US"/>
              </w:rPr>
              <w:t>Italijanski jezik 4</w:t>
            </w:r>
          </w:p>
          <w:p w:rsidR="00E64ED0" w:rsidRPr="000179B1" w:rsidRDefault="00E64ED0" w:rsidP="00B177F4">
            <w:pPr>
              <w:pStyle w:val="NoSpacing"/>
              <w:rPr>
                <w:lang w:val="sr-Latn-CS" w:eastAsia="en-US"/>
              </w:rPr>
            </w:pPr>
            <w:r w:rsidRPr="000179B1">
              <w:rPr>
                <w:lang w:val="sl-SI" w:eastAsia="en-US"/>
              </w:rPr>
              <w:t>Španski jezik 4</w:t>
            </w:r>
          </w:p>
        </w:tc>
        <w:tc>
          <w:tcPr>
            <w:tcW w:w="976" w:type="dxa"/>
            <w:vAlign w:val="center"/>
          </w:tcPr>
          <w:p w:rsidR="00E64ED0" w:rsidRPr="000179B1" w:rsidRDefault="00E64ED0" w:rsidP="00B177F4">
            <w:pPr>
              <w:spacing w:after="0" w:line="240" w:lineRule="auto"/>
              <w:jc w:val="center"/>
              <w:rPr>
                <w:rFonts w:ascii="Times New Roman" w:hAnsi="Times New Roman" w:cs="Times New Roman"/>
              </w:rPr>
            </w:pPr>
            <w:r w:rsidRPr="000179B1">
              <w:rPr>
                <w:rFonts w:ascii="Times New Roman" w:hAnsi="Times New Roman" w:cs="Times New Roman"/>
              </w:rPr>
              <w:t>IV</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708" w:type="dxa"/>
          </w:tcPr>
          <w:p w:rsidR="00E64ED0" w:rsidRPr="000179B1" w:rsidRDefault="00E64ED0" w:rsidP="00B177F4">
            <w:pPr>
              <w:spacing w:after="0" w:line="240" w:lineRule="auto"/>
              <w:rPr>
                <w:rFonts w:ascii="Times New Roman" w:hAnsi="Times New Roman" w:cs="Times New Roman"/>
              </w:rPr>
            </w:pPr>
          </w:p>
        </w:tc>
        <w:tc>
          <w:tcPr>
            <w:tcW w:w="996" w:type="dxa"/>
            <w:vAlign w:val="center"/>
          </w:tcPr>
          <w:p w:rsidR="00E64ED0" w:rsidRPr="000179B1" w:rsidRDefault="00E64ED0" w:rsidP="00B177F4">
            <w:pPr>
              <w:pStyle w:val="NoSpacing"/>
              <w:jc w:val="center"/>
              <w:rPr>
                <w:lang w:val="sr-Latn-CS" w:eastAsia="en-US"/>
              </w:rPr>
            </w:pPr>
            <w:r w:rsidRPr="000179B1">
              <w:rPr>
                <w:lang w:val="sr-Latn-CS" w:eastAsia="en-US"/>
              </w:rPr>
              <w:t>4</w:t>
            </w:r>
          </w:p>
        </w:tc>
      </w:tr>
      <w:tr w:rsidR="00E64ED0" w:rsidRPr="000179B1" w:rsidTr="00B177F4">
        <w:tc>
          <w:tcPr>
            <w:tcW w:w="6613" w:type="dxa"/>
            <w:gridSpan w:val="4"/>
          </w:tcPr>
          <w:p w:rsidR="00E64ED0" w:rsidRPr="000179B1" w:rsidRDefault="00E64ED0" w:rsidP="00B177F4">
            <w:pPr>
              <w:spacing w:after="0" w:line="240" w:lineRule="auto"/>
              <w:rPr>
                <w:rFonts w:ascii="Times New Roman" w:hAnsi="Times New Roman" w:cs="Times New Roman"/>
                <w:lang w:val="sr-Latn-CS"/>
              </w:rPr>
            </w:pPr>
            <w:r w:rsidRPr="000179B1">
              <w:rPr>
                <w:rFonts w:ascii="Times New Roman" w:hAnsi="Times New Roman" w:cs="Times New Roman"/>
                <w:lang w:val="sr-Latn-CS"/>
              </w:rPr>
              <w:t>Ukupno časova aktivne nastave</w:t>
            </w:r>
          </w:p>
        </w:tc>
        <w:tc>
          <w:tcPr>
            <w:tcW w:w="709" w:type="dxa"/>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t>24</w:t>
            </w:r>
          </w:p>
        </w:tc>
        <w:tc>
          <w:tcPr>
            <w:tcW w:w="580" w:type="dxa"/>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t>28</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spacing w:after="0" w:line="240" w:lineRule="auto"/>
              <w:rPr>
                <w:rFonts w:ascii="Times New Roman" w:hAnsi="Times New Roman" w:cs="Times New Roman"/>
                <w:lang w:val="sr-Latn-CS"/>
              </w:rPr>
            </w:pPr>
          </w:p>
        </w:tc>
      </w:tr>
      <w:tr w:rsidR="00E64ED0" w:rsidRPr="000179B1" w:rsidTr="00B177F4">
        <w:tc>
          <w:tcPr>
            <w:tcW w:w="6613" w:type="dxa"/>
            <w:gridSpan w:val="4"/>
          </w:tcPr>
          <w:p w:rsidR="00E64ED0" w:rsidRPr="000179B1" w:rsidRDefault="00E64ED0" w:rsidP="00B177F4">
            <w:pPr>
              <w:spacing w:after="0" w:line="240" w:lineRule="auto"/>
              <w:rPr>
                <w:rFonts w:ascii="Times New Roman" w:hAnsi="Times New Roman" w:cs="Times New Roman"/>
                <w:lang w:val="sr-Latn-CS"/>
              </w:rPr>
            </w:pPr>
            <w:r w:rsidRPr="000179B1">
              <w:rPr>
                <w:rFonts w:ascii="Times New Roman" w:hAnsi="Times New Roman" w:cs="Times New Roman"/>
                <w:lang w:val="sr-Latn-CS"/>
              </w:rPr>
              <w:t>Ukupno ECTS kredita</w:t>
            </w:r>
          </w:p>
        </w:tc>
        <w:tc>
          <w:tcPr>
            <w:tcW w:w="709" w:type="dxa"/>
          </w:tcPr>
          <w:p w:rsidR="00E64ED0" w:rsidRPr="000179B1" w:rsidRDefault="00E64ED0" w:rsidP="00B177F4">
            <w:pPr>
              <w:spacing w:after="0" w:line="240" w:lineRule="auto"/>
              <w:rPr>
                <w:rFonts w:ascii="Times New Roman" w:hAnsi="Times New Roman" w:cs="Times New Roman"/>
                <w:lang w:val="sr-Latn-CS"/>
              </w:rPr>
            </w:pPr>
          </w:p>
        </w:tc>
        <w:tc>
          <w:tcPr>
            <w:tcW w:w="580" w:type="dxa"/>
          </w:tcPr>
          <w:p w:rsidR="00E64ED0" w:rsidRPr="000179B1" w:rsidRDefault="00E64ED0" w:rsidP="00B177F4">
            <w:pPr>
              <w:spacing w:after="0" w:line="240" w:lineRule="auto"/>
              <w:rPr>
                <w:rFonts w:ascii="Times New Roman" w:hAnsi="Times New Roman" w:cs="Times New Roman"/>
                <w:lang w:val="sr-Latn-CS"/>
              </w:rPr>
            </w:pP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fldChar w:fldCharType="begin"/>
            </w:r>
            <w:r w:rsidRPr="000179B1">
              <w:rPr>
                <w:rFonts w:ascii="Times New Roman" w:hAnsi="Times New Roman" w:cs="Times New Roman"/>
                <w:b/>
                <w:lang w:val="sr-Latn-CS"/>
              </w:rPr>
              <w:instrText xml:space="preserve"> =SUM(ABOVE) </w:instrText>
            </w:r>
            <w:r w:rsidRPr="000179B1">
              <w:rPr>
                <w:rFonts w:ascii="Times New Roman" w:hAnsi="Times New Roman" w:cs="Times New Roman"/>
                <w:b/>
                <w:lang w:val="sr-Latn-CS"/>
              </w:rPr>
              <w:fldChar w:fldCharType="separate"/>
            </w:r>
            <w:r w:rsidRPr="000179B1">
              <w:rPr>
                <w:rFonts w:ascii="Times New Roman" w:hAnsi="Times New Roman" w:cs="Times New Roman"/>
                <w:b/>
                <w:noProof/>
                <w:lang w:val="sr-Latn-CS"/>
              </w:rPr>
              <w:t>60</w:t>
            </w:r>
            <w:r w:rsidRPr="000179B1">
              <w:rPr>
                <w:rFonts w:ascii="Times New Roman" w:hAnsi="Times New Roman" w:cs="Times New Roman"/>
                <w:b/>
                <w:lang w:val="sr-Latn-CS"/>
              </w:rPr>
              <w:fldChar w:fldCharType="end"/>
            </w:r>
          </w:p>
        </w:tc>
      </w:tr>
      <w:tr w:rsidR="00E64ED0" w:rsidRPr="000179B1" w:rsidTr="00B177F4">
        <w:tc>
          <w:tcPr>
            <w:tcW w:w="9606" w:type="dxa"/>
            <w:gridSpan w:val="8"/>
            <w:shd w:val="clear" w:color="auto" w:fill="D9D9D9"/>
            <w:vAlign w:val="center"/>
          </w:tcPr>
          <w:p w:rsidR="00E64ED0" w:rsidRPr="000179B1" w:rsidRDefault="00E64ED0" w:rsidP="00B177F4">
            <w:pPr>
              <w:spacing w:after="0" w:line="240" w:lineRule="auto"/>
              <w:rPr>
                <w:rFonts w:ascii="Times New Roman" w:hAnsi="Times New Roman" w:cs="Times New Roman"/>
                <w:lang w:val="sr-Latn-CS"/>
              </w:rPr>
            </w:pPr>
            <w:r w:rsidRPr="000179B1">
              <w:rPr>
                <w:rFonts w:ascii="Times New Roman" w:hAnsi="Times New Roman" w:cs="Times New Roman"/>
                <w:lang w:val="sr-Latn-CS"/>
              </w:rPr>
              <w:t>TREĆA GODINA</w:t>
            </w:r>
          </w:p>
        </w:tc>
      </w:tr>
      <w:tr w:rsidR="00E64ED0" w:rsidRPr="000179B1"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de-DE" w:eastAsia="en-US"/>
              </w:rPr>
            </w:pPr>
            <w:r w:rsidRPr="000179B1">
              <w:rPr>
                <w:lang w:val="de-DE" w:eastAsia="en-US"/>
              </w:rPr>
              <w:t>Njemački jezik 5 – Sintaksa 2</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5</w:t>
            </w:r>
          </w:p>
        </w:tc>
      </w:tr>
      <w:tr w:rsidR="00E64ED0" w:rsidRPr="000179B1"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it-IT" w:eastAsia="en-US"/>
              </w:rPr>
            </w:pPr>
            <w:r w:rsidRPr="000179B1">
              <w:rPr>
                <w:lang w:val="it-IT" w:eastAsia="en-US"/>
              </w:rPr>
              <w:t xml:space="preserve">Njemačka književnost 5 – </w:t>
            </w:r>
            <w:r w:rsidRPr="000179B1">
              <w:rPr>
                <w:i/>
                <w:lang w:val="it-IT" w:eastAsia="en-US"/>
              </w:rPr>
              <w:t>Književnost 20. vijeka sa seminarskim radom</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5</w:t>
            </w:r>
          </w:p>
        </w:tc>
      </w:tr>
      <w:tr w:rsidR="00E64ED0" w:rsidRPr="000179B1"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it-IT" w:eastAsia="en-US"/>
              </w:rPr>
            </w:pPr>
            <w:r w:rsidRPr="000179B1">
              <w:rPr>
                <w:lang w:val="it-IT" w:eastAsia="en-US"/>
              </w:rPr>
              <w:t>Istorija njemačke kulture 2</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0</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3</w:t>
            </w:r>
          </w:p>
        </w:tc>
      </w:tr>
      <w:tr w:rsidR="00E64ED0" w:rsidRPr="000179B1"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it-IT" w:eastAsia="en-US"/>
              </w:rPr>
            </w:pPr>
            <w:r w:rsidRPr="000179B1">
              <w:rPr>
                <w:lang w:val="sl-SI" w:eastAsia="en-US"/>
              </w:rPr>
              <w:t xml:space="preserve">Savremeni njemački jezik 5 – </w:t>
            </w:r>
            <w:r w:rsidRPr="000179B1">
              <w:rPr>
                <w:i/>
                <w:lang w:val="sl-SI" w:eastAsia="en-US"/>
              </w:rPr>
              <w:t>Nivo B2.1</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6</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en-US" w:eastAsia="en-US"/>
              </w:rPr>
              <w:t>8</w:t>
            </w:r>
          </w:p>
        </w:tc>
      </w:tr>
      <w:tr w:rsidR="00E64ED0" w:rsidRPr="000179B1"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sl-SI" w:eastAsia="en-US"/>
              </w:rPr>
            </w:pPr>
            <w:r w:rsidRPr="000179B1">
              <w:rPr>
                <w:lang w:val="sl-SI" w:eastAsia="en-US"/>
              </w:rPr>
              <w:t xml:space="preserve">Osnove prevođenja 3 </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w:t>
            </w:r>
          </w:p>
        </w:tc>
        <w:tc>
          <w:tcPr>
            <w:tcW w:w="709"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en-US" w:eastAsia="en-US"/>
              </w:rPr>
            </w:pPr>
            <w:r w:rsidRPr="000179B1">
              <w:rPr>
                <w:lang w:val="de-DE" w:eastAsia="en-US"/>
              </w:rPr>
              <w:t>5</w:t>
            </w:r>
          </w:p>
        </w:tc>
      </w:tr>
      <w:tr w:rsidR="00E64ED0" w:rsidRPr="00E64ED0"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9077" w:type="dxa"/>
            <w:gridSpan w:val="7"/>
            <w:vAlign w:val="center"/>
          </w:tcPr>
          <w:p w:rsidR="00E64ED0" w:rsidRPr="000179B1" w:rsidRDefault="00E64ED0" w:rsidP="00B177F4">
            <w:pPr>
              <w:pStyle w:val="NoSpacing"/>
              <w:rPr>
                <w:lang w:val="sr-Latn-CS" w:eastAsia="en-US"/>
              </w:rPr>
            </w:pPr>
            <w:r w:rsidRPr="000179B1">
              <w:rPr>
                <w:b/>
                <w:lang w:val="sr-Latn-CS" w:eastAsia="en-US"/>
              </w:rPr>
              <w:t>Drugi strani jezik 5-Obavezni izborni predmet (bira se jedan strani jezik)</w:t>
            </w:r>
          </w:p>
        </w:tc>
      </w:tr>
      <w:tr w:rsidR="00E64ED0" w:rsidRPr="000179B1" w:rsidTr="00B177F4">
        <w:tc>
          <w:tcPr>
            <w:tcW w:w="529" w:type="dxa"/>
          </w:tcPr>
          <w:p w:rsidR="00E64ED0" w:rsidRPr="000179B1" w:rsidRDefault="00E64ED0" w:rsidP="00B177F4">
            <w:pPr>
              <w:spacing w:after="0" w:line="240" w:lineRule="auto"/>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sl-SI" w:eastAsia="en-US"/>
              </w:rPr>
            </w:pPr>
            <w:r w:rsidRPr="000179B1">
              <w:rPr>
                <w:lang w:val="sl-SI" w:eastAsia="en-US"/>
              </w:rPr>
              <w:t>Engleski jezik 5</w:t>
            </w:r>
          </w:p>
          <w:p w:rsidR="00E64ED0" w:rsidRPr="000179B1" w:rsidRDefault="00E64ED0" w:rsidP="00B177F4">
            <w:pPr>
              <w:pStyle w:val="NoSpacing"/>
              <w:rPr>
                <w:lang w:val="sl-SI" w:eastAsia="en-US"/>
              </w:rPr>
            </w:pPr>
            <w:r w:rsidRPr="000179B1">
              <w:rPr>
                <w:lang w:val="sl-SI" w:eastAsia="en-US"/>
              </w:rPr>
              <w:t>Ruski jezik 5</w:t>
            </w:r>
          </w:p>
          <w:p w:rsidR="00E64ED0" w:rsidRPr="000179B1" w:rsidRDefault="00E64ED0" w:rsidP="00B177F4">
            <w:pPr>
              <w:pStyle w:val="NoSpacing"/>
              <w:rPr>
                <w:lang w:val="sl-SI" w:eastAsia="en-US"/>
              </w:rPr>
            </w:pPr>
            <w:r w:rsidRPr="000179B1">
              <w:rPr>
                <w:lang w:val="sl-SI" w:eastAsia="en-US"/>
              </w:rPr>
              <w:t>Francuski jezik 5</w:t>
            </w:r>
          </w:p>
          <w:p w:rsidR="00E64ED0" w:rsidRPr="000179B1" w:rsidRDefault="00E64ED0" w:rsidP="00B177F4">
            <w:pPr>
              <w:pStyle w:val="NoSpacing"/>
              <w:rPr>
                <w:lang w:val="sl-SI" w:eastAsia="en-US"/>
              </w:rPr>
            </w:pPr>
            <w:r w:rsidRPr="000179B1">
              <w:rPr>
                <w:lang w:val="sl-SI" w:eastAsia="en-US"/>
              </w:rPr>
              <w:t>Italijanski jezik 5</w:t>
            </w:r>
          </w:p>
          <w:p w:rsidR="00E64ED0" w:rsidRPr="000179B1" w:rsidRDefault="00E64ED0" w:rsidP="00B177F4">
            <w:pPr>
              <w:pStyle w:val="NoSpacing"/>
              <w:rPr>
                <w:lang w:val="sr-Latn-CS" w:eastAsia="en-US"/>
              </w:rPr>
            </w:pPr>
            <w:r w:rsidRPr="000179B1">
              <w:rPr>
                <w:lang w:val="sl-SI" w:eastAsia="en-US"/>
              </w:rPr>
              <w:t>Španski jezik 5</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sr-Latn-CS" w:eastAsia="en-US"/>
              </w:rPr>
            </w:pPr>
            <w:r w:rsidRPr="000179B1">
              <w:rPr>
                <w:lang w:val="sr-Latn-CS" w:eastAsia="en-US"/>
              </w:rPr>
              <w:t>4</w:t>
            </w:r>
          </w:p>
        </w:tc>
      </w:tr>
      <w:tr w:rsidR="00E64ED0" w:rsidRPr="000179B1"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it-IT" w:eastAsia="en-US"/>
              </w:rPr>
            </w:pPr>
            <w:r w:rsidRPr="000179B1">
              <w:rPr>
                <w:lang w:val="de-DE" w:eastAsia="en-US"/>
              </w:rPr>
              <w:t>Njemački jezik 6 – Leksikologija</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VI</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sr-Latn-CS" w:eastAsia="en-US"/>
              </w:rPr>
            </w:pPr>
            <w:r w:rsidRPr="000179B1">
              <w:rPr>
                <w:lang w:val="sr-Latn-CS" w:eastAsia="en-US"/>
              </w:rPr>
              <w:t>5</w:t>
            </w:r>
          </w:p>
        </w:tc>
      </w:tr>
      <w:tr w:rsidR="00E64ED0" w:rsidRPr="000179B1"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sr-Latn-CS" w:eastAsia="en-US"/>
              </w:rPr>
            </w:pPr>
            <w:r w:rsidRPr="000179B1">
              <w:rPr>
                <w:lang w:val="it-IT" w:eastAsia="en-US"/>
              </w:rPr>
              <w:t xml:space="preserve">Njemačka književnost 6 – </w:t>
            </w:r>
            <w:r w:rsidRPr="000179B1">
              <w:rPr>
                <w:i/>
                <w:lang w:val="it-IT" w:eastAsia="en-US"/>
              </w:rPr>
              <w:t>Književnost 20. vijeka sa seminarskim  radom</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VI</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sr-Latn-CS" w:eastAsia="en-US"/>
              </w:rPr>
            </w:pPr>
            <w:r w:rsidRPr="000179B1">
              <w:rPr>
                <w:lang w:val="sr-Latn-CS" w:eastAsia="en-US"/>
              </w:rPr>
              <w:t>5</w:t>
            </w:r>
          </w:p>
        </w:tc>
      </w:tr>
      <w:tr w:rsidR="00E64ED0" w:rsidRPr="00E64ED0"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9077" w:type="dxa"/>
            <w:gridSpan w:val="7"/>
            <w:vAlign w:val="center"/>
          </w:tcPr>
          <w:p w:rsidR="00E64ED0" w:rsidRPr="000179B1" w:rsidRDefault="00E64ED0" w:rsidP="00B177F4">
            <w:pPr>
              <w:pStyle w:val="NoSpacing"/>
              <w:rPr>
                <w:lang w:val="sr-Latn-CS" w:eastAsia="en-US"/>
              </w:rPr>
            </w:pPr>
            <w:r w:rsidRPr="000179B1">
              <w:rPr>
                <w:b/>
                <w:lang w:val="sr-Latn-CS" w:eastAsia="en-US"/>
              </w:rPr>
              <w:t>Drugi strani jezik 6-Obavezni izborni predmet (bira se jedan strani jezik)</w:t>
            </w:r>
          </w:p>
        </w:tc>
      </w:tr>
      <w:tr w:rsidR="00E64ED0" w:rsidRPr="000179B1" w:rsidTr="00B177F4">
        <w:tc>
          <w:tcPr>
            <w:tcW w:w="529" w:type="dxa"/>
          </w:tcPr>
          <w:p w:rsidR="00E64ED0" w:rsidRPr="000179B1" w:rsidRDefault="00E64ED0" w:rsidP="00B177F4">
            <w:pPr>
              <w:spacing w:after="0" w:line="240" w:lineRule="auto"/>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sl-SI" w:eastAsia="en-US"/>
              </w:rPr>
            </w:pPr>
            <w:r w:rsidRPr="000179B1">
              <w:rPr>
                <w:lang w:val="sl-SI" w:eastAsia="en-US"/>
              </w:rPr>
              <w:t>Engleski jezik 6</w:t>
            </w:r>
          </w:p>
          <w:p w:rsidR="00E64ED0" w:rsidRPr="000179B1" w:rsidRDefault="00E64ED0" w:rsidP="00B177F4">
            <w:pPr>
              <w:pStyle w:val="NoSpacing"/>
              <w:rPr>
                <w:lang w:val="sl-SI" w:eastAsia="en-US"/>
              </w:rPr>
            </w:pPr>
            <w:r w:rsidRPr="000179B1">
              <w:rPr>
                <w:lang w:val="sl-SI" w:eastAsia="en-US"/>
              </w:rPr>
              <w:t>Ruski jezik 6</w:t>
            </w:r>
          </w:p>
          <w:p w:rsidR="00E64ED0" w:rsidRPr="000179B1" w:rsidRDefault="00E64ED0" w:rsidP="00B177F4">
            <w:pPr>
              <w:pStyle w:val="NoSpacing"/>
              <w:rPr>
                <w:lang w:val="sl-SI" w:eastAsia="en-US"/>
              </w:rPr>
            </w:pPr>
            <w:r w:rsidRPr="000179B1">
              <w:rPr>
                <w:lang w:val="sl-SI" w:eastAsia="en-US"/>
              </w:rPr>
              <w:t>Francuski jezik 6</w:t>
            </w:r>
          </w:p>
          <w:p w:rsidR="00E64ED0" w:rsidRPr="000179B1" w:rsidRDefault="00E64ED0" w:rsidP="00B177F4">
            <w:pPr>
              <w:pStyle w:val="NoSpacing"/>
              <w:rPr>
                <w:lang w:val="sl-SI" w:eastAsia="en-US"/>
              </w:rPr>
            </w:pPr>
            <w:r w:rsidRPr="000179B1">
              <w:rPr>
                <w:lang w:val="sl-SI" w:eastAsia="en-US"/>
              </w:rPr>
              <w:t>Italijanski jezik 6</w:t>
            </w:r>
          </w:p>
          <w:p w:rsidR="00E64ED0" w:rsidRPr="000179B1" w:rsidRDefault="00E64ED0" w:rsidP="00B177F4">
            <w:pPr>
              <w:pStyle w:val="NoSpacing"/>
              <w:rPr>
                <w:lang w:val="sr-Latn-CS" w:eastAsia="en-US"/>
              </w:rPr>
            </w:pPr>
            <w:r w:rsidRPr="000179B1">
              <w:rPr>
                <w:lang w:val="sl-SI" w:eastAsia="en-US"/>
              </w:rPr>
              <w:t>Španski jezik 6</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VI</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sr-Latn-CS" w:eastAsia="en-US"/>
              </w:rPr>
            </w:pPr>
            <w:r w:rsidRPr="000179B1">
              <w:rPr>
                <w:lang w:val="sr-Latn-CS" w:eastAsia="en-US"/>
              </w:rPr>
              <w:t>4</w:t>
            </w:r>
          </w:p>
        </w:tc>
      </w:tr>
      <w:tr w:rsidR="00E64ED0" w:rsidRPr="000179B1" w:rsidTr="00B177F4">
        <w:tc>
          <w:tcPr>
            <w:tcW w:w="9606" w:type="dxa"/>
            <w:gridSpan w:val="8"/>
          </w:tcPr>
          <w:p w:rsidR="00E64ED0" w:rsidRPr="000179B1" w:rsidRDefault="00E64ED0" w:rsidP="00B177F4">
            <w:pPr>
              <w:pStyle w:val="NoSpacing"/>
              <w:rPr>
                <w:lang w:val="en-US" w:eastAsia="en-US"/>
              </w:rPr>
            </w:pPr>
            <w:r w:rsidRPr="000179B1">
              <w:rPr>
                <w:b/>
                <w:bCs/>
                <w:lang w:val="sr-Latn-CS" w:eastAsia="en-US"/>
              </w:rPr>
              <w:t>Izborni modul 1: Nastavno-istraživački</w:t>
            </w:r>
          </w:p>
        </w:tc>
      </w:tr>
      <w:tr w:rsidR="00E64ED0" w:rsidRPr="000179B1"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E64ED0" w:rsidRDefault="00E64ED0" w:rsidP="00B177F4">
            <w:pPr>
              <w:pStyle w:val="NoSpacing"/>
              <w:rPr>
                <w:i/>
                <w:lang w:val="sr-Latn-CS" w:eastAsia="en-US"/>
              </w:rPr>
            </w:pPr>
            <w:r w:rsidRPr="000179B1">
              <w:rPr>
                <w:lang w:val="sl-SI" w:eastAsia="en-US"/>
              </w:rPr>
              <w:t xml:space="preserve">Savremeni njemački jezik 6 – </w:t>
            </w:r>
            <w:r w:rsidRPr="000179B1">
              <w:rPr>
                <w:i/>
                <w:lang w:val="sl-SI" w:eastAsia="en-US"/>
              </w:rPr>
              <w:t>Nivo B2.2</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VI</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6</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pStyle w:val="NoSpacing"/>
              <w:jc w:val="center"/>
              <w:rPr>
                <w:lang w:val="en-US" w:eastAsia="en-US"/>
              </w:rPr>
            </w:pPr>
            <w:r w:rsidRPr="000179B1">
              <w:rPr>
                <w:lang w:val="en-US" w:eastAsia="en-US"/>
              </w:rPr>
              <w:t>8</w:t>
            </w:r>
          </w:p>
        </w:tc>
      </w:tr>
      <w:tr w:rsidR="00E64ED0" w:rsidRPr="000179B1"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en-US" w:eastAsia="en-US"/>
              </w:rPr>
            </w:pPr>
            <w:r w:rsidRPr="000179B1">
              <w:rPr>
                <w:lang w:val="en-US" w:eastAsia="en-US"/>
              </w:rPr>
              <w:t>Osnove prevođenja 4</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VI</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en-US" w:eastAsia="en-US"/>
              </w:rPr>
            </w:pPr>
            <w:r w:rsidRPr="000179B1">
              <w:rPr>
                <w:lang w:val="en-U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pStyle w:val="NoSpacing"/>
              <w:jc w:val="center"/>
              <w:rPr>
                <w:lang w:val="en-US" w:eastAsia="en-US"/>
              </w:rPr>
            </w:pPr>
            <w:r w:rsidRPr="000179B1">
              <w:rPr>
                <w:lang w:val="en-US" w:eastAsia="en-US"/>
              </w:rPr>
              <w:t>5</w:t>
            </w:r>
          </w:p>
        </w:tc>
      </w:tr>
      <w:tr w:rsidR="00E64ED0" w:rsidRPr="000179B1" w:rsidTr="00B177F4">
        <w:tc>
          <w:tcPr>
            <w:tcW w:w="529" w:type="dxa"/>
          </w:tcPr>
          <w:p w:rsidR="00E64ED0" w:rsidRPr="000179B1" w:rsidRDefault="00E64ED0" w:rsidP="00B177F4">
            <w:pPr>
              <w:pStyle w:val="ListParagraph"/>
              <w:numPr>
                <w:ilvl w:val="0"/>
                <w:numId w:val="335"/>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it-IT" w:eastAsia="en-US"/>
              </w:rPr>
            </w:pPr>
            <w:r w:rsidRPr="000179B1">
              <w:rPr>
                <w:lang w:val="it-IT" w:eastAsia="en-US"/>
              </w:rPr>
              <w:t>Savremena njemačka civilizacija</w:t>
            </w:r>
          </w:p>
        </w:tc>
        <w:tc>
          <w:tcPr>
            <w:tcW w:w="1136" w:type="dxa"/>
            <w:gridSpan w:val="2"/>
            <w:tcBorders>
              <w:right w:val="single" w:sz="4" w:space="0" w:color="auto"/>
            </w:tcBorders>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VI</w:t>
            </w:r>
          </w:p>
        </w:tc>
        <w:tc>
          <w:tcPr>
            <w:tcW w:w="709" w:type="dxa"/>
            <w:tcBorders>
              <w:left w:val="single" w:sz="4" w:space="0" w:color="auto"/>
              <w:right w:val="single" w:sz="4" w:space="0" w:color="auto"/>
            </w:tcBorders>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tcBorders>
              <w:left w:val="single" w:sz="4" w:space="0" w:color="auto"/>
              <w:right w:val="single" w:sz="4" w:space="0" w:color="auto"/>
            </w:tcBorders>
            <w:vAlign w:val="center"/>
          </w:tcPr>
          <w:p w:rsidR="00E64ED0" w:rsidRPr="000179B1" w:rsidRDefault="00E64ED0" w:rsidP="00B177F4">
            <w:pPr>
              <w:pStyle w:val="NoSpacing"/>
              <w:jc w:val="center"/>
              <w:rPr>
                <w:lang w:val="en-US" w:eastAsia="en-US"/>
              </w:rPr>
            </w:pPr>
            <w:r w:rsidRPr="000179B1">
              <w:rPr>
                <w:lang w:val="en-US" w:eastAsia="en-US"/>
              </w:rPr>
              <w:t>0</w:t>
            </w:r>
          </w:p>
        </w:tc>
        <w:tc>
          <w:tcPr>
            <w:tcW w:w="708" w:type="dxa"/>
            <w:tcBorders>
              <w:left w:val="single" w:sz="4" w:space="0" w:color="auto"/>
            </w:tcBorders>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pStyle w:val="NoSpacing"/>
              <w:jc w:val="center"/>
              <w:rPr>
                <w:lang w:val="en-US" w:eastAsia="en-US"/>
              </w:rPr>
            </w:pPr>
            <w:r w:rsidRPr="000179B1">
              <w:rPr>
                <w:lang w:val="en-US" w:eastAsia="en-US"/>
              </w:rPr>
              <w:t>3</w:t>
            </w:r>
          </w:p>
        </w:tc>
      </w:tr>
      <w:tr w:rsidR="00E64ED0" w:rsidRPr="000179B1" w:rsidTr="00B177F4">
        <w:tc>
          <w:tcPr>
            <w:tcW w:w="9606" w:type="dxa"/>
            <w:gridSpan w:val="8"/>
          </w:tcPr>
          <w:p w:rsidR="00E64ED0" w:rsidRPr="000179B1" w:rsidRDefault="00E64ED0" w:rsidP="00B177F4">
            <w:pPr>
              <w:pStyle w:val="NoSpacing"/>
              <w:rPr>
                <w:lang w:val="en-US" w:eastAsia="en-US"/>
              </w:rPr>
            </w:pPr>
            <w:r w:rsidRPr="000179B1">
              <w:rPr>
                <w:b/>
                <w:bCs/>
                <w:lang w:val="sr-Latn-CS" w:eastAsia="en-US"/>
              </w:rPr>
              <w:t>Izborni modul 2: Jezik i društvo</w:t>
            </w:r>
          </w:p>
        </w:tc>
      </w:tr>
      <w:tr w:rsidR="00E64ED0" w:rsidRPr="000179B1" w:rsidTr="00B177F4">
        <w:tc>
          <w:tcPr>
            <w:tcW w:w="529" w:type="dxa"/>
          </w:tcPr>
          <w:p w:rsidR="00E64ED0" w:rsidRPr="000179B1" w:rsidRDefault="00E64ED0" w:rsidP="00B177F4">
            <w:pPr>
              <w:pStyle w:val="ListParagraph"/>
              <w:numPr>
                <w:ilvl w:val="0"/>
                <w:numId w:val="697"/>
              </w:numPr>
              <w:spacing w:after="0" w:line="240" w:lineRule="auto"/>
              <w:ind w:left="0" w:firstLine="0"/>
              <w:contextualSpacing w:val="0"/>
              <w:jc w:val="center"/>
              <w:rPr>
                <w:rFonts w:ascii="Times New Roman" w:hAnsi="Times New Roman" w:cs="Times New Roman"/>
                <w:lang w:val="sr-Latn-CS"/>
              </w:rPr>
            </w:pPr>
          </w:p>
        </w:tc>
        <w:tc>
          <w:tcPr>
            <w:tcW w:w="4948" w:type="dxa"/>
          </w:tcPr>
          <w:p w:rsidR="00E64ED0" w:rsidRPr="000179B1" w:rsidRDefault="00E64ED0" w:rsidP="00B177F4">
            <w:pPr>
              <w:pStyle w:val="NoSpacing"/>
              <w:rPr>
                <w:lang w:val="hr-HR" w:eastAsia="en-US"/>
              </w:rPr>
            </w:pPr>
            <w:r w:rsidRPr="000179B1">
              <w:rPr>
                <w:lang w:val="hr-HR" w:eastAsia="en-US"/>
              </w:rPr>
              <w:t xml:space="preserve">Njemački jezik struke – </w:t>
            </w:r>
            <w:r w:rsidRPr="000179B1">
              <w:rPr>
                <w:i/>
                <w:lang w:val="sl-SI" w:eastAsia="en-US"/>
              </w:rPr>
              <w:t>Nivo B2.2</w:t>
            </w:r>
          </w:p>
        </w:tc>
        <w:tc>
          <w:tcPr>
            <w:tcW w:w="1136" w:type="dxa"/>
            <w:gridSpan w:val="2"/>
            <w:tcBorders>
              <w:right w:val="single" w:sz="4" w:space="0" w:color="auto"/>
            </w:tcBorders>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VI</w:t>
            </w:r>
          </w:p>
        </w:tc>
        <w:tc>
          <w:tcPr>
            <w:tcW w:w="709" w:type="dxa"/>
            <w:tcBorders>
              <w:left w:val="single" w:sz="4" w:space="0" w:color="auto"/>
            </w:tcBorders>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tcBorders>
              <w:right w:val="single" w:sz="4" w:space="0" w:color="auto"/>
            </w:tcBorders>
            <w:vAlign w:val="center"/>
          </w:tcPr>
          <w:p w:rsidR="00E64ED0" w:rsidRPr="000179B1" w:rsidRDefault="00E64ED0" w:rsidP="00B177F4">
            <w:pPr>
              <w:pStyle w:val="NoSpacing"/>
              <w:jc w:val="center"/>
              <w:rPr>
                <w:lang w:val="sr-Latn-CS" w:eastAsia="en-US"/>
              </w:rPr>
            </w:pPr>
            <w:r w:rsidRPr="000179B1">
              <w:rPr>
                <w:lang w:val="sr-Latn-CS" w:eastAsia="en-US"/>
              </w:rPr>
              <w:t>4</w:t>
            </w:r>
          </w:p>
        </w:tc>
        <w:tc>
          <w:tcPr>
            <w:tcW w:w="708" w:type="dxa"/>
            <w:tcBorders>
              <w:left w:val="single" w:sz="4" w:space="0" w:color="auto"/>
            </w:tcBorders>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pStyle w:val="NoSpacing"/>
              <w:jc w:val="center"/>
              <w:rPr>
                <w:lang w:val="en-US" w:eastAsia="en-US"/>
              </w:rPr>
            </w:pPr>
            <w:r w:rsidRPr="000179B1">
              <w:rPr>
                <w:lang w:val="en-US" w:eastAsia="en-US"/>
              </w:rPr>
              <w:t>6</w:t>
            </w:r>
          </w:p>
        </w:tc>
      </w:tr>
      <w:tr w:rsidR="00E64ED0" w:rsidRPr="000179B1" w:rsidTr="00B177F4">
        <w:tc>
          <w:tcPr>
            <w:tcW w:w="529" w:type="dxa"/>
          </w:tcPr>
          <w:p w:rsidR="00E64ED0" w:rsidRPr="000179B1" w:rsidRDefault="00E64ED0" w:rsidP="00B177F4">
            <w:pPr>
              <w:pStyle w:val="ListParagraph"/>
              <w:numPr>
                <w:ilvl w:val="0"/>
                <w:numId w:val="697"/>
              </w:numPr>
              <w:spacing w:after="0" w:line="240" w:lineRule="auto"/>
              <w:ind w:left="0" w:firstLine="0"/>
              <w:contextualSpacing w:val="0"/>
              <w:jc w:val="center"/>
              <w:rPr>
                <w:rFonts w:ascii="Times New Roman" w:hAnsi="Times New Roman" w:cs="Times New Roman"/>
                <w:lang w:val="sr-Latn-CS"/>
              </w:rPr>
            </w:pPr>
          </w:p>
        </w:tc>
        <w:tc>
          <w:tcPr>
            <w:tcW w:w="4948" w:type="dxa"/>
          </w:tcPr>
          <w:p w:rsidR="00E64ED0" w:rsidRPr="000179B1" w:rsidRDefault="00E64ED0" w:rsidP="00B177F4">
            <w:pPr>
              <w:pStyle w:val="NoSpacing"/>
              <w:rPr>
                <w:lang w:val="hr-HR" w:eastAsia="en-US"/>
              </w:rPr>
            </w:pPr>
            <w:r w:rsidRPr="000179B1">
              <w:rPr>
                <w:lang w:val="hr-HR" w:eastAsia="en-US"/>
              </w:rPr>
              <w:t xml:space="preserve">Poslovna komunikacija – sa projektnim radom </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VI</w:t>
            </w:r>
          </w:p>
        </w:tc>
        <w:tc>
          <w:tcPr>
            <w:tcW w:w="709"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580" w:type="dxa"/>
            <w:vAlign w:val="center"/>
          </w:tcPr>
          <w:p w:rsidR="00E64ED0" w:rsidRPr="000179B1" w:rsidRDefault="00E64ED0" w:rsidP="00B177F4">
            <w:pPr>
              <w:pStyle w:val="NoSpacing"/>
              <w:jc w:val="center"/>
              <w:rPr>
                <w:lang w:val="sr-Latn-CS" w:eastAsia="en-US"/>
              </w:rPr>
            </w:pPr>
            <w:r w:rsidRPr="000179B1">
              <w:rPr>
                <w:lang w:val="sr-Latn-CS" w:eastAsia="en-US"/>
              </w:rPr>
              <w:t>2</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pStyle w:val="NoSpacing"/>
              <w:jc w:val="center"/>
              <w:rPr>
                <w:lang w:val="en-US" w:eastAsia="en-US"/>
              </w:rPr>
            </w:pPr>
            <w:r w:rsidRPr="000179B1">
              <w:rPr>
                <w:lang w:val="en-US" w:eastAsia="en-US"/>
              </w:rPr>
              <w:t>4</w:t>
            </w:r>
          </w:p>
        </w:tc>
      </w:tr>
      <w:tr w:rsidR="00E64ED0" w:rsidRPr="000179B1" w:rsidTr="00B177F4">
        <w:tc>
          <w:tcPr>
            <w:tcW w:w="529" w:type="dxa"/>
          </w:tcPr>
          <w:p w:rsidR="00E64ED0" w:rsidRPr="000179B1" w:rsidRDefault="00E64ED0" w:rsidP="00B177F4">
            <w:pPr>
              <w:pStyle w:val="ListParagraph"/>
              <w:numPr>
                <w:ilvl w:val="0"/>
                <w:numId w:val="697"/>
              </w:numPr>
              <w:spacing w:after="0" w:line="240" w:lineRule="auto"/>
              <w:ind w:left="0" w:firstLine="0"/>
              <w:contextualSpacing w:val="0"/>
              <w:jc w:val="center"/>
              <w:rPr>
                <w:rFonts w:ascii="Times New Roman" w:hAnsi="Times New Roman" w:cs="Times New Roman"/>
                <w:lang w:val="sr-Latn-CS"/>
              </w:rPr>
            </w:pPr>
          </w:p>
        </w:tc>
        <w:tc>
          <w:tcPr>
            <w:tcW w:w="4948" w:type="dxa"/>
            <w:vAlign w:val="center"/>
          </w:tcPr>
          <w:p w:rsidR="00E64ED0" w:rsidRPr="000179B1" w:rsidRDefault="00E64ED0" w:rsidP="00B177F4">
            <w:pPr>
              <w:pStyle w:val="NoSpacing"/>
              <w:rPr>
                <w:lang w:val="hr-HR" w:eastAsia="en-US"/>
              </w:rPr>
            </w:pPr>
            <w:r w:rsidRPr="000179B1">
              <w:rPr>
                <w:lang w:val="hr-HR" w:eastAsia="en-US"/>
              </w:rPr>
              <w:t>Izborni predmeti (broj predmeta će zavisti od fonda časova i ECTS kredita sa drugih fakulteta)</w:t>
            </w:r>
          </w:p>
        </w:tc>
        <w:tc>
          <w:tcPr>
            <w:tcW w:w="1136" w:type="dxa"/>
            <w:gridSpan w:val="2"/>
            <w:vAlign w:val="center"/>
          </w:tcPr>
          <w:p w:rsidR="00E64ED0" w:rsidRPr="000179B1" w:rsidRDefault="00E64ED0" w:rsidP="00B177F4">
            <w:pPr>
              <w:spacing w:after="0" w:line="240" w:lineRule="auto"/>
              <w:jc w:val="center"/>
              <w:rPr>
                <w:rFonts w:ascii="Times New Roman" w:hAnsi="Times New Roman" w:cs="Times New Roman"/>
                <w:lang w:val="sr-Latn-CS"/>
              </w:rPr>
            </w:pPr>
            <w:r w:rsidRPr="000179B1">
              <w:rPr>
                <w:rFonts w:ascii="Times New Roman" w:hAnsi="Times New Roman" w:cs="Times New Roman"/>
                <w:lang w:val="sr-Latn-CS"/>
              </w:rPr>
              <w:t>VI</w:t>
            </w:r>
          </w:p>
        </w:tc>
        <w:tc>
          <w:tcPr>
            <w:tcW w:w="709" w:type="dxa"/>
            <w:vAlign w:val="center"/>
          </w:tcPr>
          <w:p w:rsidR="00E64ED0" w:rsidRPr="000179B1" w:rsidRDefault="00E64ED0" w:rsidP="00B177F4">
            <w:pPr>
              <w:pStyle w:val="NoSpacing"/>
              <w:jc w:val="center"/>
              <w:rPr>
                <w:lang w:val="sr-Latn-CS" w:eastAsia="en-US"/>
              </w:rPr>
            </w:pPr>
          </w:p>
        </w:tc>
        <w:tc>
          <w:tcPr>
            <w:tcW w:w="580" w:type="dxa"/>
            <w:vAlign w:val="center"/>
          </w:tcPr>
          <w:p w:rsidR="00E64ED0" w:rsidRPr="000179B1" w:rsidRDefault="00E64ED0" w:rsidP="00B177F4">
            <w:pPr>
              <w:pStyle w:val="NoSpacing"/>
              <w:jc w:val="center"/>
              <w:rPr>
                <w:lang w:val="sr-Latn-CS" w:eastAsia="en-US"/>
              </w:rPr>
            </w:pP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vAlign w:val="center"/>
          </w:tcPr>
          <w:p w:rsidR="00E64ED0" w:rsidRPr="000179B1" w:rsidRDefault="00E64ED0" w:rsidP="00B177F4">
            <w:pPr>
              <w:pStyle w:val="NoSpacing"/>
              <w:jc w:val="center"/>
              <w:rPr>
                <w:lang w:val="sr-Latn-CS" w:eastAsia="en-US"/>
              </w:rPr>
            </w:pPr>
          </w:p>
        </w:tc>
      </w:tr>
      <w:tr w:rsidR="00E64ED0" w:rsidRPr="000179B1" w:rsidTr="00B177F4">
        <w:tc>
          <w:tcPr>
            <w:tcW w:w="6613" w:type="dxa"/>
            <w:gridSpan w:val="4"/>
          </w:tcPr>
          <w:p w:rsidR="00E64ED0" w:rsidRPr="000179B1" w:rsidRDefault="00E64ED0" w:rsidP="00B177F4">
            <w:pPr>
              <w:spacing w:after="0" w:line="240" w:lineRule="auto"/>
              <w:rPr>
                <w:rFonts w:ascii="Times New Roman" w:hAnsi="Times New Roman" w:cs="Times New Roman"/>
                <w:lang w:val="sr-Latn-CS"/>
              </w:rPr>
            </w:pPr>
            <w:r w:rsidRPr="000179B1">
              <w:rPr>
                <w:rFonts w:ascii="Times New Roman" w:hAnsi="Times New Roman" w:cs="Times New Roman"/>
                <w:lang w:val="sr-Latn-CS"/>
              </w:rPr>
              <w:t xml:space="preserve">Ukupno časova aktivne nastave </w:t>
            </w:r>
            <w:r w:rsidRPr="000179B1">
              <w:rPr>
                <w:rFonts w:ascii="Times New Roman" w:hAnsi="Times New Roman" w:cs="Times New Roman"/>
                <w:b/>
                <w:lang w:val="sr-Latn-CS"/>
              </w:rPr>
              <w:t>modul 1</w:t>
            </w:r>
          </w:p>
        </w:tc>
        <w:tc>
          <w:tcPr>
            <w:tcW w:w="709" w:type="dxa"/>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t>24</w:t>
            </w:r>
          </w:p>
        </w:tc>
        <w:tc>
          <w:tcPr>
            <w:tcW w:w="580" w:type="dxa"/>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t>28</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spacing w:after="0" w:line="240" w:lineRule="auto"/>
              <w:jc w:val="center"/>
              <w:rPr>
                <w:rFonts w:ascii="Times New Roman" w:hAnsi="Times New Roman" w:cs="Times New Roman"/>
                <w:lang w:val="sr-Latn-CS"/>
              </w:rPr>
            </w:pPr>
          </w:p>
        </w:tc>
      </w:tr>
      <w:tr w:rsidR="00E64ED0" w:rsidRPr="000179B1" w:rsidTr="00B177F4">
        <w:tc>
          <w:tcPr>
            <w:tcW w:w="6613" w:type="dxa"/>
            <w:gridSpan w:val="4"/>
          </w:tcPr>
          <w:p w:rsidR="00E64ED0" w:rsidRPr="000179B1" w:rsidRDefault="00E64ED0" w:rsidP="00B177F4">
            <w:pPr>
              <w:spacing w:after="0" w:line="240" w:lineRule="auto"/>
              <w:rPr>
                <w:rFonts w:ascii="Times New Roman" w:hAnsi="Times New Roman" w:cs="Times New Roman"/>
                <w:lang w:val="sr-Latn-CS"/>
              </w:rPr>
            </w:pPr>
            <w:r w:rsidRPr="000179B1">
              <w:rPr>
                <w:rFonts w:ascii="Times New Roman" w:hAnsi="Times New Roman" w:cs="Times New Roman"/>
                <w:lang w:val="sr-Latn-CS"/>
              </w:rPr>
              <w:t xml:space="preserve">Ukupno časova aktivne nastave </w:t>
            </w:r>
            <w:r w:rsidRPr="000179B1">
              <w:rPr>
                <w:rFonts w:ascii="Times New Roman" w:hAnsi="Times New Roman" w:cs="Times New Roman"/>
                <w:b/>
                <w:lang w:val="sr-Latn-CS"/>
              </w:rPr>
              <w:t>modul 2</w:t>
            </w:r>
          </w:p>
        </w:tc>
        <w:tc>
          <w:tcPr>
            <w:tcW w:w="709" w:type="dxa"/>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t>22</w:t>
            </w:r>
          </w:p>
        </w:tc>
        <w:tc>
          <w:tcPr>
            <w:tcW w:w="580" w:type="dxa"/>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t>26</w:t>
            </w: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spacing w:after="0" w:line="240" w:lineRule="auto"/>
              <w:jc w:val="center"/>
              <w:rPr>
                <w:rFonts w:ascii="Times New Roman" w:hAnsi="Times New Roman" w:cs="Times New Roman"/>
                <w:lang w:val="sr-Latn-CS"/>
              </w:rPr>
            </w:pPr>
          </w:p>
        </w:tc>
      </w:tr>
      <w:tr w:rsidR="00E64ED0" w:rsidRPr="000179B1" w:rsidTr="00B177F4">
        <w:tc>
          <w:tcPr>
            <w:tcW w:w="6613" w:type="dxa"/>
            <w:gridSpan w:val="4"/>
          </w:tcPr>
          <w:p w:rsidR="00E64ED0" w:rsidRPr="000179B1" w:rsidRDefault="00E64ED0" w:rsidP="00B177F4">
            <w:pPr>
              <w:spacing w:after="0" w:line="240" w:lineRule="auto"/>
              <w:rPr>
                <w:rFonts w:ascii="Times New Roman" w:hAnsi="Times New Roman" w:cs="Times New Roman"/>
                <w:lang w:val="sr-Latn-CS"/>
              </w:rPr>
            </w:pPr>
            <w:r w:rsidRPr="000179B1">
              <w:rPr>
                <w:rFonts w:ascii="Times New Roman" w:hAnsi="Times New Roman" w:cs="Times New Roman"/>
                <w:lang w:val="sr-Latn-CS"/>
              </w:rPr>
              <w:t>Ukupno ECTS kredita</w:t>
            </w:r>
          </w:p>
        </w:tc>
        <w:tc>
          <w:tcPr>
            <w:tcW w:w="709" w:type="dxa"/>
          </w:tcPr>
          <w:p w:rsidR="00E64ED0" w:rsidRPr="000179B1" w:rsidRDefault="00E64ED0" w:rsidP="00B177F4">
            <w:pPr>
              <w:spacing w:after="0" w:line="240" w:lineRule="auto"/>
              <w:rPr>
                <w:rFonts w:ascii="Times New Roman" w:hAnsi="Times New Roman" w:cs="Times New Roman"/>
                <w:lang w:val="sr-Latn-CS"/>
              </w:rPr>
            </w:pPr>
          </w:p>
        </w:tc>
        <w:tc>
          <w:tcPr>
            <w:tcW w:w="580" w:type="dxa"/>
          </w:tcPr>
          <w:p w:rsidR="00E64ED0" w:rsidRPr="000179B1" w:rsidRDefault="00E64ED0" w:rsidP="00B177F4">
            <w:pPr>
              <w:spacing w:after="0" w:line="240" w:lineRule="auto"/>
              <w:rPr>
                <w:rFonts w:ascii="Times New Roman" w:hAnsi="Times New Roman" w:cs="Times New Roman"/>
                <w:lang w:val="sr-Latn-CS"/>
              </w:rPr>
            </w:pPr>
          </w:p>
        </w:tc>
        <w:tc>
          <w:tcPr>
            <w:tcW w:w="708" w:type="dxa"/>
          </w:tcPr>
          <w:p w:rsidR="00E64ED0" w:rsidRPr="000179B1" w:rsidRDefault="00E64ED0" w:rsidP="00B177F4">
            <w:pPr>
              <w:spacing w:after="0" w:line="240" w:lineRule="auto"/>
              <w:rPr>
                <w:rFonts w:ascii="Times New Roman" w:hAnsi="Times New Roman" w:cs="Times New Roman"/>
                <w:lang w:val="sr-Latn-CS"/>
              </w:rPr>
            </w:pPr>
          </w:p>
        </w:tc>
        <w:tc>
          <w:tcPr>
            <w:tcW w:w="996" w:type="dxa"/>
          </w:tcPr>
          <w:p w:rsidR="00E64ED0" w:rsidRPr="000179B1" w:rsidRDefault="00E64ED0" w:rsidP="00B177F4">
            <w:pPr>
              <w:spacing w:after="0" w:line="240" w:lineRule="auto"/>
              <w:jc w:val="center"/>
              <w:rPr>
                <w:rFonts w:ascii="Times New Roman" w:hAnsi="Times New Roman" w:cs="Times New Roman"/>
                <w:b/>
                <w:lang w:val="sr-Latn-CS"/>
              </w:rPr>
            </w:pPr>
            <w:r w:rsidRPr="000179B1">
              <w:rPr>
                <w:rFonts w:ascii="Times New Roman" w:hAnsi="Times New Roman" w:cs="Times New Roman"/>
                <w:b/>
                <w:lang w:val="sr-Latn-CS"/>
              </w:rPr>
              <w:t>60</w:t>
            </w:r>
          </w:p>
        </w:tc>
      </w:tr>
    </w:tbl>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p w:rsidR="00E64ED0" w:rsidRDefault="00E64ED0" w:rsidP="00E64ED0">
      <w:pPr>
        <w:pStyle w:val="BodyTextIndent"/>
        <w:tabs>
          <w:tab w:val="clear" w:pos="360"/>
          <w:tab w:val="left" w:pos="720"/>
          <w:tab w:val="left" w:pos="900"/>
          <w:tab w:val="left" w:pos="1440"/>
        </w:tabs>
        <w:ind w:left="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97"/>
      </w:tblGrid>
      <w:tr w:rsidR="00E64ED0" w:rsidRPr="00E64ED0" w:rsidTr="00B177F4">
        <w:trPr>
          <w:jc w:val="center"/>
        </w:trPr>
        <w:tc>
          <w:tcPr>
            <w:tcW w:w="9262" w:type="dxa"/>
            <w:gridSpan w:val="4"/>
          </w:tcPr>
          <w:p w:rsidR="00E64ED0" w:rsidRPr="00236E68" w:rsidRDefault="00E64ED0" w:rsidP="00B177F4">
            <w:pPr>
              <w:spacing w:after="0" w:line="240" w:lineRule="auto"/>
              <w:jc w:val="center"/>
              <w:rPr>
                <w:rFonts w:ascii="Times New Roman" w:hAnsi="Times New Roman" w:cs="Times New Roman"/>
                <w:sz w:val="20"/>
                <w:szCs w:val="20"/>
                <w:lang w:val="sr-Latn-ME"/>
              </w:rPr>
            </w:pPr>
            <w:r w:rsidRPr="00236E68">
              <w:rPr>
                <w:rFonts w:ascii="Times New Roman" w:hAnsi="Times New Roman" w:cs="Times New Roman"/>
                <w:b/>
                <w:bCs/>
                <w:sz w:val="20"/>
                <w:szCs w:val="20"/>
                <w:lang w:val="sr-Latn-CS"/>
              </w:rPr>
              <w:lastRenderedPageBreak/>
              <w:t xml:space="preserve">Naziv predmeta: Njemački jezik 1 – osnove </w:t>
            </w:r>
            <w:r w:rsidRPr="00236E68">
              <w:rPr>
                <w:rFonts w:ascii="Times New Roman" w:hAnsi="Times New Roman" w:cs="Times New Roman"/>
                <w:b/>
                <w:bCs/>
                <w:sz w:val="20"/>
                <w:szCs w:val="20"/>
                <w:lang w:val="sr-Latn-ME"/>
              </w:rPr>
              <w:t>gramatike</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597"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Obavezan</w:t>
            </w:r>
          </w:p>
        </w:tc>
        <w:tc>
          <w:tcPr>
            <w:tcW w:w="120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I</w:t>
            </w:r>
          </w:p>
        </w:tc>
        <w:tc>
          <w:tcPr>
            <w:tcW w:w="2934"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5</w:t>
            </w:r>
          </w:p>
        </w:tc>
        <w:tc>
          <w:tcPr>
            <w:tcW w:w="3597"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2P+2V</w:t>
            </w:r>
          </w:p>
        </w:tc>
      </w:tr>
      <w:tr w:rsidR="00E64ED0" w:rsidRPr="00236E68" w:rsidTr="00B177F4">
        <w:trPr>
          <w:jc w:val="center"/>
        </w:trPr>
        <w:tc>
          <w:tcPr>
            <w:tcW w:w="926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236E68">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26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26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bCs/>
                <w:sz w:val="18"/>
                <w:szCs w:val="18"/>
                <w:lang w:val="sr-Latn-CS"/>
              </w:rPr>
              <w:t>Predmet ima za cilj da se student upozna sa osnovnim pojmovima njemačke gramatike (fonetika, morfologija, sintaksa) i da stečena znanja koristi u savremenom jeziku i svakodnevnoj komunikaciji na njemačkom jeziku.</w:t>
            </w:r>
          </w:p>
        </w:tc>
      </w:tr>
      <w:tr w:rsidR="00E64ED0" w:rsidRPr="00236E68" w:rsidTr="00B177F4">
        <w:trPr>
          <w:jc w:val="center"/>
        </w:trPr>
        <w:tc>
          <w:tcPr>
            <w:tcW w:w="9262" w:type="dxa"/>
            <w:gridSpan w:val="4"/>
          </w:tcPr>
          <w:p w:rsidR="00E64ED0" w:rsidRPr="00236E68" w:rsidRDefault="00E64ED0" w:rsidP="00B177F4">
            <w:pPr>
              <w:spacing w:after="0" w:line="240" w:lineRule="auto"/>
              <w:rPr>
                <w:rFonts w:ascii="Times New Roman" w:hAnsi="Times New Roman" w:cs="Times New Roman"/>
                <w:b/>
                <w:bCs/>
                <w:sz w:val="18"/>
                <w:szCs w:val="18"/>
              </w:rPr>
            </w:pPr>
            <w:r w:rsidRPr="00236E68">
              <w:rPr>
                <w:rFonts w:ascii="Times New Roman" w:hAnsi="Times New Roman" w:cs="Times New Roman"/>
                <w:b/>
                <w:bCs/>
                <w:sz w:val="18"/>
                <w:szCs w:val="18"/>
              </w:rPr>
              <w:t xml:space="preserve">Sadržaj predmeta: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Upoznavanje sa osnovama njemačke gramatike i osnovnim pojmovima germanističke lingvistike.</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Fonetika i fonologija. Pojam fonema i alofona.</w:t>
            </w:r>
          </w:p>
          <w:p w:rsidR="00E64ED0" w:rsidRPr="00E64ED0" w:rsidRDefault="00E64ED0" w:rsidP="00B177F4">
            <w:pPr>
              <w:numPr>
                <w:ilvl w:val="0"/>
                <w:numId w:val="339"/>
              </w:numPr>
              <w:spacing w:after="0" w:line="240" w:lineRule="auto"/>
              <w:rPr>
                <w:rFonts w:ascii="Times New Roman" w:hAnsi="Times New Roman" w:cs="Times New Roman"/>
                <w:sz w:val="18"/>
                <w:szCs w:val="18"/>
              </w:rPr>
            </w:pPr>
            <w:r w:rsidRPr="00E64ED0">
              <w:rPr>
                <w:rFonts w:ascii="Times New Roman" w:hAnsi="Times New Roman" w:cs="Times New Roman"/>
                <w:sz w:val="18"/>
                <w:szCs w:val="18"/>
              </w:rPr>
              <w:t>Vokali i konsonanti u njemačkom jeziku.</w:t>
            </w:r>
          </w:p>
          <w:p w:rsidR="00E64ED0" w:rsidRPr="00E64ED0" w:rsidRDefault="00E64ED0" w:rsidP="00B177F4">
            <w:pPr>
              <w:numPr>
                <w:ilvl w:val="0"/>
                <w:numId w:val="339"/>
              </w:numPr>
              <w:spacing w:after="0" w:line="240" w:lineRule="auto"/>
              <w:rPr>
                <w:rFonts w:ascii="Times New Roman" w:hAnsi="Times New Roman" w:cs="Times New Roman"/>
                <w:sz w:val="18"/>
                <w:szCs w:val="18"/>
              </w:rPr>
            </w:pPr>
            <w:r w:rsidRPr="00E64ED0">
              <w:rPr>
                <w:rFonts w:ascii="Times New Roman" w:hAnsi="Times New Roman" w:cs="Times New Roman"/>
                <w:sz w:val="18"/>
                <w:szCs w:val="18"/>
              </w:rPr>
              <w:t>Morfologija. Morfeme u njemačkom jeziku. Gramatičke kategorije i vrste riječi u njemačkom jeziku.</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Prezent. Jaki i slabi glagoli. Glagoli sa odvojivim i neodvojivim prefiksima. Modalni glagoli.</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Perfekt i preterit. Građenje i upotreba.</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Imperativ. Pluskvamperfekt. Futur I i Futur II – građenje i upotreba.</w:t>
            </w:r>
          </w:p>
          <w:p w:rsidR="00E64ED0" w:rsidRPr="00236E68" w:rsidRDefault="00E64ED0" w:rsidP="00B177F4">
            <w:pPr>
              <w:numPr>
                <w:ilvl w:val="0"/>
                <w:numId w:val="339"/>
              </w:numPr>
              <w:spacing w:after="0" w:line="240" w:lineRule="auto"/>
              <w:rPr>
                <w:rFonts w:ascii="Times New Roman" w:hAnsi="Times New Roman" w:cs="Times New Roman"/>
                <w:b/>
                <w:sz w:val="18"/>
                <w:szCs w:val="18"/>
              </w:rPr>
            </w:pPr>
            <w:r w:rsidRPr="00236E68">
              <w:rPr>
                <w:rFonts w:ascii="Times New Roman" w:hAnsi="Times New Roman" w:cs="Times New Roman"/>
                <w:sz w:val="18"/>
                <w:szCs w:val="18"/>
              </w:rPr>
              <w:t>1. test</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Imenice. Rod, broj i padež imenica.</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Član u njemačkom jeziku (određeni, neodređeni, nulti, negativni i prisvojni)</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Zamjenice u njemačkom jeziku (lične, refleksivne i prisvojne)</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Pridjev. Deklinacija i komparacija.</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Predlozi u njemačkom jeziku. Predlozi sa dativom i sa akuzativom.</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2. test</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Pozicija glagola u njemačkom jeziku. Konjunktor</w:t>
            </w:r>
          </w:p>
          <w:p w:rsidR="00E64ED0" w:rsidRPr="00236E68" w:rsidRDefault="00E64ED0" w:rsidP="00B177F4">
            <w:pPr>
              <w:numPr>
                <w:ilvl w:val="0"/>
                <w:numId w:val="339"/>
              </w:num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Subjunktor. Zavisne rečenice u njemačkom jeziku (weil, obwohl, dass)</w:t>
            </w:r>
          </w:p>
        </w:tc>
      </w:tr>
      <w:tr w:rsidR="00E64ED0" w:rsidRPr="00222DF8" w:rsidTr="00B177F4">
        <w:trPr>
          <w:jc w:val="center"/>
        </w:trPr>
        <w:tc>
          <w:tcPr>
            <w:tcW w:w="9262" w:type="dxa"/>
            <w:gridSpan w:val="4"/>
          </w:tcPr>
          <w:p w:rsidR="00E64ED0" w:rsidRPr="009E4D5A" w:rsidRDefault="00E64ED0" w:rsidP="00B177F4">
            <w:pPr>
              <w:spacing w:after="0" w:line="240" w:lineRule="auto"/>
              <w:rPr>
                <w:rFonts w:ascii="Times New Roman" w:hAnsi="Times New Roman" w:cs="Times New Roman"/>
                <w:bCs/>
                <w:sz w:val="18"/>
                <w:szCs w:val="18"/>
              </w:rPr>
            </w:pPr>
            <w:r w:rsidRPr="009E4D5A">
              <w:rPr>
                <w:rFonts w:ascii="Times New Roman" w:hAnsi="Times New Roman" w:cs="Times New Roman"/>
                <w:b/>
                <w:bCs/>
                <w:sz w:val="18"/>
                <w:szCs w:val="18"/>
              </w:rPr>
              <w:t>Ishodi</w:t>
            </w:r>
            <w:r w:rsidRPr="009E4D5A">
              <w:rPr>
                <w:rFonts w:ascii="Times New Roman" w:hAnsi="Times New Roman" w:cs="Times New Roman"/>
                <w:bCs/>
                <w:sz w:val="18"/>
                <w:szCs w:val="18"/>
              </w:rPr>
              <w:t>:</w:t>
            </w:r>
          </w:p>
          <w:p w:rsidR="00E64ED0" w:rsidRPr="009E4D5A" w:rsidRDefault="00E64ED0" w:rsidP="00B177F4">
            <w:pPr>
              <w:spacing w:after="0" w:line="240" w:lineRule="auto"/>
              <w:rPr>
                <w:rFonts w:ascii="Times New Roman" w:hAnsi="Times New Roman" w:cs="Times New Roman"/>
                <w:b/>
                <w:bCs/>
                <w:sz w:val="18"/>
                <w:szCs w:val="18"/>
              </w:rPr>
            </w:pPr>
            <w:r w:rsidRPr="009E4D5A">
              <w:rPr>
                <w:rFonts w:ascii="Times New Roman" w:hAnsi="Times New Roman" w:cs="Times New Roman"/>
                <w:bCs/>
                <w:sz w:val="18"/>
                <w:szCs w:val="18"/>
              </w:rPr>
              <w:t>Nakon što položi ispit, student ili studentkinja bi trebalo da :</w:t>
            </w:r>
          </w:p>
          <w:p w:rsidR="00E64ED0" w:rsidRPr="009E4D5A" w:rsidRDefault="00E64ED0" w:rsidP="00B177F4">
            <w:pPr>
              <w:spacing w:after="0" w:line="240" w:lineRule="auto"/>
              <w:rPr>
                <w:rFonts w:ascii="Times New Roman" w:hAnsi="Times New Roman" w:cs="Times New Roman"/>
                <w:bCs/>
                <w:sz w:val="18"/>
                <w:szCs w:val="18"/>
              </w:rPr>
            </w:pPr>
            <w:r w:rsidRPr="009E4D5A">
              <w:rPr>
                <w:rFonts w:ascii="Times New Roman" w:hAnsi="Times New Roman" w:cs="Times New Roman"/>
                <w:bCs/>
                <w:sz w:val="18"/>
                <w:szCs w:val="18"/>
              </w:rPr>
              <w:t>1. Vlada osnovnim terminima iz oblasti njemačke gramatike (fonetika, morfologija, sintaksa).</w:t>
            </w:r>
          </w:p>
          <w:p w:rsidR="00E64ED0" w:rsidRPr="009E4D5A" w:rsidRDefault="00E64ED0" w:rsidP="00B177F4">
            <w:pPr>
              <w:spacing w:after="0" w:line="240" w:lineRule="auto"/>
              <w:rPr>
                <w:rFonts w:ascii="Times New Roman" w:hAnsi="Times New Roman" w:cs="Times New Roman"/>
                <w:bCs/>
                <w:sz w:val="18"/>
                <w:szCs w:val="18"/>
              </w:rPr>
            </w:pPr>
            <w:r w:rsidRPr="009E4D5A">
              <w:rPr>
                <w:rFonts w:ascii="Times New Roman" w:hAnsi="Times New Roman" w:cs="Times New Roman"/>
                <w:bCs/>
                <w:sz w:val="18"/>
                <w:szCs w:val="18"/>
              </w:rPr>
              <w:t>2. Umije da gradi i upotrebljava sva glagolska vremena u njemačkom jeziku.</w:t>
            </w:r>
          </w:p>
          <w:p w:rsidR="00E64ED0" w:rsidRPr="009E4D5A" w:rsidRDefault="00E64ED0" w:rsidP="00B177F4">
            <w:pPr>
              <w:spacing w:after="0" w:line="240" w:lineRule="auto"/>
              <w:rPr>
                <w:rFonts w:ascii="Times New Roman" w:hAnsi="Times New Roman" w:cs="Times New Roman"/>
                <w:bCs/>
                <w:sz w:val="18"/>
                <w:szCs w:val="18"/>
              </w:rPr>
            </w:pPr>
            <w:r w:rsidRPr="009E4D5A">
              <w:rPr>
                <w:rFonts w:ascii="Times New Roman" w:hAnsi="Times New Roman" w:cs="Times New Roman"/>
                <w:bCs/>
                <w:sz w:val="18"/>
                <w:szCs w:val="18"/>
              </w:rPr>
              <w:t>3. Prepoznaje vrste riječi u njemačkom jeziku i pravilno upotrebljava različite oblike riječi u komunikaciji.</w:t>
            </w:r>
          </w:p>
          <w:p w:rsidR="00E64ED0" w:rsidRPr="009E4D5A" w:rsidRDefault="00E64ED0" w:rsidP="00B177F4">
            <w:pPr>
              <w:spacing w:after="0" w:line="240" w:lineRule="auto"/>
              <w:rPr>
                <w:rFonts w:ascii="Times New Roman" w:hAnsi="Times New Roman" w:cs="Times New Roman"/>
                <w:bCs/>
                <w:sz w:val="18"/>
                <w:szCs w:val="18"/>
              </w:rPr>
            </w:pPr>
            <w:r w:rsidRPr="009E4D5A">
              <w:rPr>
                <w:rFonts w:ascii="Times New Roman" w:hAnsi="Times New Roman" w:cs="Times New Roman"/>
                <w:bCs/>
                <w:sz w:val="18"/>
                <w:szCs w:val="18"/>
              </w:rPr>
              <w:t>4. Razlikuje zavisne i nezavisne rečenice u njemačkom jeziku.</w:t>
            </w:r>
          </w:p>
          <w:p w:rsidR="00E64ED0" w:rsidRPr="009E4D5A" w:rsidRDefault="00E64ED0" w:rsidP="00B177F4">
            <w:pPr>
              <w:spacing w:after="0" w:line="240" w:lineRule="auto"/>
              <w:rPr>
                <w:rFonts w:ascii="Times New Roman" w:hAnsi="Times New Roman" w:cs="Times New Roman"/>
                <w:sz w:val="18"/>
                <w:szCs w:val="18"/>
              </w:rPr>
            </w:pPr>
            <w:r w:rsidRPr="009E4D5A">
              <w:rPr>
                <w:rFonts w:ascii="Times New Roman" w:hAnsi="Times New Roman" w:cs="Times New Roman"/>
                <w:bCs/>
                <w:sz w:val="18"/>
                <w:szCs w:val="18"/>
              </w:rPr>
              <w:t xml:space="preserve">5. Upotrebljava osnovne oblike zavisnih i nezavisnih rečenica u svakodnevnoj komunikaciji. </w:t>
            </w:r>
          </w:p>
        </w:tc>
      </w:tr>
      <w:tr w:rsidR="00E64ED0" w:rsidRPr="00236E68" w:rsidTr="00B177F4">
        <w:trPr>
          <w:jc w:val="center"/>
        </w:trPr>
        <w:tc>
          <w:tcPr>
            <w:tcW w:w="9262" w:type="dxa"/>
            <w:gridSpan w:val="4"/>
          </w:tcPr>
          <w:p w:rsidR="00E64ED0" w:rsidRPr="00236E68" w:rsidRDefault="00E64ED0" w:rsidP="00B177F4">
            <w:pPr>
              <w:pStyle w:val="NoSpacing"/>
              <w:rPr>
                <w:b/>
                <w:sz w:val="18"/>
                <w:szCs w:val="18"/>
                <w:lang w:val="en-US" w:eastAsia="en-US"/>
              </w:rPr>
            </w:pPr>
            <w:r w:rsidRPr="00236E68">
              <w:rPr>
                <w:b/>
                <w:sz w:val="18"/>
                <w:szCs w:val="18"/>
                <w:lang w:val="en-US" w:eastAsia="en-US"/>
              </w:rPr>
              <w:t>Opterećenje studenta: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96"/>
              <w:gridCol w:w="4950"/>
            </w:tblGrid>
            <w:tr w:rsidR="00E64ED0" w:rsidRPr="00236E68" w:rsidTr="00B177F4">
              <w:trPr>
                <w:tblCellSpacing w:w="15" w:type="dxa"/>
              </w:trPr>
              <w:tc>
                <w:tcPr>
                  <w:tcW w:w="4051" w:type="dxa"/>
                  <w:shd w:val="clear" w:color="auto" w:fill="FFFFFF"/>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p>
              </w:tc>
              <w:tc>
                <w:tcPr>
                  <w:tcW w:w="4905"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4051"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4905"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pStyle w:val="NoSpacing"/>
              <w:rPr>
                <w:b/>
                <w:sz w:val="18"/>
                <w:szCs w:val="18"/>
                <w:lang w:val="en-US" w:eastAsia="en-US"/>
              </w:rPr>
            </w:pPr>
          </w:p>
        </w:tc>
      </w:tr>
      <w:tr w:rsidR="00E64ED0" w:rsidRPr="00236E68" w:rsidTr="00B177F4">
        <w:trPr>
          <w:jc w:val="center"/>
        </w:trPr>
        <w:tc>
          <w:tcPr>
            <w:tcW w:w="9262" w:type="dxa"/>
            <w:gridSpan w:val="4"/>
          </w:tcPr>
          <w:p w:rsidR="00E64ED0" w:rsidRPr="00236E68" w:rsidRDefault="00E64ED0" w:rsidP="00B177F4">
            <w:pPr>
              <w:pStyle w:val="NoSpacing"/>
              <w:rPr>
                <w:b/>
                <w:bCs/>
                <w:iCs/>
                <w:sz w:val="18"/>
                <w:szCs w:val="18"/>
                <w:lang w:val="sr-Latn-CS" w:eastAsia="en-US"/>
              </w:rPr>
            </w:pPr>
            <w:r w:rsidRPr="00236E68">
              <w:rPr>
                <w:b/>
                <w:bCs/>
                <w:sz w:val="18"/>
                <w:szCs w:val="18"/>
                <w:lang w:val="sr-Latn-CS" w:eastAsia="en-US"/>
              </w:rPr>
              <w:t>Literatura</w:t>
            </w:r>
            <w:r w:rsidRPr="00236E68">
              <w:rPr>
                <w:bCs/>
                <w:sz w:val="18"/>
                <w:szCs w:val="18"/>
                <w:lang w:val="sr-Latn-CS" w:eastAsia="en-US"/>
              </w:rPr>
              <w:t>:</w:t>
            </w:r>
          </w:p>
          <w:p w:rsidR="00E64ED0" w:rsidRPr="00236E68" w:rsidRDefault="00E64ED0" w:rsidP="00B177F4">
            <w:pPr>
              <w:pStyle w:val="NoSpacing"/>
              <w:numPr>
                <w:ilvl w:val="0"/>
                <w:numId w:val="338"/>
              </w:numPr>
              <w:rPr>
                <w:bCs/>
                <w:iCs/>
                <w:sz w:val="18"/>
                <w:szCs w:val="18"/>
                <w:lang w:val="sr-Latn-CS" w:eastAsia="en-US"/>
              </w:rPr>
            </w:pPr>
            <w:r w:rsidRPr="00236E68">
              <w:rPr>
                <w:bCs/>
                <w:iCs/>
                <w:sz w:val="18"/>
                <w:szCs w:val="18"/>
                <w:lang w:val="sr-Latn-CS" w:eastAsia="en-US"/>
              </w:rPr>
              <w:t>Busche, Anne/Szita, Szilva (2014): A Grammatik. Übungsgrammatik Deutsch als Fremdsprache. Sprachniveau A1,A2. Schubert Verlag, Leipzig</w:t>
            </w:r>
          </w:p>
          <w:p w:rsidR="00E64ED0" w:rsidRPr="00236E68" w:rsidRDefault="00E64ED0" w:rsidP="00B177F4">
            <w:pPr>
              <w:pStyle w:val="NoSpacing"/>
              <w:numPr>
                <w:ilvl w:val="0"/>
                <w:numId w:val="338"/>
              </w:numPr>
              <w:rPr>
                <w:bCs/>
                <w:iCs/>
                <w:sz w:val="18"/>
                <w:szCs w:val="18"/>
                <w:lang w:val="sr-Latn-CS" w:eastAsia="en-US"/>
              </w:rPr>
            </w:pPr>
            <w:r w:rsidRPr="00236E68">
              <w:rPr>
                <w:bCs/>
                <w:iCs/>
                <w:sz w:val="18"/>
                <w:szCs w:val="18"/>
                <w:lang w:val="sr-Latn-CS" w:eastAsia="en-US"/>
              </w:rPr>
              <w:t>Srdić, Smilja (2008): Morphologie der deutschen Sprache. Jasen. Beograd</w:t>
            </w:r>
          </w:p>
          <w:p w:rsidR="00E64ED0" w:rsidRPr="00236E68" w:rsidRDefault="00E64ED0" w:rsidP="00B177F4">
            <w:pPr>
              <w:pStyle w:val="NoSpacing"/>
              <w:numPr>
                <w:ilvl w:val="0"/>
                <w:numId w:val="338"/>
              </w:numPr>
              <w:rPr>
                <w:bCs/>
                <w:iCs/>
                <w:sz w:val="18"/>
                <w:szCs w:val="18"/>
                <w:lang w:val="sr-Latn-ME" w:eastAsia="en-US"/>
              </w:rPr>
            </w:pPr>
            <w:r w:rsidRPr="00236E68">
              <w:rPr>
                <w:bCs/>
                <w:iCs/>
                <w:sz w:val="18"/>
                <w:szCs w:val="18"/>
                <w:lang w:val="sr-Latn-CS" w:eastAsia="en-US"/>
              </w:rPr>
              <w:t>Bugarski, Ranko (2003): Uvod u opštu lingvistiku. Čigoja štampa XX vek. Beograd</w:t>
            </w:r>
          </w:p>
          <w:p w:rsidR="00E64ED0" w:rsidRPr="00236E68" w:rsidRDefault="00E64ED0" w:rsidP="00B177F4">
            <w:pPr>
              <w:pStyle w:val="NoSpacing"/>
              <w:rPr>
                <w:bCs/>
                <w:iCs/>
                <w:sz w:val="18"/>
                <w:szCs w:val="18"/>
                <w:lang w:val="sr-Latn-CS" w:eastAsia="en-US"/>
              </w:rPr>
            </w:pPr>
          </w:p>
        </w:tc>
      </w:tr>
      <w:tr w:rsidR="00E64ED0" w:rsidRPr="00236E68" w:rsidTr="00B177F4">
        <w:trPr>
          <w:jc w:val="center"/>
        </w:trPr>
        <w:tc>
          <w:tcPr>
            <w:tcW w:w="9262" w:type="dxa"/>
            <w:gridSpan w:val="4"/>
          </w:tcPr>
          <w:p w:rsidR="00E64ED0" w:rsidRPr="00236E68" w:rsidRDefault="00E64ED0" w:rsidP="00B177F4">
            <w:pPr>
              <w:pStyle w:val="NoSpacing"/>
              <w:rPr>
                <w:b/>
                <w:sz w:val="18"/>
                <w:szCs w:val="18"/>
                <w:lang w:val="sl-SI" w:eastAsia="en-US"/>
              </w:rPr>
            </w:pPr>
            <w:r w:rsidRPr="00236E68">
              <w:rPr>
                <w:b/>
                <w:bCs/>
                <w:sz w:val="18"/>
                <w:szCs w:val="18"/>
                <w:lang w:val="sr-Latn-CS" w:eastAsia="en-US"/>
              </w:rPr>
              <w:t xml:space="preserve">Oblici provjere znanja i ocjenjivanje: </w:t>
            </w: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262"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262"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mr Ljubomir Ivanović, saradnik</w:t>
            </w:r>
          </w:p>
        </w:tc>
      </w:tr>
    </w:tbl>
    <w:p w:rsidR="00E64ED0" w:rsidRPr="00236E68"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Pr="00236E68" w:rsidRDefault="00E64ED0" w:rsidP="00E64ED0">
      <w:pPr>
        <w:pStyle w:val="BodyTextIndent"/>
        <w:tabs>
          <w:tab w:val="clear" w:pos="360"/>
          <w:tab w:val="left" w:pos="720"/>
          <w:tab w:val="left" w:pos="900"/>
          <w:tab w:val="left" w:pos="1440"/>
        </w:tabs>
        <w:ind w:left="0"/>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97"/>
      </w:tblGrid>
      <w:tr w:rsidR="00E64ED0" w:rsidRPr="00E64ED0" w:rsidTr="00B177F4">
        <w:trPr>
          <w:jc w:val="center"/>
        </w:trPr>
        <w:tc>
          <w:tcPr>
            <w:tcW w:w="9262" w:type="dxa"/>
            <w:gridSpan w:val="4"/>
          </w:tcPr>
          <w:p w:rsidR="00E64ED0" w:rsidRPr="00236E68" w:rsidRDefault="00E64ED0" w:rsidP="00B177F4">
            <w:pPr>
              <w:spacing w:after="0" w:line="240" w:lineRule="auto"/>
              <w:jc w:val="center"/>
              <w:rPr>
                <w:rFonts w:ascii="Times New Roman" w:hAnsi="Times New Roman" w:cs="Times New Roman"/>
                <w:sz w:val="20"/>
                <w:szCs w:val="20"/>
                <w:lang w:val="sr-Latn-CS"/>
              </w:rPr>
            </w:pPr>
            <w:r w:rsidRPr="00236E68">
              <w:rPr>
                <w:rFonts w:ascii="Times New Roman" w:hAnsi="Times New Roman" w:cs="Times New Roman"/>
                <w:b/>
                <w:bCs/>
                <w:sz w:val="20"/>
                <w:szCs w:val="20"/>
                <w:lang w:val="sr-Latn-CS"/>
              </w:rPr>
              <w:lastRenderedPageBreak/>
              <w:t xml:space="preserve">Naziv predmeta:Njemačka književnost 1 </w:t>
            </w:r>
            <w:r w:rsidRPr="00236E68">
              <w:rPr>
                <w:rFonts w:ascii="Times New Roman" w:hAnsi="Times New Roman" w:cs="Times New Roman"/>
                <w:b/>
                <w:sz w:val="20"/>
                <w:szCs w:val="20"/>
                <w:lang w:val="sl-SI"/>
              </w:rPr>
              <w:t xml:space="preserve">– </w:t>
            </w:r>
            <w:r w:rsidRPr="00236E68">
              <w:rPr>
                <w:rFonts w:ascii="Times New Roman" w:hAnsi="Times New Roman" w:cs="Times New Roman"/>
                <w:b/>
                <w:i/>
                <w:sz w:val="20"/>
                <w:szCs w:val="20"/>
                <w:lang w:val="sl-SI"/>
              </w:rPr>
              <w:t>Srednji vijek, humanizam i reformacija</w:t>
            </w:r>
          </w:p>
        </w:tc>
      </w:tr>
      <w:tr w:rsidR="00E64ED0" w:rsidRPr="00236E68" w:rsidTr="00B177F4">
        <w:trPr>
          <w:jc w:val="center"/>
        </w:trPr>
        <w:tc>
          <w:tcPr>
            <w:tcW w:w="1525" w:type="dxa"/>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597"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O</w:t>
            </w:r>
            <w:r>
              <w:rPr>
                <w:rFonts w:ascii="Times New Roman" w:hAnsi="Times New Roman" w:cs="Times New Roman"/>
                <w:b/>
                <w:bCs/>
                <w:sz w:val="18"/>
                <w:szCs w:val="18"/>
                <w:lang w:val="sr-Latn-CS"/>
              </w:rPr>
              <w:t>bavezan</w:t>
            </w:r>
          </w:p>
        </w:tc>
        <w:tc>
          <w:tcPr>
            <w:tcW w:w="120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I</w:t>
            </w:r>
          </w:p>
        </w:tc>
        <w:tc>
          <w:tcPr>
            <w:tcW w:w="2934"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4</w:t>
            </w:r>
          </w:p>
        </w:tc>
        <w:tc>
          <w:tcPr>
            <w:tcW w:w="3597"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2P+1V</w:t>
            </w:r>
          </w:p>
        </w:tc>
      </w:tr>
      <w:tr w:rsidR="00E64ED0" w:rsidRPr="00236E68" w:rsidTr="00B177F4">
        <w:trPr>
          <w:jc w:val="center"/>
        </w:trPr>
        <w:tc>
          <w:tcPr>
            <w:tcW w:w="926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:Njema</w:t>
            </w:r>
            <w:r>
              <w:rPr>
                <w:rFonts w:ascii="Times New Roman" w:hAnsi="Times New Roman" w:cs="Times New Roman"/>
                <w:bCs/>
                <w:sz w:val="18"/>
                <w:szCs w:val="18"/>
                <w:lang w:val="sr-Latn-ME"/>
              </w:rPr>
              <w:t>čki jezik i književnost; A</w:t>
            </w:r>
            <w:r w:rsidRPr="00236E68">
              <w:rPr>
                <w:rFonts w:ascii="Times New Roman" w:hAnsi="Times New Roman" w:cs="Times New Roman"/>
                <w:bCs/>
                <w:sz w:val="18"/>
                <w:szCs w:val="18"/>
                <w:lang w:val="sr-Latn-ME"/>
              </w:rPr>
              <w:t>kademske osnovne studije</w:t>
            </w:r>
          </w:p>
        </w:tc>
      </w:tr>
      <w:tr w:rsidR="00E64ED0" w:rsidRPr="00236E68" w:rsidTr="00B177F4">
        <w:trPr>
          <w:jc w:val="center"/>
        </w:trPr>
        <w:tc>
          <w:tcPr>
            <w:tcW w:w="926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26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bCs/>
                <w:sz w:val="18"/>
                <w:szCs w:val="18"/>
                <w:lang w:val="sr-Latn-CS"/>
              </w:rPr>
              <w:t>Predmet ima za cilj osposobljavanje studenta da razumije osnovne kategorije i pojmove razvoja književnosti.</w:t>
            </w:r>
          </w:p>
        </w:tc>
      </w:tr>
      <w:tr w:rsidR="00E64ED0" w:rsidRPr="00075E6E" w:rsidTr="00B177F4">
        <w:trPr>
          <w:jc w:val="center"/>
        </w:trPr>
        <w:tc>
          <w:tcPr>
            <w:tcW w:w="9262" w:type="dxa"/>
            <w:gridSpan w:val="4"/>
          </w:tcPr>
          <w:p w:rsidR="00E64ED0" w:rsidRPr="00E64ED0" w:rsidRDefault="00E64ED0" w:rsidP="00B177F4">
            <w:pPr>
              <w:spacing w:after="0" w:line="240" w:lineRule="auto"/>
              <w:rPr>
                <w:rFonts w:ascii="Times New Roman" w:hAnsi="Times New Roman" w:cs="Times New Roman"/>
                <w:bCs/>
                <w:sz w:val="18"/>
                <w:szCs w:val="18"/>
              </w:rPr>
            </w:pPr>
            <w:r w:rsidRPr="00236E68">
              <w:rPr>
                <w:rFonts w:ascii="Times New Roman" w:hAnsi="Times New Roman" w:cs="Times New Roman"/>
                <w:b/>
                <w:bCs/>
                <w:sz w:val="18"/>
                <w:szCs w:val="18"/>
              </w:rPr>
              <w:t xml:space="preserve">Sadržaj predmeta: </w:t>
            </w:r>
            <w:r w:rsidRPr="00236E68">
              <w:rPr>
                <w:rFonts w:ascii="Times New Roman" w:hAnsi="Times New Roman" w:cs="Times New Roman"/>
                <w:bCs/>
                <w:sz w:val="18"/>
                <w:szCs w:val="18"/>
              </w:rPr>
              <w:t xml:space="preserve">Predmet obuhvata gradivo od prvih spomenika pismenosti i književnosti – Merzeburških bajalica i junačkih spjevova preko dvorskog romana i srednjevekovne religiozne, ali i svetovne ljubavne poezije, minezanga, do djela humanizma i reformacije njemačkog govornog kruga. Na predavanjima i vježbama se podrobno obrađuje </w:t>
            </w:r>
            <w:r w:rsidRPr="00236E68">
              <w:rPr>
                <w:rFonts w:ascii="Times New Roman" w:hAnsi="Times New Roman" w:cs="Times New Roman"/>
                <w:bCs/>
                <w:i/>
                <w:sz w:val="18"/>
                <w:szCs w:val="18"/>
              </w:rPr>
              <w:t>Pjesma o Hildebrandu</w:t>
            </w:r>
            <w:r w:rsidRPr="00236E68">
              <w:rPr>
                <w:rFonts w:ascii="Times New Roman" w:hAnsi="Times New Roman" w:cs="Times New Roman"/>
                <w:bCs/>
                <w:sz w:val="18"/>
                <w:szCs w:val="18"/>
              </w:rPr>
              <w:t xml:space="preserve"> i </w:t>
            </w:r>
            <w:r w:rsidRPr="00236E68">
              <w:rPr>
                <w:rFonts w:ascii="Times New Roman" w:hAnsi="Times New Roman" w:cs="Times New Roman"/>
                <w:bCs/>
                <w:i/>
                <w:sz w:val="18"/>
                <w:szCs w:val="18"/>
              </w:rPr>
              <w:t>Pjesma o Nibelunzima</w:t>
            </w:r>
            <w:r w:rsidRPr="00236E68">
              <w:rPr>
                <w:rFonts w:ascii="Times New Roman" w:hAnsi="Times New Roman" w:cs="Times New Roman"/>
                <w:bCs/>
                <w:sz w:val="18"/>
                <w:szCs w:val="18"/>
              </w:rPr>
              <w:t>. Slijedi tumačenje dvorskih romana – opšte i posebne karakteristike i predstavnici: Feldeke:</w:t>
            </w:r>
            <w:r w:rsidRPr="00236E68">
              <w:rPr>
                <w:rFonts w:ascii="Times New Roman" w:hAnsi="Times New Roman" w:cs="Times New Roman"/>
                <w:bCs/>
                <w:i/>
                <w:sz w:val="18"/>
                <w:szCs w:val="18"/>
              </w:rPr>
              <w:t xml:space="preserve"> Eneida</w:t>
            </w:r>
            <w:r w:rsidRPr="00236E68">
              <w:rPr>
                <w:rFonts w:ascii="Times New Roman" w:hAnsi="Times New Roman" w:cs="Times New Roman"/>
                <w:bCs/>
                <w:sz w:val="18"/>
                <w:szCs w:val="18"/>
              </w:rPr>
              <w:t>; Hartman fon Aue:</w:t>
            </w:r>
            <w:r w:rsidRPr="00236E68">
              <w:rPr>
                <w:rFonts w:ascii="Times New Roman" w:hAnsi="Times New Roman" w:cs="Times New Roman"/>
                <w:bCs/>
                <w:i/>
                <w:sz w:val="18"/>
                <w:szCs w:val="18"/>
              </w:rPr>
              <w:t xml:space="preserve"> Ivajn, Erek, Gregorije na steni, Siroti Hajnrih</w:t>
            </w:r>
            <w:r w:rsidRPr="00236E68">
              <w:rPr>
                <w:rFonts w:ascii="Times New Roman" w:hAnsi="Times New Roman" w:cs="Times New Roman"/>
                <w:bCs/>
                <w:sz w:val="18"/>
                <w:szCs w:val="18"/>
              </w:rPr>
              <w:t>, Volfram fon Ešenbah:Gotfrid fon Štrazburg:</w:t>
            </w:r>
            <w:r w:rsidRPr="00236E68">
              <w:rPr>
                <w:rFonts w:ascii="Times New Roman" w:hAnsi="Times New Roman" w:cs="Times New Roman"/>
                <w:bCs/>
                <w:i/>
                <w:sz w:val="18"/>
                <w:szCs w:val="18"/>
              </w:rPr>
              <w:t xml:space="preserve"> Parcifal</w:t>
            </w:r>
            <w:r w:rsidRPr="00236E68">
              <w:rPr>
                <w:rFonts w:ascii="Times New Roman" w:hAnsi="Times New Roman" w:cs="Times New Roman"/>
                <w:bCs/>
                <w:sz w:val="18"/>
                <w:szCs w:val="18"/>
              </w:rPr>
              <w:t xml:space="preserve">, </w:t>
            </w:r>
            <w:r w:rsidRPr="00236E68">
              <w:rPr>
                <w:rFonts w:ascii="Times New Roman" w:hAnsi="Times New Roman" w:cs="Times New Roman"/>
                <w:bCs/>
                <w:i/>
                <w:sz w:val="18"/>
                <w:szCs w:val="18"/>
              </w:rPr>
              <w:t>Tristan</w:t>
            </w:r>
            <w:r w:rsidRPr="00236E68">
              <w:rPr>
                <w:rFonts w:ascii="Times New Roman" w:hAnsi="Times New Roman" w:cs="Times New Roman"/>
                <w:bCs/>
                <w:sz w:val="18"/>
                <w:szCs w:val="18"/>
              </w:rPr>
              <w:t xml:space="preserve">. O društvenoj ulozi, temama, motivima i ostalim osobenostima minezanga se govori kroz pjesme Valtera fon der Fogelvajdea i drugih predstavnika. </w:t>
            </w:r>
            <w:r w:rsidRPr="00E64ED0">
              <w:rPr>
                <w:rFonts w:ascii="Times New Roman" w:hAnsi="Times New Roman" w:cs="Times New Roman"/>
                <w:bCs/>
                <w:sz w:val="18"/>
                <w:szCs w:val="18"/>
              </w:rPr>
              <w:t xml:space="preserve">Potom je tematizovana mistička književnost: gospođa Ava, Majster Ekhart, Hildegard fon Bingena. Iz perioda 16. vijeka posebna pažnja je posvećena djelu </w:t>
            </w:r>
            <w:r w:rsidRPr="00E64ED0">
              <w:rPr>
                <w:rFonts w:ascii="Times New Roman" w:hAnsi="Times New Roman" w:cs="Times New Roman"/>
                <w:bCs/>
                <w:i/>
                <w:sz w:val="18"/>
                <w:szCs w:val="18"/>
              </w:rPr>
              <w:t>Ratara iz Češke</w:t>
            </w:r>
            <w:r w:rsidRPr="00E64ED0">
              <w:rPr>
                <w:rFonts w:ascii="Times New Roman" w:hAnsi="Times New Roman" w:cs="Times New Roman"/>
                <w:bCs/>
                <w:sz w:val="18"/>
                <w:szCs w:val="18"/>
              </w:rPr>
              <w:t xml:space="preserve"> Johanesa fon Tepla, Luterovom književnom radu: </w:t>
            </w:r>
            <w:r w:rsidRPr="00E64ED0">
              <w:rPr>
                <w:rFonts w:ascii="Times New Roman" w:hAnsi="Times New Roman" w:cs="Times New Roman"/>
                <w:bCs/>
                <w:i/>
                <w:sz w:val="18"/>
                <w:szCs w:val="18"/>
              </w:rPr>
              <w:t>Poslanica o prevođenju</w:t>
            </w:r>
            <w:r w:rsidRPr="00E64ED0">
              <w:rPr>
                <w:rFonts w:ascii="Times New Roman" w:hAnsi="Times New Roman" w:cs="Times New Roman"/>
                <w:bCs/>
                <w:sz w:val="18"/>
                <w:szCs w:val="18"/>
              </w:rPr>
              <w:t xml:space="preserve"> – o prevođenju Biblije i renesansnim poetikama. Pažnja se potom poklanja djelima satirične književnosti i knjigama za narod: </w:t>
            </w:r>
            <w:r w:rsidRPr="00E64ED0">
              <w:rPr>
                <w:rFonts w:ascii="Times New Roman" w:hAnsi="Times New Roman" w:cs="Times New Roman"/>
                <w:bCs/>
                <w:i/>
                <w:sz w:val="18"/>
                <w:szCs w:val="18"/>
              </w:rPr>
              <w:t>Narodna knjiga o dr Johanu Faustusu</w:t>
            </w:r>
            <w:r w:rsidRPr="00E64ED0">
              <w:rPr>
                <w:rFonts w:ascii="Times New Roman" w:hAnsi="Times New Roman" w:cs="Times New Roman"/>
                <w:bCs/>
                <w:sz w:val="18"/>
                <w:szCs w:val="18"/>
              </w:rPr>
              <w:t xml:space="preserve">, </w:t>
            </w:r>
            <w:r w:rsidRPr="00E64ED0">
              <w:rPr>
                <w:rFonts w:ascii="Times New Roman" w:hAnsi="Times New Roman" w:cs="Times New Roman"/>
                <w:bCs/>
                <w:i/>
                <w:sz w:val="18"/>
                <w:szCs w:val="18"/>
              </w:rPr>
              <w:t>Til Ojlenšpigel</w:t>
            </w:r>
            <w:r w:rsidRPr="00E64ED0">
              <w:rPr>
                <w:rFonts w:ascii="Times New Roman" w:hAnsi="Times New Roman" w:cs="Times New Roman"/>
                <w:bCs/>
                <w:sz w:val="18"/>
                <w:szCs w:val="18"/>
              </w:rPr>
              <w:t xml:space="preserve">.  Na kraju se tematizuje djelo nirnberških majstora pjevača i najpoznatijeg majsterzengera, Hansa Zaksa, kao i tzv. „književnost ludosti“: Erazmo Roterdamski: </w:t>
            </w:r>
            <w:r w:rsidRPr="00E64ED0">
              <w:rPr>
                <w:rFonts w:ascii="Times New Roman" w:hAnsi="Times New Roman" w:cs="Times New Roman"/>
                <w:bCs/>
                <w:i/>
                <w:sz w:val="18"/>
                <w:szCs w:val="18"/>
              </w:rPr>
              <w:t>Pohvala ludosti</w:t>
            </w:r>
            <w:r w:rsidRPr="00E64ED0">
              <w:rPr>
                <w:rFonts w:ascii="Times New Roman" w:hAnsi="Times New Roman" w:cs="Times New Roman"/>
                <w:bCs/>
                <w:sz w:val="18"/>
                <w:szCs w:val="18"/>
              </w:rPr>
              <w:t xml:space="preserve">, Sebastijan Brant: </w:t>
            </w:r>
            <w:r w:rsidRPr="00E64ED0">
              <w:rPr>
                <w:rFonts w:ascii="Times New Roman" w:hAnsi="Times New Roman" w:cs="Times New Roman"/>
                <w:bCs/>
                <w:i/>
                <w:sz w:val="18"/>
                <w:szCs w:val="18"/>
              </w:rPr>
              <w:t>Brod ludaka</w:t>
            </w:r>
            <w:r w:rsidRPr="00E64ED0">
              <w:rPr>
                <w:rFonts w:ascii="Times New Roman" w:hAnsi="Times New Roman" w:cs="Times New Roman"/>
                <w:bCs/>
                <w:sz w:val="18"/>
                <w:szCs w:val="18"/>
              </w:rPr>
              <w:t>.</w:t>
            </w:r>
          </w:p>
        </w:tc>
      </w:tr>
      <w:tr w:rsidR="00E64ED0" w:rsidRPr="00075E6E" w:rsidTr="00B177F4">
        <w:trPr>
          <w:jc w:val="center"/>
        </w:trPr>
        <w:tc>
          <w:tcPr>
            <w:tcW w:w="9262" w:type="dxa"/>
            <w:gridSpan w:val="4"/>
          </w:tcPr>
          <w:p w:rsidR="00E64ED0" w:rsidRPr="00E64ED0" w:rsidRDefault="00E64ED0" w:rsidP="00B177F4">
            <w:pPr>
              <w:spacing w:after="0" w:line="240" w:lineRule="auto"/>
              <w:rPr>
                <w:rFonts w:ascii="Times New Roman" w:hAnsi="Times New Roman" w:cs="Times New Roman"/>
                <w:bCs/>
                <w:sz w:val="18"/>
                <w:szCs w:val="18"/>
              </w:rPr>
            </w:pPr>
            <w:r w:rsidRPr="00E64ED0">
              <w:rPr>
                <w:rFonts w:ascii="Times New Roman" w:hAnsi="Times New Roman" w:cs="Times New Roman"/>
                <w:b/>
                <w:bCs/>
                <w:sz w:val="18"/>
                <w:szCs w:val="18"/>
              </w:rPr>
              <w:t>Ishodi</w:t>
            </w:r>
            <w:r w:rsidRPr="00E64ED0">
              <w:rPr>
                <w:rFonts w:ascii="Times New Roman" w:hAnsi="Times New Roman" w:cs="Times New Roman"/>
                <w:bCs/>
                <w:sz w:val="18"/>
                <w:szCs w:val="18"/>
              </w:rPr>
              <w:t xml:space="preserve">:Nakon što položi ispit, student ili studentkinja bi trebalo da: </w:t>
            </w:r>
          </w:p>
          <w:p w:rsidR="00E64ED0" w:rsidRPr="00E64ED0" w:rsidRDefault="00E64ED0" w:rsidP="00B177F4">
            <w:pPr>
              <w:pStyle w:val="ListParagraph"/>
              <w:numPr>
                <w:ilvl w:val="0"/>
                <w:numId w:val="417"/>
              </w:numPr>
              <w:spacing w:after="0" w:line="240" w:lineRule="auto"/>
              <w:rPr>
                <w:rFonts w:ascii="Times New Roman" w:hAnsi="Times New Roman" w:cs="Times New Roman"/>
                <w:bCs/>
                <w:sz w:val="18"/>
                <w:szCs w:val="18"/>
              </w:rPr>
            </w:pPr>
            <w:r w:rsidRPr="00E64ED0">
              <w:rPr>
                <w:rFonts w:ascii="Times New Roman" w:hAnsi="Times New Roman" w:cs="Times New Roman"/>
                <w:bCs/>
                <w:sz w:val="18"/>
                <w:szCs w:val="18"/>
              </w:rPr>
              <w:t xml:space="preserve">Objasni proces nastanka i razvoja književnosti na njemačkom jeziku i nabroji najznačajnije autore i djela na njemačkom ili latinskom jeziku od početaka pismenosti do kasnog srednjeg vijeka. </w:t>
            </w:r>
          </w:p>
          <w:p w:rsidR="00E64ED0" w:rsidRPr="00E64ED0" w:rsidRDefault="00E64ED0" w:rsidP="00B177F4">
            <w:pPr>
              <w:pStyle w:val="ListParagraph"/>
              <w:numPr>
                <w:ilvl w:val="0"/>
                <w:numId w:val="417"/>
              </w:numPr>
              <w:spacing w:after="0" w:line="240" w:lineRule="auto"/>
              <w:rPr>
                <w:rFonts w:ascii="Times New Roman" w:hAnsi="Times New Roman" w:cs="Times New Roman"/>
                <w:bCs/>
                <w:sz w:val="18"/>
                <w:szCs w:val="18"/>
              </w:rPr>
            </w:pPr>
            <w:r w:rsidRPr="00E64ED0">
              <w:rPr>
                <w:rFonts w:ascii="Times New Roman" w:hAnsi="Times New Roman" w:cs="Times New Roman"/>
                <w:bCs/>
                <w:sz w:val="18"/>
                <w:szCs w:val="18"/>
              </w:rPr>
              <w:t>Opiše poetološka i žanrovska obilježja njemačke književnosti datog perioda, kategorizuje djela rane njemačke književnosti, nastala od početaka pismenosti do kasnog srednjeg vijeka, po književnim razdobljima i žanrovima.</w:t>
            </w:r>
          </w:p>
          <w:p w:rsidR="00E64ED0" w:rsidRPr="00E64ED0" w:rsidRDefault="00E64ED0" w:rsidP="00B177F4">
            <w:pPr>
              <w:pStyle w:val="ListParagraph"/>
              <w:numPr>
                <w:ilvl w:val="0"/>
                <w:numId w:val="417"/>
              </w:numPr>
              <w:spacing w:after="0" w:line="240" w:lineRule="auto"/>
              <w:rPr>
                <w:rFonts w:ascii="Times New Roman" w:hAnsi="Times New Roman" w:cs="Times New Roman"/>
                <w:bCs/>
                <w:sz w:val="18"/>
                <w:szCs w:val="18"/>
              </w:rPr>
            </w:pPr>
            <w:r w:rsidRPr="00E64ED0">
              <w:rPr>
                <w:rFonts w:ascii="Times New Roman" w:hAnsi="Times New Roman" w:cs="Times New Roman"/>
                <w:bCs/>
                <w:sz w:val="18"/>
                <w:szCs w:val="18"/>
              </w:rPr>
              <w:t>Samostalno koristi istorije književnosti i književne priručnike za informisanje o zadatoj temi.</w:t>
            </w:r>
          </w:p>
        </w:tc>
      </w:tr>
      <w:tr w:rsidR="00E64ED0" w:rsidRPr="00236E68" w:rsidTr="00B177F4">
        <w:trPr>
          <w:jc w:val="center"/>
        </w:trPr>
        <w:tc>
          <w:tcPr>
            <w:tcW w:w="9262" w:type="dxa"/>
            <w:gridSpan w:val="4"/>
          </w:tcPr>
          <w:p w:rsidR="00E64ED0" w:rsidRPr="00236E68" w:rsidRDefault="00E64ED0" w:rsidP="00B177F4">
            <w:pPr>
              <w:pStyle w:val="NoSpacing"/>
              <w:rPr>
                <w:b/>
                <w:sz w:val="18"/>
                <w:szCs w:val="18"/>
                <w:lang w:val="en-US" w:eastAsia="en-US"/>
              </w:rPr>
            </w:pPr>
            <w:r w:rsidRPr="00236E68">
              <w:rPr>
                <w:b/>
                <w:sz w:val="18"/>
                <w:szCs w:val="18"/>
                <w:lang w:val="en-US" w:eastAsia="en-US"/>
              </w:rPr>
              <w:t>Opterećenje studenta: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96"/>
              <w:gridCol w:w="4950"/>
            </w:tblGrid>
            <w:tr w:rsidR="00E64ED0" w:rsidRPr="00236E68" w:rsidTr="00B177F4">
              <w:trPr>
                <w:tblCellSpacing w:w="15" w:type="dxa"/>
              </w:trPr>
              <w:tc>
                <w:tcPr>
                  <w:tcW w:w="4051"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4905"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4051"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4 kredita x 40/30 = </w:t>
                  </w:r>
                  <w:r w:rsidRPr="00236E68">
                    <w:rPr>
                      <w:rFonts w:ascii="Times New Roman" w:hAnsi="Times New Roman" w:cs="Times New Roman"/>
                      <w:b/>
                      <w:bCs/>
                      <w:sz w:val="18"/>
                      <w:szCs w:val="18"/>
                      <w:u w:val="single"/>
                    </w:rPr>
                    <w:t>5 sati i 20 minuta</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1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 i 20 minuta</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4905"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(5 sati i 20 minuta) x 16 = </w:t>
                  </w:r>
                  <w:r w:rsidRPr="00236E68">
                    <w:rPr>
                      <w:rFonts w:ascii="Times New Roman" w:hAnsi="Times New Roman" w:cs="Times New Roman"/>
                      <w:b/>
                      <w:bCs/>
                      <w:sz w:val="18"/>
                      <w:szCs w:val="18"/>
                      <w:u w:val="single"/>
                    </w:rPr>
                    <w:t>85 sati i 20 minuta</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(5 sati i 20 minuta) = 10 sati i 40 minuta</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4 x 30 = 120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85 sati i 20 minuta (nastava) + 10 sati i 40 minuta (priprema) + 24 sati (dopunski rad)</w:t>
                  </w:r>
                </w:p>
              </w:tc>
            </w:tr>
          </w:tbl>
          <w:p w:rsidR="00E64ED0" w:rsidRPr="00236E68" w:rsidRDefault="00E64ED0" w:rsidP="00B177F4">
            <w:pPr>
              <w:pStyle w:val="NoSpacing"/>
              <w:rPr>
                <w:b/>
                <w:sz w:val="18"/>
                <w:szCs w:val="18"/>
                <w:lang w:val="en-US" w:eastAsia="en-US"/>
              </w:rPr>
            </w:pPr>
          </w:p>
        </w:tc>
      </w:tr>
      <w:tr w:rsidR="00E64ED0" w:rsidRPr="00E64ED0" w:rsidTr="00B177F4">
        <w:trPr>
          <w:jc w:val="center"/>
        </w:trPr>
        <w:tc>
          <w:tcPr>
            <w:tcW w:w="9262" w:type="dxa"/>
            <w:gridSpan w:val="4"/>
          </w:tcPr>
          <w:p w:rsidR="00E64ED0" w:rsidRPr="009E4D5A" w:rsidRDefault="00E64ED0" w:rsidP="00B177F4">
            <w:pPr>
              <w:pStyle w:val="NoSpacing"/>
              <w:rPr>
                <w:sz w:val="18"/>
                <w:szCs w:val="18"/>
                <w:lang w:val="en-US" w:eastAsia="en-US"/>
              </w:rPr>
            </w:pPr>
            <w:r w:rsidRPr="00236E68">
              <w:rPr>
                <w:b/>
                <w:bCs/>
                <w:sz w:val="18"/>
                <w:szCs w:val="18"/>
                <w:lang w:val="sr-Latn-CS" w:eastAsia="en-US"/>
              </w:rPr>
              <w:t>Literatura</w:t>
            </w:r>
            <w:r w:rsidRPr="00236E68">
              <w:rPr>
                <w:bCs/>
                <w:sz w:val="18"/>
                <w:szCs w:val="18"/>
                <w:lang w:val="sr-Latn-CS" w:eastAsia="en-US"/>
              </w:rPr>
              <w:t>:</w:t>
            </w:r>
            <w:r w:rsidRPr="009E4D5A">
              <w:rPr>
                <w:sz w:val="18"/>
                <w:szCs w:val="18"/>
                <w:lang w:val="en-US" w:eastAsia="en-US"/>
              </w:rPr>
              <w:t xml:space="preserve">Hajnc Šlafer, </w:t>
            </w:r>
            <w:r w:rsidRPr="009E4D5A">
              <w:rPr>
                <w:i/>
                <w:sz w:val="18"/>
                <w:szCs w:val="18"/>
                <w:lang w:val="en-US" w:eastAsia="en-US"/>
              </w:rPr>
              <w:t>Kratka istorija njemačke književnosti</w:t>
            </w:r>
            <w:r w:rsidRPr="009E4D5A">
              <w:rPr>
                <w:sz w:val="18"/>
                <w:szCs w:val="18"/>
                <w:lang w:val="en-US" w:eastAsia="en-US"/>
              </w:rPr>
              <w:t>, SG, 2014.</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Fric Martini, </w:t>
            </w:r>
            <w:r w:rsidRPr="00236E68">
              <w:rPr>
                <w:bCs/>
                <w:i/>
                <w:sz w:val="18"/>
                <w:szCs w:val="18"/>
                <w:lang w:val="sr-Latn-CS" w:eastAsia="en-US"/>
              </w:rPr>
              <w:t>Istorija nemačke književnost</w:t>
            </w:r>
            <w:r w:rsidRPr="00236E68">
              <w:rPr>
                <w:bCs/>
                <w:sz w:val="18"/>
                <w:szCs w:val="18"/>
                <w:lang w:val="sr-Latn-CS" w:eastAsia="en-US"/>
              </w:rPr>
              <w:t xml:space="preserve">, Beograd, 1970. </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Zoran Konstantinović i grupa autora, </w:t>
            </w:r>
            <w:r w:rsidRPr="00236E68">
              <w:rPr>
                <w:bCs/>
                <w:i/>
                <w:sz w:val="18"/>
                <w:szCs w:val="18"/>
                <w:lang w:val="sr-Latn-CS" w:eastAsia="en-US"/>
              </w:rPr>
              <w:t>Njemačka književnost I</w:t>
            </w:r>
            <w:r w:rsidRPr="00236E68">
              <w:rPr>
                <w:bCs/>
                <w:sz w:val="18"/>
                <w:szCs w:val="18"/>
                <w:lang w:val="sr-Latn-CS" w:eastAsia="en-US"/>
              </w:rPr>
              <w:t>, Sarajevo-Beograd, 1980.</w:t>
            </w:r>
          </w:p>
          <w:p w:rsidR="00E64ED0" w:rsidRPr="00236E68" w:rsidRDefault="00E64ED0" w:rsidP="00B177F4">
            <w:pPr>
              <w:pStyle w:val="NoSpacing"/>
              <w:rPr>
                <w:bCs/>
                <w:iCs/>
                <w:sz w:val="18"/>
                <w:szCs w:val="18"/>
                <w:lang w:val="sr-Latn-CS" w:eastAsia="en-US"/>
              </w:rPr>
            </w:pPr>
            <w:r w:rsidRPr="00236E68">
              <w:rPr>
                <w:bCs/>
                <w:sz w:val="18"/>
                <w:szCs w:val="18"/>
                <w:lang w:val="sr-Latn-CS" w:eastAsia="en-US"/>
              </w:rPr>
              <w:t>Leksikoni: Povjest svjetske književnosti, Svjetska književnost – djela</w:t>
            </w:r>
          </w:p>
        </w:tc>
      </w:tr>
      <w:tr w:rsidR="00E64ED0" w:rsidRPr="00E64ED0" w:rsidTr="00B177F4">
        <w:trPr>
          <w:jc w:val="center"/>
        </w:trPr>
        <w:tc>
          <w:tcPr>
            <w:tcW w:w="9262" w:type="dxa"/>
            <w:gridSpan w:val="4"/>
          </w:tcPr>
          <w:p w:rsidR="00E64ED0" w:rsidRPr="00236E68" w:rsidRDefault="00E64ED0" w:rsidP="00B177F4">
            <w:pPr>
              <w:pStyle w:val="NoSpacing"/>
              <w:rPr>
                <w:b/>
                <w:sz w:val="18"/>
                <w:szCs w:val="18"/>
                <w:lang w:val="sl-SI" w:eastAsia="en-US"/>
              </w:rPr>
            </w:pPr>
            <w:r w:rsidRPr="00236E68">
              <w:rPr>
                <w:b/>
                <w:bCs/>
                <w:sz w:val="18"/>
                <w:szCs w:val="18"/>
                <w:lang w:val="sr-Latn-CS" w:eastAsia="en-US"/>
              </w:rPr>
              <w:t>Oblici provjere znanja i ocjenjivanje:</w:t>
            </w:r>
            <w:r w:rsidRPr="00236E68">
              <w:rPr>
                <w:sz w:val="18"/>
                <w:szCs w:val="18"/>
                <w:lang w:val="sr-Latn-CS" w:eastAsia="en-US"/>
              </w:rPr>
              <w:t>Ocjenjuje se prisustvo nastavi, samostalni rad u vidu pisanog ili usmenog izlaganja na zadatu temu, te znanje na dva kolokvijuma tokom semestra i na završnom ispitu.</w:t>
            </w:r>
          </w:p>
        </w:tc>
      </w:tr>
      <w:tr w:rsidR="00E64ED0" w:rsidRPr="00236E68" w:rsidTr="00B177F4">
        <w:trPr>
          <w:jc w:val="center"/>
        </w:trPr>
        <w:tc>
          <w:tcPr>
            <w:tcW w:w="9262"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 xml:space="preserve">Posebna naznaka za predmet: </w:t>
            </w:r>
          </w:p>
        </w:tc>
      </w:tr>
      <w:tr w:rsidR="00E64ED0" w:rsidRPr="00236E68" w:rsidTr="00B177F4">
        <w:trPr>
          <w:jc w:val="center"/>
        </w:trPr>
        <w:tc>
          <w:tcPr>
            <w:tcW w:w="9262"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prof. dr Slobodan Grubačić, mr Ana Minić</w:t>
            </w:r>
          </w:p>
        </w:tc>
      </w:tr>
    </w:tbl>
    <w:p w:rsidR="00E64ED0" w:rsidRPr="00236E68"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29"/>
      </w:tblGrid>
      <w:tr w:rsidR="00E64ED0" w:rsidRPr="00236E68" w:rsidTr="00B177F4">
        <w:trPr>
          <w:jc w:val="center"/>
        </w:trPr>
        <w:tc>
          <w:tcPr>
            <w:tcW w:w="9294" w:type="dxa"/>
            <w:gridSpan w:val="4"/>
            <w:shd w:val="clear" w:color="auto" w:fill="auto"/>
          </w:tcPr>
          <w:p w:rsidR="00E64ED0" w:rsidRPr="00227606" w:rsidRDefault="00E64ED0" w:rsidP="00B177F4">
            <w:pPr>
              <w:pStyle w:val="NoSpacing"/>
              <w:jc w:val="center"/>
              <w:rPr>
                <w:b/>
                <w:sz w:val="20"/>
                <w:szCs w:val="20"/>
                <w:lang w:val="en-US" w:eastAsia="en-US"/>
              </w:rPr>
            </w:pPr>
            <w:r w:rsidRPr="00227606">
              <w:rPr>
                <w:b/>
                <w:color w:val="000000"/>
                <w:sz w:val="20"/>
                <w:szCs w:val="20"/>
                <w:lang w:val="sr-Latn-CS" w:eastAsia="en-US"/>
              </w:rPr>
              <w:lastRenderedPageBreak/>
              <w:t>Naziv predmeta:</w:t>
            </w:r>
            <w:r w:rsidRPr="00227606">
              <w:rPr>
                <w:b/>
                <w:sz w:val="20"/>
                <w:szCs w:val="20"/>
                <w:lang w:val="en-US" w:eastAsia="en-US"/>
              </w:rPr>
              <w:t xml:space="preserve"> Civilizacija zemalja njemačkog govornog područja 1</w:t>
            </w:r>
          </w:p>
        </w:tc>
      </w:tr>
      <w:tr w:rsidR="00E64ED0" w:rsidRPr="00236E68" w:rsidTr="00B177F4">
        <w:trPr>
          <w:jc w:val="center"/>
        </w:trPr>
        <w:tc>
          <w:tcPr>
            <w:tcW w:w="1525" w:type="dxa"/>
            <w:shd w:val="clear" w:color="auto" w:fill="auto"/>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Status predmeta</w:t>
            </w:r>
          </w:p>
        </w:tc>
        <w:tc>
          <w:tcPr>
            <w:tcW w:w="1206" w:type="dxa"/>
            <w:shd w:val="clear" w:color="auto" w:fill="auto"/>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Semestar</w:t>
            </w:r>
          </w:p>
        </w:tc>
        <w:tc>
          <w:tcPr>
            <w:tcW w:w="2934" w:type="dxa"/>
            <w:shd w:val="clear" w:color="auto" w:fill="auto"/>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Broj ECTS kredita</w:t>
            </w:r>
          </w:p>
        </w:tc>
        <w:tc>
          <w:tcPr>
            <w:tcW w:w="3629" w:type="dxa"/>
            <w:shd w:val="clear" w:color="auto" w:fill="auto"/>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Fond časova</w:t>
            </w:r>
          </w:p>
        </w:tc>
      </w:tr>
      <w:tr w:rsidR="00E64ED0" w:rsidRPr="00236E68" w:rsidTr="00B177F4">
        <w:trPr>
          <w:jc w:val="center"/>
        </w:trPr>
        <w:tc>
          <w:tcPr>
            <w:tcW w:w="1525" w:type="dxa"/>
            <w:shd w:val="clear" w:color="auto" w:fill="auto"/>
          </w:tcPr>
          <w:p w:rsidR="00E64ED0" w:rsidRPr="00236E68" w:rsidRDefault="00E64ED0" w:rsidP="00B177F4">
            <w:pPr>
              <w:pStyle w:val="NoSpacing"/>
              <w:jc w:val="center"/>
              <w:rPr>
                <w:b/>
                <w:color w:val="000000"/>
                <w:sz w:val="18"/>
                <w:szCs w:val="18"/>
                <w:lang w:val="sr-Latn-CS" w:eastAsia="en-US"/>
              </w:rPr>
            </w:pPr>
            <w:r>
              <w:rPr>
                <w:b/>
                <w:color w:val="000000"/>
                <w:sz w:val="18"/>
                <w:szCs w:val="18"/>
                <w:lang w:val="sr-Latn-CS" w:eastAsia="en-US"/>
              </w:rPr>
              <w:t>Obavezan</w:t>
            </w:r>
          </w:p>
        </w:tc>
        <w:tc>
          <w:tcPr>
            <w:tcW w:w="1206" w:type="dxa"/>
            <w:shd w:val="clear" w:color="auto" w:fill="auto"/>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I</w:t>
            </w:r>
          </w:p>
        </w:tc>
        <w:tc>
          <w:tcPr>
            <w:tcW w:w="2934" w:type="dxa"/>
            <w:shd w:val="clear" w:color="auto" w:fill="auto"/>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3</w:t>
            </w:r>
          </w:p>
        </w:tc>
        <w:tc>
          <w:tcPr>
            <w:tcW w:w="3629" w:type="dxa"/>
            <w:shd w:val="clear" w:color="auto" w:fill="auto"/>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2P</w:t>
            </w:r>
          </w:p>
        </w:tc>
      </w:tr>
      <w:tr w:rsidR="00E64ED0" w:rsidRPr="00236E68" w:rsidTr="00B177F4">
        <w:trPr>
          <w:jc w:val="center"/>
        </w:trPr>
        <w:tc>
          <w:tcPr>
            <w:tcW w:w="9294" w:type="dxa"/>
            <w:gridSpan w:val="4"/>
            <w:shd w:val="clear" w:color="auto" w:fill="auto"/>
          </w:tcPr>
          <w:p w:rsidR="00E64ED0" w:rsidRPr="00236E68" w:rsidRDefault="00E64ED0" w:rsidP="00B177F4">
            <w:pPr>
              <w:pStyle w:val="NoSpacing"/>
              <w:rPr>
                <w:sz w:val="18"/>
                <w:szCs w:val="18"/>
                <w:lang w:val="en-US" w:eastAsia="en-US"/>
              </w:rPr>
            </w:pPr>
            <w:r w:rsidRPr="00236E68">
              <w:rPr>
                <w:b/>
                <w:color w:val="000000"/>
                <w:sz w:val="18"/>
                <w:szCs w:val="18"/>
                <w:lang w:val="sr-Latn-CS" w:eastAsia="en-US"/>
              </w:rPr>
              <w:t>Studijski program</w:t>
            </w:r>
            <w:r w:rsidRPr="00236E68">
              <w:rPr>
                <w:b/>
                <w:sz w:val="18"/>
                <w:szCs w:val="18"/>
                <w:lang w:val="sr-Latn-CS" w:eastAsia="en-US"/>
              </w:rPr>
              <w:t>:</w:t>
            </w:r>
            <w:r w:rsidRPr="00236E68">
              <w:rPr>
                <w:iCs/>
                <w:sz w:val="18"/>
                <w:szCs w:val="18"/>
                <w:lang w:val="hr-HR" w:eastAsia="en-US"/>
              </w:rPr>
              <w:t xml:space="preserve"> Njemački jezik i književnost; </w:t>
            </w:r>
            <w:r w:rsidRPr="00236E68">
              <w:rPr>
                <w:bCs/>
                <w:iCs/>
                <w:sz w:val="18"/>
                <w:szCs w:val="18"/>
                <w:lang w:val="sr-Latn-CS"/>
              </w:rPr>
              <w:t>Akademske osnovne studije</w:t>
            </w:r>
          </w:p>
        </w:tc>
      </w:tr>
      <w:tr w:rsidR="00E64ED0" w:rsidRPr="00236E68" w:rsidTr="00B177F4">
        <w:trPr>
          <w:jc w:val="center"/>
        </w:trPr>
        <w:tc>
          <w:tcPr>
            <w:tcW w:w="9294" w:type="dxa"/>
            <w:gridSpan w:val="4"/>
            <w:shd w:val="clear" w:color="auto" w:fill="auto"/>
          </w:tcPr>
          <w:p w:rsidR="00E64ED0" w:rsidRPr="00236E68" w:rsidRDefault="00E64ED0" w:rsidP="00B177F4">
            <w:pPr>
              <w:pStyle w:val="NoSpacing"/>
              <w:rPr>
                <w:b/>
                <w:sz w:val="18"/>
                <w:szCs w:val="18"/>
                <w:lang w:val="en-US" w:eastAsia="en-US"/>
              </w:rPr>
            </w:pPr>
            <w:r w:rsidRPr="00236E68">
              <w:rPr>
                <w:b/>
                <w:sz w:val="18"/>
                <w:szCs w:val="18"/>
                <w:lang w:val="en-US" w:eastAsia="en-US"/>
              </w:rPr>
              <w:t>Uslovljenost drugim predmetima:</w:t>
            </w:r>
          </w:p>
        </w:tc>
      </w:tr>
      <w:tr w:rsidR="00E64ED0" w:rsidRPr="00236E68" w:rsidTr="00B177F4">
        <w:trPr>
          <w:jc w:val="center"/>
        </w:trPr>
        <w:tc>
          <w:tcPr>
            <w:tcW w:w="9294" w:type="dxa"/>
            <w:gridSpan w:val="4"/>
            <w:shd w:val="clear" w:color="auto" w:fill="auto"/>
          </w:tcPr>
          <w:p w:rsidR="00E64ED0" w:rsidRPr="00236E68" w:rsidRDefault="00E64ED0" w:rsidP="00B177F4">
            <w:pPr>
              <w:pStyle w:val="NoSpacing"/>
              <w:rPr>
                <w:sz w:val="18"/>
                <w:szCs w:val="18"/>
                <w:lang w:val="en-US" w:eastAsia="en-US"/>
              </w:rPr>
            </w:pPr>
            <w:r w:rsidRPr="00236E68">
              <w:rPr>
                <w:b/>
                <w:sz w:val="18"/>
                <w:szCs w:val="18"/>
                <w:lang w:val="sr-Latn-CS" w:eastAsia="en-US"/>
              </w:rPr>
              <w:t>Ciljevi izučavanja predmeta:</w:t>
            </w:r>
            <w:r w:rsidRPr="00236E68">
              <w:rPr>
                <w:sz w:val="18"/>
                <w:szCs w:val="18"/>
                <w:lang w:val="en-US" w:eastAsia="en-US"/>
              </w:rPr>
              <w:t>Predmet ima za cilj upoznavanje studenata sa osnovnim kategorijama i pojmovima civilizacije i kulture zemalja njemačkog govornog područja, sticanje osnovnih znanja o istoriji, geografiji i kulturi Austrije, Njemačke i Švajcarske, Luksemburga i Lihtenštajna, kao i usvajanje bazičnog njemačkog vokabulara.</w:t>
            </w:r>
          </w:p>
        </w:tc>
      </w:tr>
      <w:tr w:rsidR="00E64ED0" w:rsidRPr="00236E68" w:rsidTr="00B177F4">
        <w:trPr>
          <w:jc w:val="center"/>
        </w:trPr>
        <w:tc>
          <w:tcPr>
            <w:tcW w:w="9294" w:type="dxa"/>
            <w:gridSpan w:val="4"/>
            <w:shd w:val="clear" w:color="auto" w:fill="auto"/>
          </w:tcPr>
          <w:p w:rsidR="00E64ED0" w:rsidRPr="00236E68" w:rsidRDefault="00E64ED0" w:rsidP="00B177F4">
            <w:pPr>
              <w:pStyle w:val="NoSpacing"/>
              <w:rPr>
                <w:color w:val="FF0000"/>
                <w:sz w:val="18"/>
                <w:szCs w:val="18"/>
                <w:lang w:val="en-US" w:eastAsia="en-US"/>
              </w:rPr>
            </w:pPr>
            <w:r w:rsidRPr="00236E68">
              <w:rPr>
                <w:sz w:val="18"/>
                <w:szCs w:val="18"/>
                <w:lang w:val="en-US" w:eastAsia="en-US"/>
              </w:rPr>
              <w:t>Sadržaj predmeta: Pregled karakterističnih istorijskih, geografskih i kulturuloških pojmova njemačke kulture i civilizacije.</w:t>
            </w:r>
          </w:p>
          <w:p w:rsidR="00E64ED0" w:rsidRPr="00236E68" w:rsidRDefault="00E64ED0" w:rsidP="00B177F4">
            <w:pPr>
              <w:pStyle w:val="NoSpacing"/>
              <w:numPr>
                <w:ilvl w:val="0"/>
                <w:numId w:val="395"/>
              </w:numPr>
              <w:ind w:left="377"/>
              <w:rPr>
                <w:color w:val="FF0000"/>
                <w:sz w:val="18"/>
                <w:szCs w:val="18"/>
                <w:lang w:val="en-US" w:eastAsia="en-US"/>
              </w:rPr>
            </w:pPr>
            <w:r w:rsidRPr="00236E68">
              <w:rPr>
                <w:noProof/>
                <w:snapToGrid w:val="0"/>
                <w:sz w:val="18"/>
                <w:szCs w:val="18"/>
                <w:lang w:val="sr-Latn-CS" w:eastAsia="en-US"/>
              </w:rPr>
              <w:t>Uvod u istoriju njemačke civilizacije i kulture. Dominante kulture njemačkog govornog područja.</w:t>
            </w:r>
          </w:p>
          <w:p w:rsidR="00E64ED0" w:rsidRPr="00236E68" w:rsidRDefault="00E64ED0" w:rsidP="00B177F4">
            <w:pPr>
              <w:pStyle w:val="NoSpacing"/>
              <w:numPr>
                <w:ilvl w:val="0"/>
                <w:numId w:val="395"/>
              </w:numPr>
              <w:ind w:left="360"/>
              <w:rPr>
                <w:color w:val="FF0000"/>
                <w:sz w:val="18"/>
                <w:szCs w:val="18"/>
                <w:lang w:val="de-DE" w:eastAsia="en-US"/>
              </w:rPr>
            </w:pPr>
            <w:r w:rsidRPr="00236E68">
              <w:rPr>
                <w:sz w:val="18"/>
                <w:szCs w:val="18"/>
                <w:lang w:val="sl-SI" w:eastAsia="en-US"/>
              </w:rPr>
              <w:t>Op</w:t>
            </w:r>
            <w:r w:rsidRPr="00236E68">
              <w:rPr>
                <w:sz w:val="18"/>
                <w:szCs w:val="18"/>
                <w:lang w:val="sr-Latn-CS" w:eastAsia="en-US"/>
              </w:rPr>
              <w:t>šte napomene o teritoriji zemalja njemačkog govornog područja, osnovni geografski podaci</w:t>
            </w:r>
            <w:r w:rsidRPr="00236E68">
              <w:rPr>
                <w:color w:val="FF0000"/>
                <w:sz w:val="18"/>
                <w:szCs w:val="18"/>
                <w:lang w:val="en-US" w:eastAsia="en-US"/>
              </w:rPr>
              <w:t xml:space="preserve">. </w:t>
            </w:r>
            <w:r w:rsidRPr="00236E68">
              <w:rPr>
                <w:noProof/>
                <w:snapToGrid w:val="0"/>
                <w:sz w:val="18"/>
                <w:szCs w:val="18"/>
                <w:lang w:val="sr-Latn-CS" w:eastAsia="en-US"/>
              </w:rPr>
              <w:t>Reljef i klima. Naselja i gradovi. Stanovništvo.</w:t>
            </w:r>
          </w:p>
          <w:p w:rsidR="00E64ED0" w:rsidRPr="00236E68" w:rsidRDefault="00E64ED0" w:rsidP="00B177F4">
            <w:pPr>
              <w:pStyle w:val="NoSpacing"/>
              <w:numPr>
                <w:ilvl w:val="0"/>
                <w:numId w:val="395"/>
              </w:numPr>
              <w:ind w:left="360"/>
              <w:rPr>
                <w:color w:val="FF0000"/>
                <w:sz w:val="18"/>
                <w:szCs w:val="18"/>
                <w:lang w:val="de-DE" w:eastAsia="en-US"/>
              </w:rPr>
            </w:pPr>
            <w:r w:rsidRPr="00236E68">
              <w:rPr>
                <w:noProof/>
                <w:snapToGrid w:val="0"/>
                <w:sz w:val="18"/>
                <w:szCs w:val="18"/>
                <w:lang w:val="sr-Latn-CS" w:eastAsia="en-US"/>
              </w:rPr>
              <w:t>Administrativno uređenje zemalja njemačkog govornog područja (Austrije, Njemačke i Švajcarske, Luksemburga i Lihtenštajna). Politika i ekonomija.</w:t>
            </w:r>
          </w:p>
          <w:p w:rsidR="00E64ED0" w:rsidRPr="00236E68" w:rsidRDefault="00E64ED0" w:rsidP="00B177F4">
            <w:pPr>
              <w:pStyle w:val="NoSpacing"/>
              <w:numPr>
                <w:ilvl w:val="0"/>
                <w:numId w:val="395"/>
              </w:numPr>
              <w:ind w:left="360"/>
              <w:rPr>
                <w:color w:val="FF0000"/>
                <w:sz w:val="18"/>
                <w:szCs w:val="18"/>
                <w:lang w:val="sr-Latn-CS" w:eastAsia="en-US"/>
              </w:rPr>
            </w:pPr>
            <w:r w:rsidRPr="00236E68">
              <w:rPr>
                <w:sz w:val="18"/>
                <w:szCs w:val="18"/>
                <w:lang w:val="sr-Latn-CS" w:eastAsia="en-US"/>
              </w:rPr>
              <w:t>Osvrt na prilike u srednjoj Evropi prije i u doba antičkog Rima</w:t>
            </w:r>
            <w:r w:rsidRPr="00236E68">
              <w:rPr>
                <w:noProof/>
                <w:snapToGrid w:val="0"/>
                <w:sz w:val="18"/>
                <w:szCs w:val="18"/>
                <w:lang w:val="sr-Latn-CS" w:eastAsia="en-US"/>
              </w:rPr>
              <w:t xml:space="preserve">. Sjeverna plemena, naseobine, običaji, način života. Paganstvo. </w:t>
            </w:r>
          </w:p>
          <w:p w:rsidR="00E64ED0" w:rsidRPr="00236E68" w:rsidRDefault="00E64ED0" w:rsidP="00B177F4">
            <w:pPr>
              <w:pStyle w:val="NoSpacing"/>
              <w:numPr>
                <w:ilvl w:val="0"/>
                <w:numId w:val="395"/>
              </w:numPr>
              <w:ind w:left="360"/>
              <w:rPr>
                <w:color w:val="FF0000"/>
                <w:sz w:val="18"/>
                <w:szCs w:val="18"/>
                <w:lang w:val="sr-Latn-CS" w:eastAsia="en-US"/>
              </w:rPr>
            </w:pPr>
            <w:r w:rsidRPr="00236E68">
              <w:rPr>
                <w:noProof/>
                <w:snapToGrid w:val="0"/>
                <w:sz w:val="18"/>
                <w:szCs w:val="18"/>
                <w:lang w:val="sr-Latn-CS" w:eastAsia="en-US"/>
              </w:rPr>
              <w:t xml:space="preserve">Seobe naroda. Limes. Raspad Rimskog carstva, </w:t>
            </w:r>
            <w:r w:rsidRPr="00236E68">
              <w:rPr>
                <w:sz w:val="18"/>
                <w:szCs w:val="18"/>
                <w:lang w:val="sr-Latn-CS" w:eastAsia="en-US"/>
              </w:rPr>
              <w:t>primanje hrišćanstva</w:t>
            </w:r>
            <w:r w:rsidRPr="00236E68">
              <w:rPr>
                <w:noProof/>
                <w:snapToGrid w:val="0"/>
                <w:sz w:val="18"/>
                <w:szCs w:val="18"/>
                <w:lang w:val="sr-Latn-CS" w:eastAsia="en-US"/>
              </w:rPr>
              <w:t>, uspon i formiranje Franačke države, Karlo Veliki.</w:t>
            </w:r>
          </w:p>
          <w:p w:rsidR="00E64ED0" w:rsidRPr="00236E68" w:rsidRDefault="00E64ED0" w:rsidP="00B177F4">
            <w:pPr>
              <w:pStyle w:val="NoSpacing"/>
              <w:numPr>
                <w:ilvl w:val="0"/>
                <w:numId w:val="395"/>
              </w:numPr>
              <w:ind w:left="360"/>
              <w:rPr>
                <w:noProof/>
                <w:snapToGrid w:val="0"/>
                <w:sz w:val="18"/>
                <w:szCs w:val="18"/>
                <w:lang w:val="sr-Latn-CS" w:eastAsia="en-US"/>
              </w:rPr>
            </w:pPr>
            <w:r w:rsidRPr="00236E68">
              <w:rPr>
                <w:sz w:val="18"/>
                <w:szCs w:val="18"/>
                <w:lang w:val="de-DE" w:eastAsia="en-US"/>
              </w:rPr>
              <w:t>Kolokvijum</w:t>
            </w:r>
          </w:p>
          <w:p w:rsidR="00E64ED0" w:rsidRPr="00236E68" w:rsidRDefault="00E64ED0" w:rsidP="00B177F4">
            <w:pPr>
              <w:pStyle w:val="NoSpacing"/>
              <w:numPr>
                <w:ilvl w:val="0"/>
                <w:numId w:val="395"/>
              </w:numPr>
              <w:ind w:left="360"/>
              <w:rPr>
                <w:noProof/>
                <w:snapToGrid w:val="0"/>
                <w:sz w:val="18"/>
                <w:szCs w:val="18"/>
                <w:lang w:val="sr-Latn-CS" w:eastAsia="en-US"/>
              </w:rPr>
            </w:pPr>
            <w:r w:rsidRPr="00236E68">
              <w:rPr>
                <w:noProof/>
                <w:snapToGrid w:val="0"/>
                <w:sz w:val="18"/>
                <w:szCs w:val="18"/>
                <w:lang w:val="sr-Latn-CS" w:eastAsia="en-US"/>
              </w:rPr>
              <w:t>Otonska renesansa. Feudalna dvorska, manastirska i gradska kultura. Sveto rimsko carstvo njemačke nacije. Dinastije.</w:t>
            </w:r>
          </w:p>
          <w:p w:rsidR="00E64ED0" w:rsidRPr="00236E68" w:rsidRDefault="00E64ED0" w:rsidP="00B177F4">
            <w:pPr>
              <w:pStyle w:val="NoSpacing"/>
              <w:numPr>
                <w:ilvl w:val="0"/>
                <w:numId w:val="395"/>
              </w:numPr>
              <w:ind w:left="360"/>
              <w:rPr>
                <w:noProof/>
                <w:snapToGrid w:val="0"/>
                <w:sz w:val="18"/>
                <w:szCs w:val="18"/>
                <w:lang w:val="sr-Latn-CS" w:eastAsia="en-US"/>
              </w:rPr>
            </w:pPr>
            <w:r w:rsidRPr="00236E68">
              <w:rPr>
                <w:sz w:val="18"/>
                <w:szCs w:val="18"/>
                <w:lang w:val="sr-Latn-CS" w:eastAsia="en-US"/>
              </w:rPr>
              <w:t>15. i 16. vijek. Humanizam i reformacija, luteranstvo, kalvinizam, seljački ratovi; t</w:t>
            </w:r>
            <w:r w:rsidRPr="00236E68">
              <w:rPr>
                <w:noProof/>
                <w:snapToGrid w:val="0"/>
                <w:sz w:val="18"/>
                <w:szCs w:val="18"/>
                <w:lang w:val="sr-Latn-CS" w:eastAsia="en-US"/>
              </w:rPr>
              <w:t>ridentski koncil, kontrareformacija, tridesetogodišnji rat; nezavisnost Švajcarske.</w:t>
            </w:r>
          </w:p>
          <w:p w:rsidR="00E64ED0" w:rsidRPr="00236E68" w:rsidRDefault="00E64ED0" w:rsidP="00B177F4">
            <w:pPr>
              <w:pStyle w:val="NoSpacing"/>
              <w:numPr>
                <w:ilvl w:val="0"/>
                <w:numId w:val="395"/>
              </w:numPr>
              <w:ind w:left="360"/>
              <w:rPr>
                <w:noProof/>
                <w:snapToGrid w:val="0"/>
                <w:sz w:val="18"/>
                <w:szCs w:val="18"/>
                <w:lang w:val="sr-Latn-CS" w:eastAsia="en-US"/>
              </w:rPr>
            </w:pPr>
            <w:r w:rsidRPr="00236E68">
              <w:rPr>
                <w:sz w:val="18"/>
                <w:szCs w:val="18"/>
                <w:lang w:val="sr-Latn-CS" w:eastAsia="en-US"/>
              </w:rPr>
              <w:t>Društvena i politička situacija u 17. i 18. vijeku – raspodjela teritorija, prosvetiteljstvo i nova osjećajnost, odnosi  sa Francuskom, jačanje Pruske, Francuska revolucija.</w:t>
            </w:r>
          </w:p>
          <w:p w:rsidR="00E64ED0" w:rsidRPr="00236E68" w:rsidRDefault="00E64ED0" w:rsidP="00B177F4">
            <w:pPr>
              <w:pStyle w:val="NoSpacing"/>
              <w:numPr>
                <w:ilvl w:val="0"/>
                <w:numId w:val="395"/>
              </w:numPr>
              <w:ind w:left="360"/>
              <w:rPr>
                <w:noProof/>
                <w:snapToGrid w:val="0"/>
                <w:sz w:val="18"/>
                <w:szCs w:val="18"/>
                <w:lang w:val="sr-Latn-CS" w:eastAsia="en-US"/>
              </w:rPr>
            </w:pPr>
            <w:r w:rsidRPr="00236E68">
              <w:rPr>
                <w:sz w:val="18"/>
                <w:szCs w:val="18"/>
                <w:lang w:val="sr-Latn-CS" w:eastAsia="en-US"/>
              </w:rPr>
              <w:t xml:space="preserve">Društvena i politička situacija u 19. vijeku – Evropa nakon Napoleona, dva sjedišta Berlin i Beč, formiranje nacije, građanstvo i formiranje nacionalne države; nacionalni ustanci – Austro-Ugarska. </w:t>
            </w:r>
          </w:p>
          <w:p w:rsidR="00E64ED0" w:rsidRPr="00236E68" w:rsidRDefault="00E64ED0" w:rsidP="00B177F4">
            <w:pPr>
              <w:pStyle w:val="NoSpacing"/>
              <w:numPr>
                <w:ilvl w:val="0"/>
                <w:numId w:val="395"/>
              </w:numPr>
              <w:ind w:left="360"/>
              <w:rPr>
                <w:noProof/>
                <w:snapToGrid w:val="0"/>
                <w:sz w:val="18"/>
                <w:szCs w:val="18"/>
                <w:lang w:val="sr-Latn-CS" w:eastAsia="en-US"/>
              </w:rPr>
            </w:pPr>
            <w:r w:rsidRPr="00236E68">
              <w:rPr>
                <w:sz w:val="18"/>
                <w:szCs w:val="18"/>
                <w:lang w:val="sr-Latn-CS" w:eastAsia="en-US"/>
              </w:rPr>
              <w:t xml:space="preserve">Jačanje Njemačke na početku 20. vijeka, I i II Svjeski rat, fašizam, nacizam, holokaust.  </w:t>
            </w:r>
          </w:p>
          <w:p w:rsidR="00E64ED0" w:rsidRPr="00236E68" w:rsidRDefault="00E64ED0" w:rsidP="00B177F4">
            <w:pPr>
              <w:pStyle w:val="NoSpacing"/>
              <w:numPr>
                <w:ilvl w:val="0"/>
                <w:numId w:val="395"/>
              </w:numPr>
              <w:ind w:left="360"/>
              <w:rPr>
                <w:noProof/>
                <w:snapToGrid w:val="0"/>
                <w:sz w:val="18"/>
                <w:szCs w:val="18"/>
                <w:lang w:val="sr-Latn-CS" w:eastAsia="en-US"/>
              </w:rPr>
            </w:pPr>
            <w:r w:rsidRPr="00236E68">
              <w:rPr>
                <w:noProof/>
                <w:snapToGrid w:val="0"/>
                <w:sz w:val="18"/>
                <w:szCs w:val="18"/>
                <w:lang w:val="sr-Latn-CS" w:eastAsia="en-US"/>
              </w:rPr>
              <w:t>Druga polovina 20. vijeka, podjela Njemačke, komunizam, Berlinski zid.</w:t>
            </w:r>
          </w:p>
          <w:p w:rsidR="00E64ED0" w:rsidRPr="00236E68" w:rsidRDefault="00E64ED0" w:rsidP="00B177F4">
            <w:pPr>
              <w:pStyle w:val="NoSpacing"/>
              <w:numPr>
                <w:ilvl w:val="0"/>
                <w:numId w:val="395"/>
              </w:numPr>
              <w:ind w:left="360"/>
              <w:rPr>
                <w:noProof/>
                <w:snapToGrid w:val="0"/>
                <w:sz w:val="18"/>
                <w:szCs w:val="18"/>
                <w:lang w:val="sr-Latn-CS" w:eastAsia="en-US"/>
              </w:rPr>
            </w:pPr>
            <w:r w:rsidRPr="00236E68">
              <w:rPr>
                <w:noProof/>
                <w:snapToGrid w:val="0"/>
                <w:sz w:val="18"/>
                <w:szCs w:val="18"/>
                <w:lang w:val="sr-Latn-CS" w:eastAsia="en-US"/>
              </w:rPr>
              <w:t>Istorija porodičnog životana njemačkom govornom području, obrazovanje i vaspitanje. Savremeni porodični život i položaj žene u društvu</w:t>
            </w:r>
          </w:p>
          <w:p w:rsidR="00E64ED0" w:rsidRPr="00236E68" w:rsidRDefault="00E64ED0" w:rsidP="00B177F4">
            <w:pPr>
              <w:pStyle w:val="NoSpacing"/>
              <w:numPr>
                <w:ilvl w:val="0"/>
                <w:numId w:val="395"/>
              </w:numPr>
              <w:ind w:left="360"/>
              <w:rPr>
                <w:noProof/>
                <w:snapToGrid w:val="0"/>
                <w:sz w:val="18"/>
                <w:szCs w:val="18"/>
                <w:lang w:val="sr-Latn-CS" w:eastAsia="en-US"/>
              </w:rPr>
            </w:pPr>
            <w:r w:rsidRPr="00236E68">
              <w:rPr>
                <w:noProof/>
                <w:snapToGrid w:val="0"/>
                <w:sz w:val="18"/>
                <w:szCs w:val="18"/>
                <w:lang w:val="sr-Latn-CS" w:eastAsia="en-US"/>
              </w:rPr>
              <w:t>Savremene prilike u zemljama njemačkog govornog područja i međusobni odnosi, EU i NATO, jezička politika – DAF i DACHL</w:t>
            </w:r>
          </w:p>
          <w:p w:rsidR="00E64ED0" w:rsidRPr="00236E68" w:rsidRDefault="00E64ED0" w:rsidP="00B177F4">
            <w:pPr>
              <w:pStyle w:val="NoSpacing"/>
              <w:numPr>
                <w:ilvl w:val="0"/>
                <w:numId w:val="395"/>
              </w:numPr>
              <w:ind w:left="360"/>
              <w:rPr>
                <w:noProof/>
                <w:snapToGrid w:val="0"/>
                <w:sz w:val="18"/>
                <w:szCs w:val="18"/>
                <w:lang w:val="sr-Latn-CS" w:eastAsia="en-US"/>
              </w:rPr>
            </w:pPr>
            <w:r w:rsidRPr="00236E68">
              <w:rPr>
                <w:sz w:val="18"/>
                <w:szCs w:val="18"/>
                <w:lang w:val="en-US" w:eastAsia="en-US"/>
              </w:rPr>
              <w:t>Kolokvijum</w:t>
            </w:r>
          </w:p>
        </w:tc>
      </w:tr>
      <w:tr w:rsidR="00E64ED0" w:rsidRPr="00236E68" w:rsidTr="00B177F4">
        <w:trPr>
          <w:jc w:val="center"/>
        </w:trPr>
        <w:tc>
          <w:tcPr>
            <w:tcW w:w="9294" w:type="dxa"/>
            <w:gridSpan w:val="4"/>
            <w:shd w:val="clear" w:color="auto" w:fill="auto"/>
          </w:tcPr>
          <w:p w:rsidR="00E64ED0" w:rsidRPr="009E4D5A" w:rsidRDefault="00E64ED0" w:rsidP="00B177F4">
            <w:pPr>
              <w:pStyle w:val="NoSpacing"/>
              <w:rPr>
                <w:sz w:val="18"/>
                <w:szCs w:val="18"/>
                <w:lang w:val="en-US" w:eastAsia="en-US"/>
              </w:rPr>
            </w:pPr>
            <w:r w:rsidRPr="00236E68">
              <w:rPr>
                <w:b/>
                <w:sz w:val="18"/>
                <w:szCs w:val="18"/>
                <w:lang w:val="en-US" w:eastAsia="en-US"/>
              </w:rPr>
              <w:t>Ishodi</w:t>
            </w:r>
            <w:r w:rsidRPr="00236E68">
              <w:rPr>
                <w:b/>
                <w:sz w:val="18"/>
                <w:szCs w:val="18"/>
                <w:lang w:val="sr-Latn-CS" w:eastAsia="en-US"/>
              </w:rPr>
              <w:t>:</w:t>
            </w:r>
            <w:r w:rsidRPr="00236E68">
              <w:rPr>
                <w:sz w:val="18"/>
                <w:szCs w:val="18"/>
                <w:lang w:val="en-US" w:eastAsia="en-US"/>
              </w:rPr>
              <w:t>Nakon</w:t>
            </w:r>
            <w:r w:rsidRPr="00236E68">
              <w:rPr>
                <w:sz w:val="18"/>
                <w:szCs w:val="18"/>
                <w:lang w:val="sr-Latn-CS" w:eastAsia="en-US"/>
              </w:rPr>
              <w:t xml:space="preserve"> š</w:t>
            </w:r>
            <w:r w:rsidRPr="00236E68">
              <w:rPr>
                <w:sz w:val="18"/>
                <w:szCs w:val="18"/>
                <w:lang w:val="en-US" w:eastAsia="en-US"/>
              </w:rPr>
              <w:t>topolo</w:t>
            </w:r>
            <w:r w:rsidRPr="00236E68">
              <w:rPr>
                <w:sz w:val="18"/>
                <w:szCs w:val="18"/>
                <w:lang w:val="sr-Latn-CS" w:eastAsia="en-US"/>
              </w:rPr>
              <w:t>ž</w:t>
            </w:r>
            <w:r w:rsidRPr="00236E68">
              <w:rPr>
                <w:sz w:val="18"/>
                <w:szCs w:val="18"/>
                <w:lang w:val="en-US" w:eastAsia="en-US"/>
              </w:rPr>
              <w:t>iovajispit</w:t>
            </w:r>
            <w:r w:rsidRPr="00236E68">
              <w:rPr>
                <w:sz w:val="18"/>
                <w:szCs w:val="18"/>
                <w:lang w:val="sr-Latn-CS" w:eastAsia="en-US"/>
              </w:rPr>
              <w:t xml:space="preserve">, </w:t>
            </w:r>
            <w:r w:rsidRPr="00236E68">
              <w:rPr>
                <w:sz w:val="18"/>
                <w:szCs w:val="18"/>
                <w:lang w:val="en-US" w:eastAsia="en-US"/>
              </w:rPr>
              <w:t>student/kinja</w:t>
            </w:r>
            <w:r w:rsidRPr="00236E68">
              <w:rPr>
                <w:sz w:val="18"/>
                <w:szCs w:val="18"/>
                <w:lang w:val="sr-Latn-CS" w:eastAsia="en-US"/>
              </w:rPr>
              <w:t xml:space="preserve"> bi trebalo da o</w:t>
            </w:r>
            <w:r w:rsidRPr="00236E68">
              <w:rPr>
                <w:sz w:val="18"/>
                <w:szCs w:val="18"/>
                <w:lang w:val="en-US" w:eastAsia="en-US"/>
              </w:rPr>
              <w:t>bjasni</w:t>
            </w:r>
            <w:r>
              <w:rPr>
                <w:sz w:val="18"/>
                <w:szCs w:val="18"/>
                <w:lang w:val="en-US" w:eastAsia="en-US"/>
              </w:rPr>
              <w:t xml:space="preserve"> </w:t>
            </w:r>
            <w:r w:rsidRPr="00236E68">
              <w:rPr>
                <w:sz w:val="18"/>
                <w:szCs w:val="18"/>
                <w:lang w:val="en-US" w:eastAsia="en-US"/>
              </w:rPr>
              <w:t>osnovne</w:t>
            </w:r>
            <w:r>
              <w:rPr>
                <w:sz w:val="18"/>
                <w:szCs w:val="18"/>
                <w:lang w:val="en-US" w:eastAsia="en-US"/>
              </w:rPr>
              <w:t xml:space="preserve"> </w:t>
            </w:r>
            <w:r w:rsidRPr="00236E68">
              <w:rPr>
                <w:sz w:val="18"/>
                <w:szCs w:val="18"/>
                <w:lang w:val="en-US" w:eastAsia="en-US"/>
              </w:rPr>
              <w:t>pojmove</w:t>
            </w:r>
            <w:r>
              <w:rPr>
                <w:sz w:val="18"/>
                <w:szCs w:val="18"/>
                <w:lang w:val="en-US" w:eastAsia="en-US"/>
              </w:rPr>
              <w:t xml:space="preserve"> </w:t>
            </w:r>
            <w:r w:rsidRPr="00236E68">
              <w:rPr>
                <w:sz w:val="18"/>
                <w:szCs w:val="18"/>
                <w:lang w:val="en-US" w:eastAsia="en-US"/>
              </w:rPr>
              <w:t>koji</w:t>
            </w:r>
            <w:r>
              <w:rPr>
                <w:sz w:val="18"/>
                <w:szCs w:val="18"/>
                <w:lang w:val="en-US" w:eastAsia="en-US"/>
              </w:rPr>
              <w:t xml:space="preserve"> </w:t>
            </w:r>
            <w:r w:rsidRPr="00236E68">
              <w:rPr>
                <w:sz w:val="18"/>
                <w:szCs w:val="18"/>
                <w:lang w:val="en-US" w:eastAsia="en-US"/>
              </w:rPr>
              <w:t>odre</w:t>
            </w:r>
            <w:r w:rsidRPr="00236E68">
              <w:rPr>
                <w:sz w:val="18"/>
                <w:szCs w:val="18"/>
                <w:lang w:val="sr-Latn-CS" w:eastAsia="en-US"/>
              </w:rPr>
              <w:t>đ</w:t>
            </w:r>
            <w:r w:rsidRPr="00236E68">
              <w:rPr>
                <w:sz w:val="18"/>
                <w:szCs w:val="18"/>
                <w:lang w:val="en-US" w:eastAsia="en-US"/>
              </w:rPr>
              <w:t>uju</w:t>
            </w:r>
            <w:r>
              <w:rPr>
                <w:sz w:val="18"/>
                <w:szCs w:val="18"/>
                <w:lang w:val="en-US" w:eastAsia="en-US"/>
              </w:rPr>
              <w:t xml:space="preserve"> </w:t>
            </w:r>
            <w:r w:rsidRPr="00236E68">
              <w:rPr>
                <w:sz w:val="18"/>
                <w:szCs w:val="18"/>
                <w:lang w:val="en-US" w:eastAsia="en-US"/>
              </w:rPr>
              <w:t>kulturu</w:t>
            </w:r>
            <w:r>
              <w:rPr>
                <w:sz w:val="18"/>
                <w:szCs w:val="18"/>
                <w:lang w:val="en-US" w:eastAsia="en-US"/>
              </w:rPr>
              <w:t xml:space="preserve"> I </w:t>
            </w:r>
            <w:r w:rsidRPr="00236E68">
              <w:rPr>
                <w:sz w:val="18"/>
                <w:szCs w:val="18"/>
                <w:lang w:val="en-US" w:eastAsia="en-US"/>
              </w:rPr>
              <w:t>civilizaciju</w:t>
            </w:r>
            <w:r>
              <w:rPr>
                <w:sz w:val="18"/>
                <w:szCs w:val="18"/>
                <w:lang w:val="en-US" w:eastAsia="en-US"/>
              </w:rPr>
              <w:t xml:space="preserve"> </w:t>
            </w:r>
            <w:r w:rsidRPr="00236E68">
              <w:rPr>
                <w:sz w:val="18"/>
                <w:szCs w:val="18"/>
                <w:lang w:val="en-US" w:eastAsia="en-US"/>
              </w:rPr>
              <w:t>njema</w:t>
            </w:r>
            <w:r w:rsidRPr="00236E68">
              <w:rPr>
                <w:sz w:val="18"/>
                <w:szCs w:val="18"/>
                <w:lang w:val="sr-Latn-CS" w:eastAsia="en-US"/>
              </w:rPr>
              <w:t>č</w:t>
            </w:r>
            <w:r w:rsidRPr="00236E68">
              <w:rPr>
                <w:sz w:val="18"/>
                <w:szCs w:val="18"/>
                <w:lang w:val="en-US" w:eastAsia="en-US"/>
              </w:rPr>
              <w:t>kog</w:t>
            </w:r>
            <w:r>
              <w:rPr>
                <w:sz w:val="18"/>
                <w:szCs w:val="18"/>
                <w:lang w:val="en-US" w:eastAsia="en-US"/>
              </w:rPr>
              <w:t xml:space="preserve"> </w:t>
            </w:r>
            <w:r w:rsidRPr="00236E68">
              <w:rPr>
                <w:sz w:val="18"/>
                <w:szCs w:val="18"/>
                <w:lang w:val="en-US" w:eastAsia="en-US"/>
              </w:rPr>
              <w:t>govornog</w:t>
            </w:r>
            <w:r>
              <w:rPr>
                <w:sz w:val="18"/>
                <w:szCs w:val="18"/>
                <w:lang w:val="en-US" w:eastAsia="en-US"/>
              </w:rPr>
              <w:t xml:space="preserve"> </w:t>
            </w:r>
            <w:r w:rsidRPr="00236E68">
              <w:rPr>
                <w:sz w:val="18"/>
                <w:szCs w:val="18"/>
                <w:lang w:val="en-US" w:eastAsia="en-US"/>
              </w:rPr>
              <w:t>podru</w:t>
            </w:r>
            <w:r w:rsidRPr="00236E68">
              <w:rPr>
                <w:sz w:val="18"/>
                <w:szCs w:val="18"/>
                <w:lang w:val="sr-Latn-CS" w:eastAsia="en-US"/>
              </w:rPr>
              <w:t>č</w:t>
            </w:r>
            <w:r w:rsidRPr="00236E68">
              <w:rPr>
                <w:sz w:val="18"/>
                <w:szCs w:val="18"/>
                <w:lang w:val="en-US" w:eastAsia="en-US"/>
              </w:rPr>
              <w:t xml:space="preserve">ja, opiše osnovne geopolitičke odrednice zemalja njemačkog govornog područja; predstavi u detaljima istoriju srednje Evrope, posebno teritorija na kojima su se istorijski formirale i nestajale nacionalne i državne tvorevine naroda koji govore njemačkim jezikom; stekne uvidi u istorijske preduslove i proces </w:t>
            </w:r>
            <w:r w:rsidRPr="009E4D5A">
              <w:rPr>
                <w:sz w:val="18"/>
                <w:szCs w:val="18"/>
                <w:lang w:val="en-US" w:eastAsia="en-US"/>
              </w:rPr>
              <w:t>formiranja njemačke nacije i upoznaraznovrsnost elemenata materijalne i duhovne kulture u različitim epohama istorijskog razvoja zemalja njemačkog govornog područja</w:t>
            </w:r>
            <w:r w:rsidRPr="00236E68">
              <w:rPr>
                <w:sz w:val="18"/>
                <w:szCs w:val="18"/>
                <w:lang w:val="sr-Latn-CS" w:eastAsia="en-US"/>
              </w:rPr>
              <w:t>.</w:t>
            </w:r>
          </w:p>
        </w:tc>
      </w:tr>
      <w:tr w:rsidR="00E64ED0" w:rsidRPr="00236E68" w:rsidTr="00B177F4">
        <w:trPr>
          <w:jc w:val="center"/>
        </w:trPr>
        <w:tc>
          <w:tcPr>
            <w:tcW w:w="9294" w:type="dxa"/>
            <w:gridSpan w:val="4"/>
            <w:shd w:val="clear" w:color="auto" w:fill="auto"/>
          </w:tcPr>
          <w:p w:rsidR="00E64ED0" w:rsidRPr="00236E68" w:rsidRDefault="00E64ED0" w:rsidP="00B177F4">
            <w:pPr>
              <w:pStyle w:val="NoSpacing"/>
              <w:rPr>
                <w:b/>
                <w:sz w:val="18"/>
                <w:szCs w:val="18"/>
                <w:lang w:val="en-US" w:eastAsia="en-US"/>
              </w:rPr>
            </w:pPr>
            <w:r w:rsidRPr="00236E68">
              <w:rPr>
                <w:b/>
                <w:sz w:val="18"/>
                <w:szCs w:val="18"/>
                <w:lang w:val="en-US" w:eastAsia="en-US"/>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54"/>
              <w:gridCol w:w="4824"/>
            </w:tblGrid>
            <w:tr w:rsidR="00E64ED0" w:rsidRPr="00236E68" w:rsidTr="00B177F4">
              <w:trPr>
                <w:tblCellSpacing w:w="15" w:type="dxa"/>
              </w:trPr>
              <w:tc>
                <w:tcPr>
                  <w:tcW w:w="4209"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4779"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4209"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3 kredita x 40/30 = </w:t>
                  </w:r>
                  <w:r w:rsidRPr="00236E68">
                    <w:rPr>
                      <w:rFonts w:ascii="Times New Roman" w:hAnsi="Times New Roman" w:cs="Times New Roman"/>
                      <w:b/>
                      <w:bCs/>
                      <w:sz w:val="18"/>
                      <w:szCs w:val="18"/>
                      <w:u w:val="single"/>
                    </w:rPr>
                    <w:t>4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0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4779"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(4 sati) x 16 = </w:t>
                  </w:r>
                  <w:r w:rsidRPr="00236E68">
                    <w:rPr>
                      <w:rFonts w:ascii="Times New Roman" w:hAnsi="Times New Roman" w:cs="Times New Roman"/>
                      <w:b/>
                      <w:bCs/>
                      <w:sz w:val="18"/>
                      <w:szCs w:val="18"/>
                      <w:u w:val="single"/>
                    </w:rPr>
                    <w:t>64 sati</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(4 sati) = 8 sati</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3 x 30 = 90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64 sati (nastava) + 8 sati (priprema) + 18 sati (dopunski rad)</w:t>
                  </w:r>
                </w:p>
              </w:tc>
            </w:tr>
          </w:tbl>
          <w:p w:rsidR="00E64ED0" w:rsidRPr="00236E68" w:rsidRDefault="00E64ED0" w:rsidP="00B177F4">
            <w:pPr>
              <w:pStyle w:val="NoSpacing"/>
              <w:rPr>
                <w:b/>
                <w:sz w:val="18"/>
                <w:szCs w:val="18"/>
                <w:lang w:val="en-US" w:eastAsia="en-US"/>
              </w:rPr>
            </w:pPr>
          </w:p>
        </w:tc>
      </w:tr>
      <w:tr w:rsidR="00E64ED0" w:rsidRPr="00236E68" w:rsidTr="00B177F4">
        <w:trPr>
          <w:jc w:val="center"/>
        </w:trPr>
        <w:tc>
          <w:tcPr>
            <w:tcW w:w="9294" w:type="dxa"/>
            <w:gridSpan w:val="4"/>
            <w:shd w:val="clear" w:color="auto" w:fill="auto"/>
          </w:tcPr>
          <w:p w:rsidR="00E64ED0" w:rsidRPr="00236E68" w:rsidRDefault="00E64ED0" w:rsidP="00B177F4">
            <w:pPr>
              <w:pStyle w:val="NoSpacing"/>
              <w:rPr>
                <w:iCs/>
                <w:sz w:val="18"/>
                <w:szCs w:val="18"/>
                <w:lang w:val="sr-Latn-CS" w:eastAsia="en-US"/>
              </w:rPr>
            </w:pPr>
            <w:r w:rsidRPr="00236E68">
              <w:rPr>
                <w:b/>
                <w:sz w:val="18"/>
                <w:szCs w:val="18"/>
                <w:lang w:val="sr-Latn-CS" w:eastAsia="en-US"/>
              </w:rPr>
              <w:t>Literatura:</w:t>
            </w:r>
            <w:r w:rsidRPr="00236E68">
              <w:rPr>
                <w:noProof/>
                <w:sz w:val="18"/>
                <w:szCs w:val="18"/>
                <w:lang w:val="sr-Latn-CS" w:eastAsia="en-US"/>
              </w:rPr>
              <w:t>Dirlmajer et al,</w:t>
            </w:r>
            <w:r w:rsidRPr="009E4D5A">
              <w:rPr>
                <w:i/>
                <w:sz w:val="18"/>
                <w:szCs w:val="18"/>
                <w:lang w:val="en-US" w:eastAsia="en-US"/>
              </w:rPr>
              <w:t>Kratka istorija Nemačke</w:t>
            </w:r>
            <w:r w:rsidRPr="00236E68">
              <w:rPr>
                <w:i/>
                <w:sz w:val="18"/>
                <w:szCs w:val="18"/>
                <w:lang w:val="sr-Latn-CS" w:eastAsia="en-US"/>
              </w:rPr>
              <w:t xml:space="preserve">, </w:t>
            </w:r>
            <w:r w:rsidRPr="009E4D5A">
              <w:rPr>
                <w:sz w:val="18"/>
                <w:szCs w:val="18"/>
                <w:lang w:val="en-US" w:eastAsia="en-US"/>
              </w:rPr>
              <w:t>Beograd</w:t>
            </w:r>
            <w:r w:rsidRPr="00236E68">
              <w:rPr>
                <w:sz w:val="18"/>
                <w:szCs w:val="18"/>
                <w:lang w:val="sr-Latn-CS" w:eastAsia="en-US"/>
              </w:rPr>
              <w:t>2009;</w:t>
            </w:r>
            <w:r w:rsidRPr="00236E68">
              <w:rPr>
                <w:noProof/>
                <w:sz w:val="18"/>
                <w:szCs w:val="18"/>
                <w:lang w:val="sr-Latn-CS" w:eastAsia="en-US"/>
              </w:rPr>
              <w:t xml:space="preserve">H.Šulce, </w:t>
            </w:r>
            <w:r w:rsidRPr="00236E68">
              <w:rPr>
                <w:i/>
                <w:noProof/>
                <w:sz w:val="18"/>
                <w:szCs w:val="18"/>
                <w:lang w:val="sr-Latn-CS" w:eastAsia="en-US"/>
              </w:rPr>
              <w:t>Pregled nemačke istorije</w:t>
            </w:r>
            <w:r w:rsidRPr="00236E68">
              <w:rPr>
                <w:noProof/>
                <w:sz w:val="18"/>
                <w:szCs w:val="18"/>
                <w:lang w:val="sr-Latn-CS" w:eastAsia="en-US"/>
              </w:rPr>
              <w:t xml:space="preserve">, Beograd, 2001; </w:t>
            </w:r>
            <w:r w:rsidRPr="00236E68">
              <w:rPr>
                <w:noProof/>
                <w:snapToGrid w:val="0"/>
                <w:sz w:val="18"/>
                <w:szCs w:val="18"/>
                <w:lang w:val="sr-Latn-ME" w:eastAsia="en-US"/>
              </w:rPr>
              <w:t xml:space="preserve">Katrin Orel, </w:t>
            </w:r>
            <w:r w:rsidRPr="00236E68">
              <w:rPr>
                <w:i/>
                <w:noProof/>
                <w:snapToGrid w:val="0"/>
                <w:sz w:val="18"/>
                <w:szCs w:val="18"/>
                <w:lang w:val="sr-Latn-CS" w:eastAsia="en-US"/>
              </w:rPr>
              <w:t>Srednja Evropa</w:t>
            </w:r>
            <w:r w:rsidRPr="00236E68">
              <w:rPr>
                <w:noProof/>
                <w:snapToGrid w:val="0"/>
                <w:sz w:val="18"/>
                <w:szCs w:val="18"/>
                <w:lang w:val="sr-Latn-CS" w:eastAsia="en-US"/>
              </w:rPr>
              <w:t>, Clio, Beograd, 2012.</w:t>
            </w:r>
          </w:p>
        </w:tc>
      </w:tr>
      <w:tr w:rsidR="00E64ED0" w:rsidRPr="00236E68" w:rsidTr="00B177F4">
        <w:trPr>
          <w:jc w:val="center"/>
        </w:trPr>
        <w:tc>
          <w:tcPr>
            <w:tcW w:w="9294" w:type="dxa"/>
            <w:gridSpan w:val="4"/>
            <w:shd w:val="clear" w:color="auto" w:fill="auto"/>
          </w:tcPr>
          <w:p w:rsidR="00E64ED0" w:rsidRPr="00236E68" w:rsidRDefault="00E64ED0" w:rsidP="00B177F4">
            <w:pPr>
              <w:pStyle w:val="NoSpacing"/>
              <w:rPr>
                <w:sz w:val="18"/>
                <w:szCs w:val="18"/>
                <w:lang w:val="sr-Latn-CS" w:eastAsia="en-US"/>
              </w:rPr>
            </w:pPr>
            <w:r w:rsidRPr="00236E68">
              <w:rPr>
                <w:b/>
                <w:sz w:val="18"/>
                <w:szCs w:val="18"/>
                <w:lang w:val="sr-Latn-CS" w:eastAsia="en-US"/>
              </w:rPr>
              <w:t>Oblici provjere znanja i ocjenjivanje:</w:t>
            </w:r>
            <w:r w:rsidRPr="00236E68">
              <w:rPr>
                <w:sz w:val="18"/>
                <w:szCs w:val="18"/>
                <w:lang w:val="sr-Latn-CS" w:eastAsia="en-US"/>
              </w:rPr>
              <w:t>Ocjenjuje se prisustvo nastavi, samostalni rad u vidu pisanog ili usmenog izlaganja na zadatu temu, te znanje na dva kolokvijuma tokom semestra i na završnom ispitu.</w:t>
            </w:r>
          </w:p>
        </w:tc>
      </w:tr>
      <w:tr w:rsidR="00E64ED0" w:rsidRPr="00236E68" w:rsidTr="00B177F4">
        <w:trPr>
          <w:jc w:val="center"/>
        </w:trPr>
        <w:tc>
          <w:tcPr>
            <w:tcW w:w="9294" w:type="dxa"/>
            <w:gridSpan w:val="4"/>
            <w:shd w:val="clear" w:color="auto" w:fill="auto"/>
          </w:tcPr>
          <w:p w:rsidR="00E64ED0" w:rsidRPr="00236E68" w:rsidRDefault="00E64ED0" w:rsidP="00B177F4">
            <w:pPr>
              <w:pStyle w:val="NoSpacing"/>
              <w:rPr>
                <w:sz w:val="18"/>
                <w:szCs w:val="18"/>
                <w:lang w:val="sr-Latn-CS" w:eastAsia="en-US"/>
              </w:rPr>
            </w:pPr>
            <w:r w:rsidRPr="00236E68">
              <w:rPr>
                <w:b/>
                <w:sz w:val="18"/>
                <w:szCs w:val="18"/>
                <w:lang w:val="sr-Latn-CS" w:eastAsia="en-US"/>
              </w:rPr>
              <w:t>Posebna naznaka za predmet:</w:t>
            </w:r>
          </w:p>
        </w:tc>
      </w:tr>
      <w:tr w:rsidR="00E64ED0" w:rsidRPr="00236E68" w:rsidTr="00B177F4">
        <w:trPr>
          <w:jc w:val="center"/>
        </w:trPr>
        <w:tc>
          <w:tcPr>
            <w:tcW w:w="9294" w:type="dxa"/>
            <w:gridSpan w:val="4"/>
            <w:shd w:val="clear" w:color="auto" w:fill="auto"/>
          </w:tcPr>
          <w:p w:rsidR="00E64ED0" w:rsidRPr="00236E68" w:rsidRDefault="00E64ED0" w:rsidP="00B177F4">
            <w:pPr>
              <w:pStyle w:val="NoSpacing"/>
              <w:rPr>
                <w:b/>
                <w:sz w:val="18"/>
                <w:szCs w:val="18"/>
                <w:lang w:val="sr-Latn-CS" w:eastAsia="en-US"/>
              </w:rPr>
            </w:pPr>
            <w:r w:rsidRPr="00236E68">
              <w:rPr>
                <w:b/>
                <w:sz w:val="18"/>
                <w:szCs w:val="18"/>
                <w:lang w:val="sr-Latn-CS" w:eastAsia="en-US"/>
              </w:rPr>
              <w:t xml:space="preserve">Ime i prezime nastavnika i saradnika: </w:t>
            </w:r>
          </w:p>
        </w:tc>
      </w:tr>
    </w:tbl>
    <w:p w:rsidR="00E64ED0" w:rsidRPr="00236E68"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Pr="00236E68" w:rsidRDefault="00E64ED0" w:rsidP="00E64ED0">
      <w:pPr>
        <w:pStyle w:val="BodyTextIndent"/>
        <w:tabs>
          <w:tab w:val="clear" w:pos="360"/>
          <w:tab w:val="left" w:pos="720"/>
          <w:tab w:val="left" w:pos="900"/>
          <w:tab w:val="left" w:pos="1440"/>
        </w:tabs>
        <w:ind w:left="0"/>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25"/>
      </w:tblGrid>
      <w:tr w:rsidR="00E64ED0" w:rsidRPr="00075E6E"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hideMark/>
          </w:tcPr>
          <w:p w:rsidR="00E64ED0" w:rsidRPr="00E64ED0" w:rsidRDefault="00E64ED0" w:rsidP="00B177F4">
            <w:pPr>
              <w:spacing w:after="0" w:line="240" w:lineRule="auto"/>
              <w:jc w:val="center"/>
              <w:rPr>
                <w:rFonts w:ascii="Times New Roman" w:hAnsi="Times New Roman" w:cs="Times New Roman"/>
                <w:sz w:val="20"/>
                <w:szCs w:val="20"/>
              </w:rPr>
            </w:pPr>
            <w:r w:rsidRPr="00236E68">
              <w:rPr>
                <w:rFonts w:ascii="Times New Roman" w:hAnsi="Times New Roman" w:cs="Times New Roman"/>
                <w:b/>
                <w:bCs/>
                <w:sz w:val="20"/>
                <w:szCs w:val="20"/>
                <w:lang w:val="sr-Latn-CS"/>
              </w:rPr>
              <w:lastRenderedPageBreak/>
              <w:t>Naziv predmeta: Savremeni njemački jezik 1 – nivo A1</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6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O</w:t>
            </w:r>
            <w:r w:rsidRPr="00236E68">
              <w:rPr>
                <w:rFonts w:ascii="Times New Roman" w:hAnsi="Times New Roman" w:cs="Times New Roman"/>
                <w:b/>
                <w:bCs/>
                <w:sz w:val="18"/>
                <w:szCs w:val="18"/>
                <w:lang w:val="sr-Latn-CS"/>
              </w:rPr>
              <w:t>bavezan</w:t>
            </w:r>
          </w:p>
        </w:tc>
        <w:tc>
          <w:tcPr>
            <w:tcW w:w="1206"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I</w:t>
            </w:r>
          </w:p>
        </w:tc>
        <w:tc>
          <w:tcPr>
            <w:tcW w:w="2934"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8</w:t>
            </w:r>
          </w:p>
        </w:tc>
        <w:tc>
          <w:tcPr>
            <w:tcW w:w="3625"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2P+6V</w:t>
            </w:r>
          </w:p>
        </w:tc>
      </w:tr>
      <w:tr w:rsidR="00E64ED0" w:rsidRPr="00236E68"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227606">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E64ED0"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lang w:val="sr-Latn-CS"/>
              </w:rPr>
            </w:pPr>
            <w:r w:rsidRPr="00236E68">
              <w:rPr>
                <w:rFonts w:ascii="Times New Roman" w:hAnsi="Times New Roman" w:cs="Times New Roman"/>
                <w:b/>
                <w:bCs/>
                <w:sz w:val="18"/>
                <w:szCs w:val="18"/>
                <w:lang w:val="sr-Latn-CS"/>
              </w:rPr>
              <w:t>Ciljevi izučavanja predmeta:</w:t>
            </w:r>
            <w:r w:rsidRPr="00236E68">
              <w:rPr>
                <w:rFonts w:ascii="Times New Roman" w:hAnsi="Times New Roman" w:cs="Times New Roman"/>
                <w:bCs/>
                <w:sz w:val="18"/>
                <w:szCs w:val="18"/>
                <w:lang w:val="sr-Latn-CS"/>
              </w:rPr>
              <w:t>Sticanje vještina razumijevanja govora i pisanog teksta, ovladavanje pismenim i usmenim izražavanjem na njemačkom jeziku, usavršavanje i unapređivanje postojećeg znanja iz gramatike njemačkog jezika. Uvježbavanje studenata da na tekstovima iz oblasti književnosti i publicistike uočavaju i klasifikuju prevodilačke probleme.</w:t>
            </w:r>
          </w:p>
        </w:tc>
      </w:tr>
      <w:tr w:rsidR="00E64ED0" w:rsidRPr="00236E68"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bCs/>
                <w:sz w:val="18"/>
                <w:szCs w:val="18"/>
                <w:lang w:val="sr-Latn-CS"/>
              </w:rPr>
            </w:pPr>
            <w:r w:rsidRPr="00236E68">
              <w:rPr>
                <w:rFonts w:ascii="Times New Roman" w:hAnsi="Times New Roman" w:cs="Times New Roman"/>
                <w:b/>
                <w:bCs/>
                <w:sz w:val="18"/>
                <w:szCs w:val="18"/>
                <w:lang w:val="sr-Latn-CS"/>
              </w:rPr>
              <w:t xml:space="preserve">Sadržaj predmeta:  </w:t>
            </w:r>
            <w:r w:rsidRPr="00236E68">
              <w:rPr>
                <w:rFonts w:ascii="Times New Roman" w:hAnsi="Times New Roman" w:cs="Times New Roman"/>
                <w:bCs/>
                <w:sz w:val="18"/>
                <w:szCs w:val="18"/>
                <w:lang w:val="sr-Latn-CS"/>
              </w:rPr>
              <w:t>Studenti se upoznaju sa svakodnevnim izrazima i temama, kao što je predstavljanje sebe i drugih itd, sa pravilima pisanja formalnog i neformalnog mejla, simuliraju razgovore u različitim svakodnevnim situacijama i obrađuju odgovarajuće gramatičke jedinice za A1 nivo.</w:t>
            </w:r>
          </w:p>
          <w:p w:rsidR="00E64ED0" w:rsidRPr="00E64ED0"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sr-Latn-CS"/>
              </w:rPr>
            </w:pPr>
            <w:r w:rsidRPr="00236E68">
              <w:rPr>
                <w:rFonts w:ascii="Times New Roman" w:hAnsi="Times New Roman" w:cs="Times New Roman"/>
                <w:sz w:val="18"/>
                <w:szCs w:val="18"/>
                <w:lang w:val="de-DE"/>
              </w:rPr>
              <w:t>sedmica</w:t>
            </w:r>
            <w:r w:rsidRPr="00E64ED0">
              <w:rPr>
                <w:rFonts w:ascii="Times New Roman" w:hAnsi="Times New Roman" w:cs="Times New Roman"/>
                <w:sz w:val="18"/>
                <w:szCs w:val="18"/>
                <w:lang w:val="sr-Latn-CS"/>
              </w:rPr>
              <w:t>:</w:t>
            </w:r>
            <w:r w:rsidRPr="00236E68">
              <w:rPr>
                <w:rFonts w:ascii="Times New Roman" w:hAnsi="Times New Roman" w:cs="Times New Roman"/>
                <w:sz w:val="18"/>
                <w:szCs w:val="18"/>
                <w:lang w:val="de-DE"/>
              </w:rPr>
              <w:t>Ich</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und</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die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anderen</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pozdravljanje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predstaviti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sebe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druge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brojevi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do</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milijardu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spelovanje</w:t>
            </w:r>
            <w:r w:rsidRPr="00E64ED0">
              <w:rPr>
                <w:rFonts w:ascii="Times New Roman" w:hAnsi="Times New Roman" w:cs="Times New Roman"/>
                <w:sz w:val="18"/>
                <w:szCs w:val="18"/>
                <w:lang w:val="sr-Latn-CS"/>
              </w:rPr>
              <w:t>)</w:t>
            </w:r>
          </w:p>
          <w:p w:rsidR="00E64ED0" w:rsidRPr="00E64ED0"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sr-Latn-CS"/>
              </w:rPr>
            </w:pPr>
            <w:r w:rsidRPr="00236E68">
              <w:rPr>
                <w:rFonts w:ascii="Times New Roman" w:hAnsi="Times New Roman" w:cs="Times New Roman"/>
                <w:sz w:val="18"/>
                <w:szCs w:val="18"/>
                <w:lang w:val="de-DE"/>
              </w:rPr>
              <w:t>sedmica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Termine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Termine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formalno</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neformalno</w:t>
            </w:r>
            <w:r w:rsidRPr="00E64ED0">
              <w:rPr>
                <w:rFonts w:ascii="Times New Roman" w:hAnsi="Times New Roman" w:cs="Times New Roman"/>
                <w:sz w:val="18"/>
                <w:szCs w:val="18"/>
                <w:lang w:val="sr-Latn-CS"/>
              </w:rPr>
              <w:t xml:space="preserve"> č</w:t>
            </w:r>
            <w:r w:rsidRPr="00236E68">
              <w:rPr>
                <w:rFonts w:ascii="Times New Roman" w:hAnsi="Times New Roman" w:cs="Times New Roman"/>
                <w:sz w:val="18"/>
                <w:szCs w:val="18"/>
                <w:lang w:val="de-DE"/>
              </w:rPr>
              <w:t>itanje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razumijevanje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sati</w:t>
            </w:r>
            <w:r w:rsidRPr="00E64ED0">
              <w:rPr>
                <w:rFonts w:ascii="Times New Roman" w:hAnsi="Times New Roman" w:cs="Times New Roman"/>
                <w:sz w:val="18"/>
                <w:szCs w:val="18"/>
                <w:lang w:val="sr-Latn-CS"/>
              </w:rPr>
              <w:t>,</w:t>
            </w:r>
            <w:r w:rsidRPr="00236E68">
              <w:rPr>
                <w:rFonts w:ascii="Times New Roman" w:hAnsi="Times New Roman" w:cs="Times New Roman"/>
                <w:sz w:val="18"/>
                <w:szCs w:val="18"/>
                <w:lang w:val="de-DE"/>
              </w:rPr>
              <w:t>doba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dana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godi</w:t>
            </w:r>
            <w:r w:rsidRPr="00E64ED0">
              <w:rPr>
                <w:rFonts w:ascii="Times New Roman" w:hAnsi="Times New Roman" w:cs="Times New Roman"/>
                <w:sz w:val="18"/>
                <w:szCs w:val="18"/>
                <w:lang w:val="sr-Latn-CS"/>
              </w:rPr>
              <w:t>š</w:t>
            </w:r>
            <w:r w:rsidRPr="00236E68">
              <w:rPr>
                <w:rFonts w:ascii="Times New Roman" w:hAnsi="Times New Roman" w:cs="Times New Roman"/>
                <w:sz w:val="18"/>
                <w:szCs w:val="18"/>
                <w:lang w:val="de-DE"/>
              </w:rPr>
              <w:t>njih</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doba</w:t>
            </w:r>
            <w:r w:rsidRPr="00E64ED0">
              <w:rPr>
                <w:rFonts w:ascii="Times New Roman" w:hAnsi="Times New Roman" w:cs="Times New Roman"/>
                <w:sz w:val="18"/>
                <w:szCs w:val="18"/>
                <w:lang w:val="sr-Latn-CS"/>
              </w:rPr>
              <w:t>,</w:t>
            </w:r>
            <w:r w:rsidRPr="00236E68">
              <w:rPr>
                <w:rFonts w:ascii="Times New Roman" w:hAnsi="Times New Roman" w:cs="Times New Roman"/>
                <w:sz w:val="18"/>
                <w:szCs w:val="18"/>
                <w:lang w:val="de-DE"/>
              </w:rPr>
              <w:t>godina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datuma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simulacija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razgovora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o</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kulturnim</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manifestacijama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zakazivanju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termina</w:t>
            </w:r>
            <w:r w:rsidRPr="00E64ED0">
              <w:rPr>
                <w:rFonts w:ascii="Times New Roman" w:hAnsi="Times New Roman" w:cs="Times New Roman"/>
                <w:sz w:val="18"/>
                <w:szCs w:val="18"/>
                <w:lang w:val="sr-Latn-CS"/>
              </w:rPr>
              <w:t>,</w:t>
            </w:r>
            <w:r w:rsidRPr="00236E68">
              <w:rPr>
                <w:rFonts w:ascii="Times New Roman" w:hAnsi="Times New Roman" w:cs="Times New Roman"/>
                <w:sz w:val="18"/>
                <w:szCs w:val="18"/>
                <w:lang w:val="de-DE"/>
              </w:rPr>
              <w:t>pisanje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razglednice</w:t>
            </w:r>
            <w:r w:rsidRPr="00E64ED0">
              <w:rPr>
                <w:rFonts w:ascii="Times New Roman" w:hAnsi="Times New Roman" w:cs="Times New Roman"/>
                <w:sz w:val="18"/>
                <w:szCs w:val="18"/>
                <w:lang w:val="sr-Latn-CS"/>
              </w:rPr>
              <w:t>)</w:t>
            </w:r>
          </w:p>
          <w:p w:rsidR="00E64ED0" w:rsidRPr="00E64ED0"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sr-Latn-CS"/>
              </w:rPr>
            </w:pPr>
            <w:r w:rsidRPr="00236E68">
              <w:rPr>
                <w:rFonts w:ascii="Times New Roman" w:hAnsi="Times New Roman" w:cs="Times New Roman"/>
                <w:sz w:val="18"/>
                <w:szCs w:val="18"/>
                <w:lang w:val="de-DE"/>
              </w:rPr>
              <w:t>Slabi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glagoli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prezentu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li</w:t>
            </w:r>
            <w:r w:rsidRPr="00E64ED0">
              <w:rPr>
                <w:rFonts w:ascii="Times New Roman" w:hAnsi="Times New Roman" w:cs="Times New Roman"/>
                <w:sz w:val="18"/>
                <w:szCs w:val="18"/>
                <w:lang w:val="sr-Latn-CS"/>
              </w:rPr>
              <w:t>č</w:t>
            </w:r>
            <w:r w:rsidRPr="00236E68">
              <w:rPr>
                <w:rFonts w:ascii="Times New Roman" w:hAnsi="Times New Roman" w:cs="Times New Roman"/>
                <w:sz w:val="18"/>
                <w:szCs w:val="18"/>
                <w:lang w:val="de-DE"/>
              </w:rPr>
              <w:t>ne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zamjenice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nominativu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red</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rije</w:t>
            </w:r>
            <w:r w:rsidRPr="00E64ED0">
              <w:rPr>
                <w:rFonts w:ascii="Times New Roman" w:hAnsi="Times New Roman" w:cs="Times New Roman"/>
                <w:sz w:val="18"/>
                <w:szCs w:val="18"/>
                <w:lang w:val="sr-Latn-CS"/>
              </w:rPr>
              <w:t>č</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izjavnim</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upitnim</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re</w:t>
            </w:r>
            <w:r w:rsidRPr="00E64ED0">
              <w:rPr>
                <w:rFonts w:ascii="Times New Roman" w:hAnsi="Times New Roman" w:cs="Times New Roman"/>
                <w:sz w:val="18"/>
                <w:szCs w:val="18"/>
                <w:lang w:val="sr-Latn-CS"/>
              </w:rPr>
              <w:t>č</w:t>
            </w:r>
            <w:r w:rsidRPr="00236E68">
              <w:rPr>
                <w:rFonts w:ascii="Times New Roman" w:hAnsi="Times New Roman" w:cs="Times New Roman"/>
                <w:sz w:val="18"/>
                <w:szCs w:val="18"/>
                <w:lang w:val="de-DE"/>
              </w:rPr>
              <w:t>enicama</w:t>
            </w:r>
            <w:r w:rsidRPr="00E64ED0">
              <w:rPr>
                <w:rFonts w:ascii="Times New Roman" w:hAnsi="Times New Roman" w:cs="Times New Roman"/>
                <w:sz w:val="18"/>
                <w:szCs w:val="18"/>
                <w:lang w:val="sr-Latn-CS"/>
              </w:rPr>
              <w:t>,</w:t>
            </w:r>
            <w:r w:rsidRPr="00236E68">
              <w:rPr>
                <w:rFonts w:ascii="Times New Roman" w:hAnsi="Times New Roman" w:cs="Times New Roman"/>
                <w:sz w:val="18"/>
                <w:szCs w:val="18"/>
                <w:lang w:val="de-DE"/>
              </w:rPr>
              <w:t>odre</w:t>
            </w:r>
            <w:r w:rsidRPr="00E64ED0">
              <w:rPr>
                <w:rFonts w:ascii="Times New Roman" w:hAnsi="Times New Roman" w:cs="Times New Roman"/>
                <w:sz w:val="18"/>
                <w:szCs w:val="18"/>
                <w:lang w:val="sr-Latn-CS"/>
              </w:rPr>
              <w:t>đ</w:t>
            </w:r>
            <w:r w:rsidRPr="00236E68">
              <w:rPr>
                <w:rFonts w:ascii="Times New Roman" w:hAnsi="Times New Roman" w:cs="Times New Roman"/>
                <w:sz w:val="18"/>
                <w:szCs w:val="18"/>
                <w:lang w:val="de-DE"/>
              </w:rPr>
              <w:t>eni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neodre</w:t>
            </w:r>
            <w:r w:rsidRPr="00E64ED0">
              <w:rPr>
                <w:rFonts w:ascii="Times New Roman" w:hAnsi="Times New Roman" w:cs="Times New Roman"/>
                <w:sz w:val="18"/>
                <w:szCs w:val="18"/>
                <w:lang w:val="sr-Latn-CS"/>
              </w:rPr>
              <w:t>đ</w:t>
            </w:r>
            <w:r w:rsidRPr="00236E68">
              <w:rPr>
                <w:rFonts w:ascii="Times New Roman" w:hAnsi="Times New Roman" w:cs="Times New Roman"/>
                <w:sz w:val="18"/>
                <w:szCs w:val="18"/>
                <w:lang w:val="de-DE"/>
              </w:rPr>
              <w:t>eni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negativni</w:t>
            </w:r>
            <w:r w:rsidRPr="00E64ED0">
              <w:rPr>
                <w:rFonts w:ascii="Times New Roman" w:hAnsi="Times New Roman" w:cs="Times New Roman"/>
                <w:sz w:val="18"/>
                <w:szCs w:val="18"/>
                <w:lang w:val="sr-Latn-CS"/>
              </w:rPr>
              <w:t xml:space="preserve"> č</w:t>
            </w:r>
            <w:r w:rsidRPr="00236E68">
              <w:rPr>
                <w:rFonts w:ascii="Times New Roman" w:hAnsi="Times New Roman" w:cs="Times New Roman"/>
                <w:sz w:val="18"/>
                <w:szCs w:val="18"/>
                <w:lang w:val="de-DE"/>
              </w:rPr>
              <w:t>lan</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nominativu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akuzativu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li</w:t>
            </w:r>
            <w:r w:rsidRPr="00E64ED0">
              <w:rPr>
                <w:rFonts w:ascii="Times New Roman" w:hAnsi="Times New Roman" w:cs="Times New Roman"/>
                <w:sz w:val="18"/>
                <w:szCs w:val="18"/>
                <w:lang w:val="sr-Latn-CS"/>
              </w:rPr>
              <w:t>č</w:t>
            </w:r>
            <w:r w:rsidRPr="00236E68">
              <w:rPr>
                <w:rFonts w:ascii="Times New Roman" w:hAnsi="Times New Roman" w:cs="Times New Roman"/>
                <w:sz w:val="18"/>
                <w:szCs w:val="18"/>
                <w:lang w:val="de-DE"/>
              </w:rPr>
              <w:t>ne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zamjenice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akuzativu</w:t>
            </w:r>
            <w:r w:rsidRPr="00E64ED0">
              <w:rPr>
                <w:rFonts w:ascii="Times New Roman" w:hAnsi="Times New Roman" w:cs="Times New Roman"/>
                <w:sz w:val="18"/>
                <w:szCs w:val="18"/>
                <w:lang w:val="sr-Latn-CS"/>
              </w:rPr>
              <w:t>.</w:t>
            </w:r>
          </w:p>
          <w:p w:rsidR="00E64ED0" w:rsidRPr="00E64ED0"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sr-Latn-CS"/>
              </w:rPr>
            </w:pPr>
            <w:r w:rsidRPr="00236E68">
              <w:rPr>
                <w:rFonts w:ascii="Times New Roman" w:hAnsi="Times New Roman" w:cs="Times New Roman"/>
                <w:sz w:val="18"/>
                <w:szCs w:val="18"/>
                <w:lang w:val="de-DE"/>
              </w:rPr>
              <w:t>sedmica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Unternehmen</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Familie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obrada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leksike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iz</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oblasti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hrane</w:t>
            </w:r>
            <w:r w:rsidRPr="00E64ED0">
              <w:rPr>
                <w:rFonts w:ascii="Times New Roman" w:hAnsi="Times New Roman" w:cs="Times New Roman"/>
                <w:sz w:val="18"/>
                <w:szCs w:val="18"/>
                <w:lang w:val="sr-Latn-CS"/>
              </w:rPr>
              <w:t>,</w:t>
            </w:r>
            <w:r w:rsidRPr="00236E68">
              <w:rPr>
                <w:rFonts w:ascii="Times New Roman" w:hAnsi="Times New Roman" w:cs="Times New Roman"/>
                <w:sz w:val="18"/>
                <w:szCs w:val="18"/>
                <w:lang w:val="de-DE"/>
              </w:rPr>
              <w:t>zanimanja</w:t>
            </w:r>
            <w:r w:rsidRPr="00E64ED0">
              <w:rPr>
                <w:rFonts w:ascii="Times New Roman" w:hAnsi="Times New Roman" w:cs="Times New Roman"/>
                <w:sz w:val="18"/>
                <w:szCs w:val="18"/>
                <w:lang w:val="sr-Latn-CS"/>
              </w:rPr>
              <w:t>,</w:t>
            </w:r>
            <w:r w:rsidRPr="00236E68">
              <w:rPr>
                <w:rFonts w:ascii="Times New Roman" w:hAnsi="Times New Roman" w:cs="Times New Roman"/>
                <w:sz w:val="18"/>
                <w:szCs w:val="18"/>
                <w:lang w:val="de-DE"/>
              </w:rPr>
              <w:t>mjerne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jedinice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zadaci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doma</w:t>
            </w:r>
            <w:r w:rsidRPr="00E64ED0">
              <w:rPr>
                <w:rFonts w:ascii="Times New Roman" w:hAnsi="Times New Roman" w:cs="Times New Roman"/>
                <w:sz w:val="18"/>
                <w:szCs w:val="18"/>
                <w:lang w:val="sr-Latn-CS"/>
              </w:rPr>
              <w:t>ć</w:t>
            </w:r>
            <w:r w:rsidRPr="00236E68">
              <w:rPr>
                <w:rFonts w:ascii="Times New Roman" w:hAnsi="Times New Roman" w:cs="Times New Roman"/>
                <w:sz w:val="18"/>
                <w:szCs w:val="18"/>
                <w:lang w:val="de-DE"/>
              </w:rPr>
              <w:t>instvu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modalni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glagoli</w:t>
            </w:r>
            <w:r w:rsidRPr="00E64ED0">
              <w:rPr>
                <w:rFonts w:ascii="Times New Roman" w:hAnsi="Times New Roman" w:cs="Times New Roman"/>
                <w:sz w:val="18"/>
                <w:szCs w:val="18"/>
                <w:lang w:val="sr-Latn-CS"/>
              </w:rPr>
              <w:t>, č</w:t>
            </w:r>
            <w:r w:rsidRPr="00236E68">
              <w:rPr>
                <w:rFonts w:ascii="Times New Roman" w:hAnsi="Times New Roman" w:cs="Times New Roman"/>
                <w:sz w:val="18"/>
                <w:szCs w:val="18"/>
                <w:lang w:val="de-DE"/>
              </w:rPr>
              <w:t>itanje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cijena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simulacija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razgovora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o</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porodici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supermarketu</w:t>
            </w:r>
            <w:r w:rsidRPr="00E64ED0">
              <w:rPr>
                <w:rFonts w:ascii="Times New Roman" w:hAnsi="Times New Roman" w:cs="Times New Roman"/>
                <w:sz w:val="18"/>
                <w:szCs w:val="18"/>
                <w:lang w:val="sr-Latn-CS"/>
              </w:rPr>
              <w:t>)</w:t>
            </w:r>
          </w:p>
          <w:p w:rsidR="00E64ED0" w:rsidRPr="00E64ED0"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sr-Latn-CS"/>
              </w:rPr>
            </w:pPr>
            <w:r w:rsidRPr="00236E68">
              <w:rPr>
                <w:rFonts w:ascii="Times New Roman" w:hAnsi="Times New Roman" w:cs="Times New Roman"/>
                <w:sz w:val="18"/>
                <w:szCs w:val="18"/>
                <w:lang w:val="de-DE"/>
              </w:rPr>
              <w:t>sedmica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Spiel</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und</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Spa</w:t>
            </w:r>
            <w:r w:rsidRPr="00E64ED0">
              <w:rPr>
                <w:rFonts w:ascii="Times New Roman" w:hAnsi="Times New Roman" w:cs="Times New Roman"/>
                <w:sz w:val="18"/>
                <w:szCs w:val="18"/>
                <w:lang w:val="sr-Latn-CS"/>
              </w:rPr>
              <w:t>ß (</w:t>
            </w:r>
            <w:r w:rsidRPr="00236E68">
              <w:rPr>
                <w:rFonts w:ascii="Times New Roman" w:hAnsi="Times New Roman" w:cs="Times New Roman"/>
                <w:sz w:val="18"/>
                <w:szCs w:val="18"/>
                <w:lang w:val="de-DE"/>
              </w:rPr>
              <w:t>voditi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razgovor</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o</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hobijima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slobodnom</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vremenu</w:t>
            </w:r>
            <w:r w:rsidRPr="00E64ED0">
              <w:rPr>
                <w:rFonts w:ascii="Times New Roman" w:hAnsi="Times New Roman" w:cs="Times New Roman"/>
                <w:sz w:val="18"/>
                <w:szCs w:val="18"/>
                <w:lang w:val="sr-Latn-CS"/>
              </w:rPr>
              <w:t>,</w:t>
            </w:r>
            <w:r w:rsidRPr="00236E68">
              <w:rPr>
                <w:rFonts w:ascii="Times New Roman" w:hAnsi="Times New Roman" w:cs="Times New Roman"/>
                <w:sz w:val="18"/>
                <w:szCs w:val="18"/>
                <w:lang w:val="de-DE"/>
              </w:rPr>
              <w:t>razli</w:t>
            </w:r>
            <w:r w:rsidRPr="00E64ED0">
              <w:rPr>
                <w:rFonts w:ascii="Times New Roman" w:hAnsi="Times New Roman" w:cs="Times New Roman"/>
                <w:sz w:val="18"/>
                <w:szCs w:val="18"/>
                <w:lang w:val="sr-Latn-CS"/>
              </w:rPr>
              <w:t>č</w:t>
            </w:r>
            <w:r w:rsidRPr="00236E68">
              <w:rPr>
                <w:rFonts w:ascii="Times New Roman" w:hAnsi="Times New Roman" w:cs="Times New Roman"/>
                <w:sz w:val="18"/>
                <w:szCs w:val="18"/>
                <w:lang w:val="de-DE"/>
              </w:rPr>
              <w:t>itim</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vrstama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sporta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pisati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odgovarati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na</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kratke</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oglase</w:t>
            </w:r>
            <w:r w:rsidRPr="00E64ED0">
              <w:rPr>
                <w:rFonts w:ascii="Times New Roman" w:hAnsi="Times New Roman" w:cs="Times New Roman"/>
                <w:sz w:val="18"/>
                <w:szCs w:val="18"/>
                <w:lang w:val="sr-Latn-CS"/>
              </w:rPr>
              <w:t>)</w:t>
            </w:r>
          </w:p>
          <w:p w:rsidR="00E64ED0" w:rsidRPr="00E64ED0"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sr-Latn-CS"/>
              </w:rPr>
            </w:pPr>
            <w:r w:rsidRPr="00236E68">
              <w:rPr>
                <w:rFonts w:ascii="Times New Roman" w:hAnsi="Times New Roman" w:cs="Times New Roman"/>
                <w:sz w:val="18"/>
                <w:szCs w:val="18"/>
                <w:lang w:val="de-DE"/>
              </w:rPr>
              <w:t>Modalni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glagoli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prezentu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prisvojni</w:t>
            </w:r>
            <w:r w:rsidRPr="00E64ED0">
              <w:rPr>
                <w:rFonts w:ascii="Times New Roman" w:hAnsi="Times New Roman" w:cs="Times New Roman"/>
                <w:sz w:val="18"/>
                <w:szCs w:val="18"/>
                <w:lang w:val="sr-Latn-CS"/>
              </w:rPr>
              <w:t xml:space="preserve"> č</w:t>
            </w:r>
            <w:r w:rsidRPr="00236E68">
              <w:rPr>
                <w:rFonts w:ascii="Times New Roman" w:hAnsi="Times New Roman" w:cs="Times New Roman"/>
                <w:sz w:val="18"/>
                <w:szCs w:val="18"/>
                <w:lang w:val="de-DE"/>
              </w:rPr>
              <w:t>lanovi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nominativu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jaki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glagoli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prezentu</w:t>
            </w:r>
            <w:r w:rsidRPr="00E64ED0">
              <w:rPr>
                <w:rFonts w:ascii="Times New Roman" w:hAnsi="Times New Roman" w:cs="Times New Roman"/>
                <w:sz w:val="18"/>
                <w:szCs w:val="18"/>
                <w:lang w:val="sr-Latn-CS"/>
              </w:rPr>
              <w:t xml:space="preserve">, </w:t>
            </w:r>
            <w:r w:rsidRPr="00236E68">
              <w:rPr>
                <w:rFonts w:ascii="Times New Roman" w:hAnsi="Times New Roman" w:cs="Times New Roman"/>
                <w:i/>
                <w:sz w:val="18"/>
                <w:szCs w:val="18"/>
                <w:lang w:val="de-DE"/>
              </w:rPr>
              <w:t>haben</w:t>
            </w:r>
            <w:r w:rsidRPr="00E64ED0">
              <w:rPr>
                <w:rFonts w:ascii="Times New Roman" w:hAnsi="Times New Roman" w:cs="Times New Roman"/>
                <w:i/>
                <w:sz w:val="18"/>
                <w:szCs w:val="18"/>
                <w:lang w:val="sr-Latn-CS"/>
              </w:rPr>
              <w:t xml:space="preserve"> </w:t>
            </w:r>
            <w:r w:rsidRPr="00236E68">
              <w:rPr>
                <w:rFonts w:ascii="Times New Roman" w:hAnsi="Times New Roman" w:cs="Times New Roman"/>
                <w:sz w:val="18"/>
                <w:szCs w:val="18"/>
                <w:lang w:val="de-DE"/>
              </w:rPr>
              <w:t>i</w:t>
            </w:r>
            <w:r w:rsidRPr="00E64ED0">
              <w:rPr>
                <w:rFonts w:ascii="Times New Roman" w:hAnsi="Times New Roman" w:cs="Times New Roman"/>
                <w:sz w:val="18"/>
                <w:szCs w:val="18"/>
                <w:lang w:val="sr-Latn-CS"/>
              </w:rPr>
              <w:t xml:space="preserve"> </w:t>
            </w:r>
            <w:r w:rsidRPr="00236E68">
              <w:rPr>
                <w:rFonts w:ascii="Times New Roman" w:hAnsi="Times New Roman" w:cs="Times New Roman"/>
                <w:i/>
                <w:sz w:val="18"/>
                <w:szCs w:val="18"/>
                <w:lang w:val="de-DE"/>
              </w:rPr>
              <w:t>sein</w:t>
            </w:r>
            <w:r w:rsidRPr="00E64ED0">
              <w:rPr>
                <w:rFonts w:ascii="Times New Roman" w:hAnsi="Times New Roman" w:cs="Times New Roman"/>
                <w:i/>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preteritu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slabi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glagoli</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perfektu</w:t>
            </w:r>
            <w:r w:rsidRPr="00E64ED0">
              <w:rPr>
                <w:rFonts w:ascii="Times New Roman" w:hAnsi="Times New Roman" w:cs="Times New Roman"/>
                <w:sz w:val="18"/>
                <w:szCs w:val="18"/>
                <w:lang w:val="sr-Latn-CS"/>
              </w:rPr>
              <w:t xml:space="preserve">, </w:t>
            </w:r>
            <w:r w:rsidRPr="00236E68">
              <w:rPr>
                <w:rFonts w:ascii="Times New Roman" w:hAnsi="Times New Roman" w:cs="Times New Roman"/>
                <w:sz w:val="18"/>
                <w:szCs w:val="18"/>
                <w:lang w:val="de-DE"/>
              </w:rPr>
              <w:t>veznici</w:t>
            </w:r>
            <w:r w:rsidRPr="00E64ED0">
              <w:rPr>
                <w:rFonts w:ascii="Times New Roman" w:hAnsi="Times New Roman" w:cs="Times New Roman"/>
                <w:sz w:val="18"/>
                <w:szCs w:val="18"/>
                <w:lang w:val="sr-Latn-CS"/>
              </w:rPr>
              <w:t xml:space="preserve"> </w:t>
            </w:r>
            <w:r w:rsidRPr="00236E68">
              <w:rPr>
                <w:rFonts w:ascii="Times New Roman" w:hAnsi="Times New Roman" w:cs="Times New Roman"/>
                <w:i/>
                <w:sz w:val="18"/>
                <w:szCs w:val="18"/>
                <w:lang w:val="de-DE"/>
              </w:rPr>
              <w:t>und</w:t>
            </w:r>
            <w:r w:rsidRPr="00E64ED0">
              <w:rPr>
                <w:rFonts w:ascii="Times New Roman" w:hAnsi="Times New Roman" w:cs="Times New Roman"/>
                <w:i/>
                <w:sz w:val="18"/>
                <w:szCs w:val="18"/>
                <w:lang w:val="sr-Latn-CS"/>
              </w:rPr>
              <w:t xml:space="preserve">, </w:t>
            </w:r>
            <w:r w:rsidRPr="00236E68">
              <w:rPr>
                <w:rFonts w:ascii="Times New Roman" w:hAnsi="Times New Roman" w:cs="Times New Roman"/>
                <w:i/>
                <w:sz w:val="18"/>
                <w:szCs w:val="18"/>
                <w:lang w:val="de-DE"/>
              </w:rPr>
              <w:t>oder</w:t>
            </w:r>
            <w:r w:rsidRPr="00E64ED0">
              <w:rPr>
                <w:rFonts w:ascii="Times New Roman" w:hAnsi="Times New Roman" w:cs="Times New Roman"/>
                <w:i/>
                <w:sz w:val="18"/>
                <w:szCs w:val="18"/>
                <w:lang w:val="sr-Latn-CS"/>
              </w:rPr>
              <w:t xml:space="preserve">, </w:t>
            </w:r>
            <w:r w:rsidRPr="00236E68">
              <w:rPr>
                <w:rFonts w:ascii="Times New Roman" w:hAnsi="Times New Roman" w:cs="Times New Roman"/>
                <w:i/>
                <w:sz w:val="18"/>
                <w:szCs w:val="18"/>
                <w:lang w:val="de-DE"/>
              </w:rPr>
              <w:t>aber</w:t>
            </w:r>
            <w:r w:rsidRPr="00E64ED0">
              <w:rPr>
                <w:rFonts w:ascii="Times New Roman" w:hAnsi="Times New Roman" w:cs="Times New Roman"/>
                <w:i/>
                <w:sz w:val="18"/>
                <w:szCs w:val="18"/>
                <w:lang w:val="sr-Latn-CS"/>
              </w:rPr>
              <w:t xml:space="preserve">, </w:t>
            </w:r>
            <w:r w:rsidRPr="00236E68">
              <w:rPr>
                <w:rFonts w:ascii="Times New Roman" w:hAnsi="Times New Roman" w:cs="Times New Roman"/>
                <w:i/>
                <w:sz w:val="18"/>
                <w:szCs w:val="18"/>
                <w:lang w:val="de-DE"/>
              </w:rPr>
              <w:t>denn</w:t>
            </w:r>
          </w:p>
          <w:p w:rsidR="00E64ED0" w:rsidRPr="00236E68"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1. test</w:t>
            </w:r>
          </w:p>
          <w:p w:rsidR="00E64ED0" w:rsidRPr="00236E68"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Endlich ein Zimmer ( razgovarati o događajima iz prošlosti, obrada leksike iz oblasti stana, kuće, namještaja, usmena i pismena obrada teme)</w:t>
            </w:r>
          </w:p>
          <w:p w:rsidR="00E64ED0" w:rsidRPr="00236E68"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Kleider machen Leute (obrada leksike iz oblasti odjeće, boja, materijala, razumjeti i formulisati uputstva i predloge, pisanje mejla)</w:t>
            </w:r>
          </w:p>
          <w:p w:rsidR="00E64ED0" w:rsidRPr="00236E68"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Glagoli sa odvojivim i neodvojivim prefiksima u prezentu i perfektu, jaki i mješoviti glagoli u perfektu, imperativ</w:t>
            </w:r>
          </w:p>
          <w:p w:rsidR="00E64ED0" w:rsidRPr="00236E68"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Grüezi in der Schweiz ( razumjeti informacije o znamenitostima, dati i razumjeti opis puta, pisanje mejla, razgovor o planovima)</w:t>
            </w:r>
          </w:p>
          <w:p w:rsidR="00E64ED0" w:rsidRPr="00236E68" w:rsidRDefault="00E64ED0" w:rsidP="00B177F4">
            <w:pPr>
              <w:pStyle w:val="ListParagraph"/>
              <w:numPr>
                <w:ilvl w:val="0"/>
                <w:numId w:val="340"/>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Predlozi s akuzativom i dativom, upotreba prezenta za izražavanje budućih radnji,</w:t>
            </w:r>
          </w:p>
          <w:p w:rsidR="00E64ED0" w:rsidRPr="00236E68" w:rsidRDefault="00E64ED0" w:rsidP="00B177F4">
            <w:pPr>
              <w:pStyle w:val="ListParagraph"/>
              <w:numPr>
                <w:ilvl w:val="0"/>
                <w:numId w:val="340"/>
              </w:numPr>
              <w:spacing w:after="0" w:line="240" w:lineRule="auto"/>
              <w:ind w:left="360"/>
              <w:jc w:val="both"/>
              <w:rPr>
                <w:rFonts w:ascii="Times New Roman" w:hAnsi="Times New Roman" w:cs="Times New Roman"/>
                <w:sz w:val="18"/>
                <w:szCs w:val="18"/>
              </w:rPr>
            </w:pPr>
            <w:r w:rsidRPr="00236E68">
              <w:rPr>
                <w:rFonts w:ascii="Times New Roman" w:hAnsi="Times New Roman" w:cs="Times New Roman"/>
                <w:sz w:val="18"/>
                <w:szCs w:val="18"/>
              </w:rPr>
              <w:t>2. test</w:t>
            </w:r>
          </w:p>
          <w:p w:rsidR="00E64ED0" w:rsidRPr="00236E68" w:rsidRDefault="00E64ED0" w:rsidP="00B177F4">
            <w:pPr>
              <w:pStyle w:val="ListParagraph"/>
              <w:numPr>
                <w:ilvl w:val="0"/>
                <w:numId w:val="340"/>
              </w:numPr>
              <w:spacing w:after="0" w:line="240" w:lineRule="auto"/>
              <w:ind w:left="360"/>
              <w:jc w:val="both"/>
              <w:rPr>
                <w:rFonts w:ascii="Times New Roman" w:hAnsi="Times New Roman" w:cs="Times New Roman"/>
                <w:sz w:val="18"/>
                <w:szCs w:val="18"/>
              </w:rPr>
            </w:pPr>
            <w:r w:rsidRPr="00236E68">
              <w:rPr>
                <w:rFonts w:ascii="Times New Roman" w:hAnsi="Times New Roman" w:cs="Times New Roman"/>
                <w:sz w:val="18"/>
                <w:szCs w:val="18"/>
              </w:rPr>
              <w:t>sedmica: Hmmm, das schmeckt! (razumjeti i voditi razgovore u restoranu, davati predloge, odbijati ih ili biti saglasan sa njima, postavljati i reagovati na molbe,razgovarati o navikama u ishrani)</w:t>
            </w:r>
          </w:p>
          <w:p w:rsidR="00E64ED0" w:rsidRPr="00236E68" w:rsidRDefault="00E64ED0" w:rsidP="00B177F4">
            <w:pPr>
              <w:pStyle w:val="ListParagraph"/>
              <w:numPr>
                <w:ilvl w:val="0"/>
                <w:numId w:val="340"/>
              </w:numPr>
              <w:spacing w:after="0" w:line="240" w:lineRule="auto"/>
              <w:ind w:left="360"/>
              <w:jc w:val="both"/>
              <w:rPr>
                <w:rFonts w:ascii="Times New Roman" w:hAnsi="Times New Roman" w:cs="Times New Roman"/>
                <w:sz w:val="18"/>
                <w:szCs w:val="18"/>
              </w:rPr>
            </w:pPr>
            <w:r w:rsidRPr="00236E68">
              <w:rPr>
                <w:rFonts w:ascii="Times New Roman" w:hAnsi="Times New Roman" w:cs="Times New Roman"/>
                <w:sz w:val="18"/>
                <w:szCs w:val="18"/>
              </w:rPr>
              <w:t>Mješovita deklinacija pridjeva, obnavljanje i priprema za završni ispit</w:t>
            </w:r>
          </w:p>
        </w:tc>
      </w:tr>
      <w:tr w:rsidR="00E64ED0" w:rsidRPr="00236E68"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hideMark/>
          </w:tcPr>
          <w:p w:rsidR="00E64ED0" w:rsidRPr="00E64ED0" w:rsidRDefault="00E64ED0" w:rsidP="00B177F4">
            <w:pPr>
              <w:spacing w:after="0" w:line="240" w:lineRule="auto"/>
              <w:rPr>
                <w:rFonts w:ascii="Times New Roman" w:hAnsi="Times New Roman" w:cs="Times New Roman"/>
                <w:sz w:val="18"/>
                <w:szCs w:val="18"/>
              </w:rPr>
            </w:pPr>
            <w:r w:rsidRPr="00E64ED0">
              <w:rPr>
                <w:rFonts w:ascii="Times New Roman" w:hAnsi="Times New Roman" w:cs="Times New Roman"/>
                <w:b/>
                <w:bCs/>
                <w:sz w:val="18"/>
                <w:szCs w:val="18"/>
              </w:rPr>
              <w:t>Ishodi</w:t>
            </w:r>
            <w:r w:rsidRPr="00E64ED0">
              <w:rPr>
                <w:rFonts w:ascii="Times New Roman" w:hAnsi="Times New Roman" w:cs="Times New Roman"/>
                <w:bCs/>
                <w:sz w:val="18"/>
                <w:szCs w:val="18"/>
              </w:rPr>
              <w:t>:Nakon što položi ispit, student ili studentkinja bi trebalo da</w:t>
            </w:r>
            <w:r w:rsidRPr="00E64ED0">
              <w:rPr>
                <w:rFonts w:ascii="Times New Roman" w:hAnsi="Times New Roman" w:cs="Times New Roman"/>
                <w:sz w:val="18"/>
                <w:szCs w:val="18"/>
              </w:rPr>
              <w:t>:</w:t>
            </w:r>
          </w:p>
          <w:p w:rsidR="00E64ED0" w:rsidRPr="00E64ED0" w:rsidRDefault="00E64ED0" w:rsidP="00B177F4">
            <w:pPr>
              <w:numPr>
                <w:ilvl w:val="0"/>
                <w:numId w:val="341"/>
              </w:numPr>
              <w:spacing w:after="0" w:line="240" w:lineRule="auto"/>
              <w:jc w:val="both"/>
              <w:rPr>
                <w:rFonts w:ascii="Times New Roman" w:hAnsi="Times New Roman" w:cs="Times New Roman"/>
                <w:sz w:val="18"/>
                <w:szCs w:val="18"/>
              </w:rPr>
            </w:pPr>
            <w:r w:rsidRPr="00E64ED0">
              <w:rPr>
                <w:rFonts w:ascii="Times New Roman" w:hAnsi="Times New Roman" w:cs="Times New Roman"/>
                <w:sz w:val="18"/>
                <w:szCs w:val="18"/>
              </w:rPr>
              <w:t>Razumije poznate riječi i osnovne fraze koje se odnoe na porodicu i nepoosrednu okolinu ako sagovornik govori polako i razgovjetno.</w:t>
            </w:r>
          </w:p>
          <w:p w:rsidR="00E64ED0" w:rsidRPr="00E64ED0" w:rsidRDefault="00E64ED0" w:rsidP="00B177F4">
            <w:pPr>
              <w:numPr>
                <w:ilvl w:val="0"/>
                <w:numId w:val="341"/>
              </w:numPr>
              <w:spacing w:after="0" w:line="240" w:lineRule="auto"/>
              <w:jc w:val="both"/>
              <w:rPr>
                <w:rFonts w:ascii="Times New Roman" w:hAnsi="Times New Roman" w:cs="Times New Roman"/>
                <w:sz w:val="18"/>
                <w:szCs w:val="18"/>
              </w:rPr>
            </w:pPr>
            <w:r w:rsidRPr="00E64ED0">
              <w:rPr>
                <w:rFonts w:ascii="Times New Roman" w:hAnsi="Times New Roman" w:cs="Times New Roman"/>
                <w:sz w:val="18"/>
                <w:szCs w:val="18"/>
              </w:rPr>
              <w:t>Prepozna poznata imena, riječi vrlo jednostavne rečenice, npr. na oglasima postavljenim na javnim mjestima, plakatima ili u katalozima</w:t>
            </w:r>
          </w:p>
          <w:p w:rsidR="00E64ED0" w:rsidRPr="00E64ED0" w:rsidRDefault="00E64ED0" w:rsidP="00B177F4">
            <w:pPr>
              <w:numPr>
                <w:ilvl w:val="0"/>
                <w:numId w:val="341"/>
              </w:numPr>
              <w:spacing w:after="0" w:line="240" w:lineRule="auto"/>
              <w:jc w:val="both"/>
              <w:rPr>
                <w:rFonts w:ascii="Times New Roman" w:hAnsi="Times New Roman" w:cs="Times New Roman"/>
                <w:sz w:val="18"/>
                <w:szCs w:val="18"/>
              </w:rPr>
            </w:pPr>
            <w:r w:rsidRPr="00E64ED0">
              <w:rPr>
                <w:rFonts w:ascii="Times New Roman" w:hAnsi="Times New Roman" w:cs="Times New Roman"/>
                <w:sz w:val="18"/>
                <w:szCs w:val="18"/>
              </w:rPr>
              <w:t>Vodi jednostavan razgovor i da postavlja i odgovara na jednostavna pitanja o dobro poznatim temama.</w:t>
            </w:r>
          </w:p>
          <w:p w:rsidR="00E64ED0" w:rsidRPr="00E64ED0" w:rsidRDefault="00E64ED0" w:rsidP="00B177F4">
            <w:pPr>
              <w:numPr>
                <w:ilvl w:val="0"/>
                <w:numId w:val="341"/>
              </w:numPr>
              <w:spacing w:after="0" w:line="240" w:lineRule="auto"/>
              <w:jc w:val="both"/>
              <w:rPr>
                <w:rFonts w:ascii="Times New Roman" w:hAnsi="Times New Roman" w:cs="Times New Roman"/>
                <w:sz w:val="18"/>
                <w:szCs w:val="18"/>
              </w:rPr>
            </w:pPr>
            <w:r w:rsidRPr="00E64ED0">
              <w:rPr>
                <w:rFonts w:ascii="Times New Roman" w:hAnsi="Times New Roman" w:cs="Times New Roman"/>
                <w:sz w:val="18"/>
                <w:szCs w:val="18"/>
              </w:rPr>
              <w:t>Napiše kratku jednostavnu razglednicu, da ispuni podatke ličnim podacima.</w:t>
            </w:r>
          </w:p>
          <w:p w:rsidR="00E64ED0" w:rsidRPr="00236E68" w:rsidRDefault="00E64ED0" w:rsidP="00B177F4">
            <w:pPr>
              <w:numPr>
                <w:ilvl w:val="0"/>
                <w:numId w:val="341"/>
              </w:numPr>
              <w:spacing w:after="0" w:line="240" w:lineRule="auto"/>
              <w:jc w:val="both"/>
              <w:rPr>
                <w:rFonts w:ascii="Times New Roman" w:hAnsi="Times New Roman" w:cs="Times New Roman"/>
                <w:sz w:val="18"/>
                <w:szCs w:val="18"/>
              </w:rPr>
            </w:pPr>
            <w:r w:rsidRPr="00236E68">
              <w:rPr>
                <w:rFonts w:ascii="Times New Roman" w:hAnsi="Times New Roman" w:cs="Times New Roman"/>
                <w:sz w:val="18"/>
                <w:szCs w:val="18"/>
              </w:rPr>
              <w:t>Upotrijebi, prepozna i objasni osnovna gramatička pravila</w:t>
            </w:r>
          </w:p>
        </w:tc>
      </w:tr>
      <w:tr w:rsidR="00E64ED0" w:rsidRPr="00236E68"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tcPr>
          <w:p w:rsidR="00E64ED0" w:rsidRPr="00236E68" w:rsidRDefault="00E64ED0" w:rsidP="00B177F4">
            <w:pPr>
              <w:pStyle w:val="NoSpacing"/>
              <w:rPr>
                <w:b/>
                <w:sz w:val="18"/>
                <w:szCs w:val="18"/>
                <w:lang w:val="en-US" w:eastAsia="en-US"/>
              </w:rPr>
            </w:pPr>
            <w:r w:rsidRPr="00236E68">
              <w:rPr>
                <w:b/>
                <w:sz w:val="18"/>
                <w:szCs w:val="18"/>
                <w:lang w:val="en-US" w:eastAsia="en-US"/>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68"/>
              <w:gridCol w:w="5106"/>
            </w:tblGrid>
            <w:tr w:rsidR="00E64ED0" w:rsidRPr="00236E68" w:rsidTr="00B177F4">
              <w:trPr>
                <w:tblCellSpacing w:w="15" w:type="dxa"/>
              </w:trPr>
              <w:tc>
                <w:tcPr>
                  <w:tcW w:w="3923"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061"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923"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8 kredita x 40/30 = </w:t>
                  </w:r>
                  <w:r w:rsidRPr="00236E68">
                    <w:rPr>
                      <w:rFonts w:ascii="Times New Roman" w:hAnsi="Times New Roman" w:cs="Times New Roman"/>
                      <w:b/>
                      <w:bCs/>
                      <w:sz w:val="18"/>
                      <w:szCs w:val="18"/>
                      <w:u w:val="single"/>
                    </w:rPr>
                    <w:t>10 sati i 40 minuta</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6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 i 40 minuta</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061"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(10 sati i 40 minuta) x 16 = </w:t>
                  </w:r>
                  <w:r w:rsidRPr="00236E68">
                    <w:rPr>
                      <w:rFonts w:ascii="Times New Roman" w:hAnsi="Times New Roman" w:cs="Times New Roman"/>
                      <w:b/>
                      <w:bCs/>
                      <w:sz w:val="18"/>
                      <w:szCs w:val="18"/>
                      <w:u w:val="single"/>
                    </w:rPr>
                    <w:t>170 sati i 40 minuta</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(10 sati i 40 minuta) = 21 sati i 20 minuta</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8 x 30 = 240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170 sati i 40 minuta (nastava) + 21 sati i 20 minuta (priprema) + 30 sati (dopunski rad)</w:t>
                  </w:r>
                </w:p>
              </w:tc>
            </w:tr>
          </w:tbl>
          <w:p w:rsidR="00E64ED0" w:rsidRPr="00236E68" w:rsidRDefault="00E64ED0" w:rsidP="00B177F4">
            <w:pPr>
              <w:pStyle w:val="NoSpacing"/>
              <w:rPr>
                <w:b/>
                <w:sz w:val="18"/>
                <w:szCs w:val="18"/>
                <w:lang w:val="en-US" w:eastAsia="en-US"/>
              </w:rPr>
            </w:pPr>
          </w:p>
        </w:tc>
      </w:tr>
      <w:tr w:rsidR="00E64ED0" w:rsidRPr="00E64ED0"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Cs/>
                <w:iCs/>
                <w:sz w:val="18"/>
                <w:szCs w:val="18"/>
                <w:lang w:val="sr-Latn-CS" w:eastAsia="en-US"/>
              </w:rPr>
            </w:pPr>
            <w:r w:rsidRPr="00236E68">
              <w:rPr>
                <w:b/>
                <w:bCs/>
                <w:sz w:val="18"/>
                <w:szCs w:val="18"/>
                <w:lang w:val="sr-Latn-CS" w:eastAsia="en-US"/>
              </w:rPr>
              <w:t>Literatura:</w:t>
            </w:r>
            <w:r w:rsidRPr="00236E68">
              <w:rPr>
                <w:bCs/>
                <w:iCs/>
                <w:sz w:val="18"/>
                <w:szCs w:val="18"/>
                <w:lang w:val="sr-Latn-CS" w:eastAsia="en-US"/>
              </w:rPr>
              <w:t>udžbenik DaF kompakt A1-B1 (1-10. lekcija) gramatika – A-Grammatik</w:t>
            </w:r>
          </w:p>
        </w:tc>
      </w:tr>
      <w:tr w:rsidR="00E64ED0" w:rsidRPr="00E64ED0"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l-SI" w:eastAsia="en-US"/>
              </w:rPr>
            </w:pPr>
            <w:r w:rsidRPr="00236E68">
              <w:rPr>
                <w:b/>
                <w:bCs/>
                <w:sz w:val="18"/>
                <w:szCs w:val="18"/>
                <w:lang w:val="sr-Latn-CS" w:eastAsia="en-US"/>
              </w:rPr>
              <w:t xml:space="preserve">Oblici provjere znanja i ocjenjivanje: </w:t>
            </w: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29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mr Nataša Matijević, saradnik</w:t>
            </w:r>
            <w:r w:rsidRPr="00236E68">
              <w:rPr>
                <w:b/>
                <w:bCs/>
                <w:sz w:val="18"/>
                <w:szCs w:val="18"/>
                <w:lang w:val="sr-Latn-CS" w:eastAsia="en-US"/>
              </w:rPr>
              <w:t xml:space="preserve">, </w:t>
            </w:r>
            <w:r w:rsidRPr="00236E68">
              <w:rPr>
                <w:bCs/>
                <w:sz w:val="18"/>
                <w:szCs w:val="18"/>
                <w:lang w:val="sr-Latn-CS" w:eastAsia="en-US"/>
              </w:rPr>
              <w:t xml:space="preserve"> mr Ljubomir Ivanović, saradnik</w:t>
            </w:r>
          </w:p>
        </w:tc>
      </w:tr>
    </w:tbl>
    <w:p w:rsidR="00E64ED0" w:rsidRDefault="00E64ED0" w:rsidP="00E64ED0">
      <w:pPr>
        <w:spacing w:after="0" w:line="240" w:lineRule="auto"/>
        <w:rPr>
          <w:rFonts w:ascii="Times New Roman" w:hAnsi="Times New Roman" w:cs="Times New Roman"/>
          <w:b/>
          <w:color w:val="548DD4"/>
          <w:sz w:val="18"/>
          <w:szCs w:val="18"/>
        </w:rPr>
      </w:pPr>
    </w:p>
    <w:p w:rsidR="00E64ED0" w:rsidRDefault="00E64ED0" w:rsidP="00E64ED0">
      <w:pPr>
        <w:spacing w:after="0" w:line="240" w:lineRule="auto"/>
        <w:rPr>
          <w:rFonts w:ascii="Times New Roman" w:hAnsi="Times New Roman" w:cs="Times New Roman"/>
          <w:b/>
          <w:color w:val="548DD4"/>
          <w:sz w:val="18"/>
          <w:szCs w:val="18"/>
        </w:rPr>
      </w:pPr>
    </w:p>
    <w:p w:rsidR="00E64ED0" w:rsidRDefault="00E64ED0" w:rsidP="00E64ED0">
      <w:pPr>
        <w:spacing w:after="0" w:line="240" w:lineRule="auto"/>
        <w:rPr>
          <w:rFonts w:ascii="Times New Roman" w:hAnsi="Times New Roman" w:cs="Times New Roman"/>
          <w:b/>
          <w:color w:val="548DD4"/>
          <w:sz w:val="18"/>
          <w:szCs w:val="18"/>
        </w:rPr>
      </w:pPr>
    </w:p>
    <w:p w:rsidR="00E64ED0" w:rsidRPr="00236E68" w:rsidRDefault="00E64ED0" w:rsidP="00E64ED0">
      <w:pPr>
        <w:spacing w:after="0" w:line="240" w:lineRule="auto"/>
        <w:rPr>
          <w:rFonts w:ascii="Times New Roman" w:hAnsi="Times New Roman" w:cs="Times New Roman"/>
          <w:b/>
          <w:color w:val="548DD4"/>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96"/>
      </w:tblGrid>
      <w:tr w:rsidR="00E64ED0" w:rsidRPr="00236E68" w:rsidTr="00B177F4">
        <w:trPr>
          <w:jc w:val="center"/>
        </w:trPr>
        <w:tc>
          <w:tcPr>
            <w:tcW w:w="9361" w:type="dxa"/>
            <w:gridSpan w:val="4"/>
          </w:tcPr>
          <w:p w:rsidR="00E64ED0" w:rsidRPr="00E64ED0" w:rsidRDefault="00E64ED0" w:rsidP="00B177F4">
            <w:pPr>
              <w:spacing w:after="0" w:line="240" w:lineRule="auto"/>
              <w:jc w:val="center"/>
              <w:rPr>
                <w:rFonts w:ascii="Times New Roman" w:hAnsi="Times New Roman" w:cs="Times New Roman"/>
                <w:sz w:val="20"/>
                <w:szCs w:val="20"/>
              </w:rPr>
            </w:pPr>
            <w:r w:rsidRPr="00236E68">
              <w:rPr>
                <w:rFonts w:ascii="Times New Roman" w:hAnsi="Times New Roman" w:cs="Times New Roman"/>
                <w:b/>
                <w:bCs/>
                <w:sz w:val="20"/>
                <w:szCs w:val="20"/>
                <w:lang w:val="sr-Latn-CS"/>
              </w:rPr>
              <w:t>Naziv predmeta: Njemački jezik 2 - Morfologija 1</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69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Obavezan</w:t>
            </w:r>
          </w:p>
        </w:tc>
        <w:tc>
          <w:tcPr>
            <w:tcW w:w="120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II</w:t>
            </w:r>
          </w:p>
        </w:tc>
        <w:tc>
          <w:tcPr>
            <w:tcW w:w="2934"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5</w:t>
            </w:r>
          </w:p>
        </w:tc>
        <w:tc>
          <w:tcPr>
            <w:tcW w:w="369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 + 2V</w:t>
            </w:r>
          </w:p>
        </w:tc>
      </w:tr>
      <w:tr w:rsidR="00E64ED0" w:rsidRPr="00236E68" w:rsidTr="00B177F4">
        <w:trPr>
          <w:jc w:val="center"/>
        </w:trPr>
        <w:tc>
          <w:tcPr>
            <w:tcW w:w="936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236E68">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36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 xml:space="preserve">Uslovljenost drugim predmetima: </w:t>
            </w:r>
          </w:p>
        </w:tc>
      </w:tr>
      <w:tr w:rsidR="00E64ED0" w:rsidRPr="00236E68" w:rsidTr="00B177F4">
        <w:trPr>
          <w:jc w:val="center"/>
        </w:trPr>
        <w:tc>
          <w:tcPr>
            <w:tcW w:w="936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bCs/>
                <w:sz w:val="18"/>
                <w:szCs w:val="18"/>
                <w:lang w:val="sr-Latn-CS"/>
              </w:rPr>
              <w:t>ovladati glagolima kao promjenljivom vrstom riječi, aspektima analize glagola, prepoznavanje i definisanje glagolskih kategorija</w:t>
            </w:r>
            <w:r w:rsidRPr="00236E68">
              <w:rPr>
                <w:rFonts w:ascii="Times New Roman" w:hAnsi="Times New Roman" w:cs="Times New Roman"/>
                <w:b/>
                <w:bCs/>
                <w:sz w:val="18"/>
                <w:szCs w:val="18"/>
                <w:lang w:val="sr-Latn-CS"/>
              </w:rPr>
              <w:t xml:space="preserve">, </w:t>
            </w:r>
            <w:r w:rsidRPr="00236E68">
              <w:rPr>
                <w:rFonts w:ascii="Times New Roman" w:hAnsi="Times New Roman" w:cs="Times New Roman"/>
                <w:bCs/>
                <w:sz w:val="18"/>
                <w:szCs w:val="18"/>
                <w:lang w:val="sr-Latn-CS"/>
              </w:rPr>
              <w:t>znati definisati glagolske kategorije u samom kontekstu (rečenica ili dati tekst), poznavati sve specifičnosti sistema glagola u njemačkom jeziku, ovladati nepravilnim glagolima i njihovom upotrebom</w:t>
            </w:r>
          </w:p>
        </w:tc>
      </w:tr>
      <w:tr w:rsidR="00E64ED0" w:rsidRPr="00236E68" w:rsidTr="00B177F4">
        <w:trPr>
          <w:jc w:val="center"/>
        </w:trPr>
        <w:tc>
          <w:tcPr>
            <w:tcW w:w="9361" w:type="dxa"/>
            <w:gridSpan w:val="4"/>
          </w:tcPr>
          <w:p w:rsidR="00E64ED0" w:rsidRPr="00236E68" w:rsidRDefault="00E64ED0" w:rsidP="00B177F4">
            <w:pPr>
              <w:spacing w:after="0" w:line="240" w:lineRule="auto"/>
              <w:rPr>
                <w:rFonts w:ascii="Times New Roman" w:hAnsi="Times New Roman" w:cs="Times New Roman"/>
                <w:bCs/>
                <w:sz w:val="18"/>
                <w:szCs w:val="18"/>
              </w:rPr>
            </w:pPr>
            <w:r w:rsidRPr="00236E68">
              <w:rPr>
                <w:rFonts w:ascii="Times New Roman" w:hAnsi="Times New Roman" w:cs="Times New Roman"/>
                <w:bCs/>
                <w:sz w:val="18"/>
                <w:szCs w:val="18"/>
              </w:rPr>
              <w:t xml:space="preserve">Sadržaj predmeta: </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nedjelja: glagol, definicija, klasifikacija glagola, podjela glagola po morfološkim kriterijumima</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nedjelja: finitni i nefinitni glagoli, slabi, jaki i mještoviti glagoli</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nedjelja: lični i bezlični glagoli, tranzitivni i netranzitivni glagoli, refleksivni, nerefleksivni i recipročni glagoli</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nedjelja: pomoćni glagoli, funkcionalni glagoli, modalni glagoli</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nedjelja: rekcija glagola</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 xml:space="preserve">nedjelja: podjela glagola na osnovu semantičkih kriterijuma, </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nedjelja: imperfektivni i perfektivni glagoli, infinitive i participi</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nedjelja: Kolokvijum 1</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nedjelja: glagolska vremena, tvorba, upotreba</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 xml:space="preserve">nedjelja: glagolski način, upotreba konjunktiva </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nedjelja: glagolski rod, upotreba pasiva (pasiv radnje i pasiv stanja)</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lang w:val="de-DE"/>
              </w:rPr>
            </w:pPr>
            <w:r w:rsidRPr="00236E68">
              <w:rPr>
                <w:rFonts w:ascii="Times New Roman" w:hAnsi="Times New Roman" w:cs="Times New Roman"/>
                <w:bCs/>
                <w:sz w:val="18"/>
                <w:szCs w:val="18"/>
                <w:lang w:val="de-DE"/>
              </w:rPr>
              <w:t>nedjelja: zamjenske konstrukcije za pasiv</w:t>
            </w:r>
          </w:p>
          <w:p w:rsidR="00E64ED0" w:rsidRPr="00E64ED0" w:rsidRDefault="00E64ED0" w:rsidP="00B177F4">
            <w:pPr>
              <w:numPr>
                <w:ilvl w:val="0"/>
                <w:numId w:val="344"/>
              </w:numPr>
              <w:spacing w:after="0" w:line="240" w:lineRule="auto"/>
              <w:ind w:left="360"/>
              <w:rPr>
                <w:rFonts w:ascii="Times New Roman" w:hAnsi="Times New Roman" w:cs="Times New Roman"/>
                <w:sz w:val="18"/>
                <w:szCs w:val="18"/>
                <w:lang w:val="de-DE"/>
              </w:rPr>
            </w:pPr>
            <w:r w:rsidRPr="00E64ED0">
              <w:rPr>
                <w:rFonts w:ascii="Times New Roman" w:hAnsi="Times New Roman" w:cs="Times New Roman"/>
                <w:bCs/>
                <w:sz w:val="18"/>
                <w:szCs w:val="18"/>
                <w:lang w:val="de-DE"/>
              </w:rPr>
              <w:t xml:space="preserve">nedjelja: modalni glagoli i subjektivna upotreba modalnih glagola </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bCs/>
                <w:sz w:val="18"/>
                <w:szCs w:val="18"/>
              </w:rPr>
              <w:t>nedjelja: Kolokvijum 2</w:t>
            </w:r>
          </w:p>
          <w:p w:rsidR="00E64ED0" w:rsidRPr="00236E68" w:rsidRDefault="00E64ED0" w:rsidP="00B177F4">
            <w:pPr>
              <w:numPr>
                <w:ilvl w:val="0"/>
                <w:numId w:val="344"/>
              </w:numPr>
              <w:spacing w:after="0" w:line="240" w:lineRule="auto"/>
              <w:ind w:left="360"/>
              <w:rPr>
                <w:rFonts w:ascii="Times New Roman" w:hAnsi="Times New Roman" w:cs="Times New Roman"/>
                <w:sz w:val="18"/>
                <w:szCs w:val="18"/>
              </w:rPr>
            </w:pPr>
            <w:r w:rsidRPr="00236E68">
              <w:rPr>
                <w:rFonts w:ascii="Times New Roman" w:hAnsi="Times New Roman" w:cs="Times New Roman"/>
                <w:sz w:val="18"/>
                <w:szCs w:val="18"/>
              </w:rPr>
              <w:t>nedjelja: priprema za završni ispit (simulacija usmenog, analiza kategorija na datom tekstu)</w:t>
            </w:r>
          </w:p>
        </w:tc>
      </w:tr>
      <w:tr w:rsidR="00E64ED0" w:rsidRPr="00236E68" w:rsidTr="00B177F4">
        <w:trPr>
          <w:jc w:val="center"/>
        </w:trPr>
        <w:tc>
          <w:tcPr>
            <w:tcW w:w="9361" w:type="dxa"/>
            <w:gridSpan w:val="4"/>
          </w:tcPr>
          <w:p w:rsidR="00E64ED0" w:rsidRPr="00E64ED0" w:rsidRDefault="00E64ED0" w:rsidP="00B177F4">
            <w:pPr>
              <w:spacing w:after="0" w:line="240" w:lineRule="auto"/>
              <w:rPr>
                <w:rFonts w:ascii="Times New Roman" w:hAnsi="Times New Roman" w:cs="Times New Roman"/>
                <w:b/>
                <w:bCs/>
                <w:sz w:val="18"/>
                <w:szCs w:val="18"/>
              </w:rPr>
            </w:pPr>
            <w:r w:rsidRPr="00E64ED0">
              <w:rPr>
                <w:rFonts w:ascii="Times New Roman" w:hAnsi="Times New Roman" w:cs="Times New Roman"/>
                <w:b/>
                <w:bCs/>
                <w:sz w:val="18"/>
                <w:szCs w:val="18"/>
              </w:rPr>
              <w:t>Ishodi</w:t>
            </w:r>
            <w:r w:rsidRPr="00E64ED0">
              <w:rPr>
                <w:rFonts w:ascii="Times New Roman" w:hAnsi="Times New Roman" w:cs="Times New Roman"/>
                <w:bCs/>
                <w:sz w:val="18"/>
                <w:szCs w:val="18"/>
              </w:rPr>
              <w:t>: Nakon što položi ispit, student ili studentkinja bi trebalo da :</w:t>
            </w:r>
          </w:p>
          <w:p w:rsidR="00E64ED0" w:rsidRPr="00E64ED0" w:rsidRDefault="00E64ED0" w:rsidP="00B177F4">
            <w:pPr>
              <w:pStyle w:val="ListParagraph"/>
              <w:numPr>
                <w:ilvl w:val="0"/>
                <w:numId w:val="342"/>
              </w:numPr>
              <w:spacing w:after="0" w:line="240" w:lineRule="auto"/>
              <w:ind w:left="319" w:hanging="180"/>
              <w:rPr>
                <w:rFonts w:ascii="Times New Roman" w:hAnsi="Times New Roman" w:cs="Times New Roman"/>
                <w:sz w:val="18"/>
                <w:szCs w:val="18"/>
              </w:rPr>
            </w:pPr>
            <w:r w:rsidRPr="00E64ED0">
              <w:rPr>
                <w:rFonts w:ascii="Times New Roman" w:hAnsi="Times New Roman" w:cs="Times New Roman"/>
                <w:sz w:val="18"/>
                <w:szCs w:val="18"/>
              </w:rPr>
              <w:t xml:space="preserve">Poznaje i vlada kategorijom glagol, kao vrstom riječi u njemačkom jeziku. </w:t>
            </w:r>
          </w:p>
          <w:p w:rsidR="00E64ED0" w:rsidRPr="009E4D5A" w:rsidRDefault="00E64ED0" w:rsidP="00B177F4">
            <w:pPr>
              <w:pStyle w:val="ListParagraph"/>
              <w:numPr>
                <w:ilvl w:val="0"/>
                <w:numId w:val="342"/>
              </w:numPr>
              <w:spacing w:after="0" w:line="240" w:lineRule="auto"/>
              <w:ind w:left="319" w:hanging="180"/>
              <w:rPr>
                <w:rFonts w:ascii="Times New Roman" w:hAnsi="Times New Roman" w:cs="Times New Roman"/>
                <w:sz w:val="18"/>
                <w:szCs w:val="18"/>
              </w:rPr>
            </w:pPr>
            <w:r w:rsidRPr="009E4D5A">
              <w:rPr>
                <w:rFonts w:ascii="Times New Roman" w:hAnsi="Times New Roman" w:cs="Times New Roman"/>
                <w:sz w:val="18"/>
                <w:szCs w:val="18"/>
              </w:rPr>
              <w:t xml:space="preserve">Određuje glagol i glagolske kategorije u datoj rečenici. </w:t>
            </w:r>
          </w:p>
          <w:p w:rsidR="00E64ED0" w:rsidRPr="009E4D5A" w:rsidRDefault="00E64ED0" w:rsidP="00B177F4">
            <w:pPr>
              <w:pStyle w:val="ListParagraph"/>
              <w:numPr>
                <w:ilvl w:val="0"/>
                <w:numId w:val="342"/>
              </w:numPr>
              <w:spacing w:after="0" w:line="240" w:lineRule="auto"/>
              <w:ind w:left="319" w:hanging="180"/>
              <w:rPr>
                <w:rFonts w:ascii="Times New Roman" w:hAnsi="Times New Roman" w:cs="Times New Roman"/>
                <w:sz w:val="18"/>
                <w:szCs w:val="18"/>
              </w:rPr>
            </w:pPr>
            <w:r w:rsidRPr="009E4D5A">
              <w:rPr>
                <w:rFonts w:ascii="Times New Roman" w:hAnsi="Times New Roman" w:cs="Times New Roman"/>
                <w:sz w:val="18"/>
                <w:szCs w:val="18"/>
              </w:rPr>
              <w:t>Vlada nepravilnim glagolima u njemačkom jeziku (tabela glagola)</w:t>
            </w:r>
          </w:p>
          <w:p w:rsidR="00E64ED0" w:rsidRPr="009E4D5A" w:rsidRDefault="00E64ED0" w:rsidP="00B177F4">
            <w:pPr>
              <w:numPr>
                <w:ilvl w:val="0"/>
                <w:numId w:val="342"/>
              </w:numPr>
              <w:spacing w:after="0" w:line="240" w:lineRule="auto"/>
              <w:ind w:left="319" w:hanging="180"/>
              <w:rPr>
                <w:rFonts w:ascii="Times New Roman" w:hAnsi="Times New Roman" w:cs="Times New Roman"/>
                <w:sz w:val="18"/>
                <w:szCs w:val="18"/>
              </w:rPr>
            </w:pPr>
            <w:r w:rsidRPr="00236E68">
              <w:rPr>
                <w:rFonts w:ascii="Times New Roman" w:hAnsi="Times New Roman" w:cs="Times New Roman"/>
                <w:sz w:val="18"/>
                <w:szCs w:val="18"/>
              </w:rPr>
              <w:t>Vlada svim podjelama glagola i aspektima podjele glagola</w:t>
            </w:r>
          </w:p>
        </w:tc>
      </w:tr>
      <w:tr w:rsidR="00E64ED0" w:rsidRPr="00236E68" w:rsidTr="00B177F4">
        <w:trPr>
          <w:jc w:val="center"/>
        </w:trPr>
        <w:tc>
          <w:tcPr>
            <w:tcW w:w="9361" w:type="dxa"/>
            <w:gridSpan w:val="4"/>
          </w:tcPr>
          <w:p w:rsidR="00E64ED0" w:rsidRPr="00236E68" w:rsidRDefault="00E64ED0" w:rsidP="00B177F4">
            <w:pPr>
              <w:spacing w:after="0" w:line="240" w:lineRule="auto"/>
              <w:rPr>
                <w:rFonts w:ascii="Times New Roman" w:hAnsi="Times New Roman" w:cs="Times New Roman"/>
                <w:b/>
                <w:bCs/>
                <w:sz w:val="18"/>
                <w:szCs w:val="18"/>
                <w:lang w:val="fr-FR"/>
              </w:rPr>
            </w:pPr>
            <w:r w:rsidRPr="00236E68">
              <w:rPr>
                <w:rFonts w:ascii="Times New Roman" w:hAnsi="Times New Roman" w:cs="Times New Roman"/>
                <w:b/>
                <w:bCs/>
                <w:sz w:val="18"/>
                <w:szCs w:val="18"/>
                <w:lang w:val="fr-FR"/>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04"/>
              <w:gridCol w:w="5141"/>
            </w:tblGrid>
            <w:tr w:rsidR="00E64ED0" w:rsidRPr="00236E68" w:rsidTr="00B177F4">
              <w:trPr>
                <w:tblCellSpacing w:w="15" w:type="dxa"/>
              </w:trPr>
              <w:tc>
                <w:tcPr>
                  <w:tcW w:w="3959"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096"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959"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096"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361" w:type="dxa"/>
            <w:gridSpan w:val="4"/>
          </w:tcPr>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Literatura: </w:t>
            </w:r>
          </w:p>
          <w:p w:rsidR="00E64ED0" w:rsidRPr="00236E68" w:rsidRDefault="00E64ED0" w:rsidP="00B177F4">
            <w:pPr>
              <w:numPr>
                <w:ilvl w:val="0"/>
                <w:numId w:val="343"/>
              </w:numPr>
              <w:spacing w:after="0" w:line="240" w:lineRule="auto"/>
              <w:ind w:left="180" w:hanging="18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Srdić, Smilja </w:t>
            </w:r>
            <w:r w:rsidRPr="00236E68">
              <w:rPr>
                <w:rFonts w:ascii="Times New Roman" w:hAnsi="Times New Roman" w:cs="Times New Roman"/>
                <w:i/>
                <w:sz w:val="18"/>
                <w:szCs w:val="18"/>
                <w:lang w:val="de-DE"/>
              </w:rPr>
              <w:t>Morphologie der deutschen Sprache</w:t>
            </w:r>
            <w:r w:rsidRPr="00236E68">
              <w:rPr>
                <w:rFonts w:ascii="Times New Roman" w:hAnsi="Times New Roman" w:cs="Times New Roman"/>
                <w:sz w:val="18"/>
                <w:szCs w:val="18"/>
                <w:lang w:val="de-DE"/>
              </w:rPr>
              <w:t>, Jasen, Beograd 2008</w:t>
            </w:r>
          </w:p>
          <w:p w:rsidR="00E64ED0" w:rsidRPr="00236E68" w:rsidRDefault="00E64ED0" w:rsidP="00B177F4">
            <w:pPr>
              <w:numPr>
                <w:ilvl w:val="0"/>
                <w:numId w:val="343"/>
              </w:numPr>
              <w:spacing w:after="0" w:line="240" w:lineRule="auto"/>
              <w:ind w:left="180" w:hanging="18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DUDEN, </w:t>
            </w:r>
            <w:r w:rsidRPr="00236E68">
              <w:rPr>
                <w:rFonts w:ascii="Times New Roman" w:hAnsi="Times New Roman" w:cs="Times New Roman"/>
                <w:i/>
                <w:sz w:val="18"/>
                <w:szCs w:val="18"/>
                <w:lang w:val="de-DE"/>
              </w:rPr>
              <w:t>GrammatikBand 4,</w:t>
            </w:r>
            <w:r w:rsidRPr="00236E68">
              <w:rPr>
                <w:rFonts w:ascii="Times New Roman" w:hAnsi="Times New Roman" w:cs="Times New Roman"/>
                <w:sz w:val="18"/>
                <w:szCs w:val="18"/>
                <w:lang w:val="de-DE"/>
              </w:rPr>
              <w:t xml:space="preserve"> Dudenverlag, Mannheim, 2005</w:t>
            </w:r>
          </w:p>
          <w:p w:rsidR="00E64ED0" w:rsidRPr="00236E68" w:rsidRDefault="00E64ED0" w:rsidP="00B177F4">
            <w:pPr>
              <w:numPr>
                <w:ilvl w:val="0"/>
                <w:numId w:val="343"/>
              </w:numPr>
              <w:spacing w:after="0" w:line="240" w:lineRule="auto"/>
              <w:ind w:left="180" w:hanging="18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Helbig, Gerhard und Buscha, Joachim </w:t>
            </w:r>
            <w:r w:rsidRPr="00236E68">
              <w:rPr>
                <w:rFonts w:ascii="Times New Roman" w:hAnsi="Times New Roman" w:cs="Times New Roman"/>
                <w:i/>
                <w:sz w:val="18"/>
                <w:szCs w:val="18"/>
                <w:lang w:val="de-DE"/>
              </w:rPr>
              <w:t>Deutsche Grammatik</w:t>
            </w:r>
            <w:r w:rsidRPr="00236E68">
              <w:rPr>
                <w:rFonts w:ascii="Times New Roman" w:hAnsi="Times New Roman" w:cs="Times New Roman"/>
                <w:sz w:val="18"/>
                <w:szCs w:val="18"/>
                <w:lang w:val="de-DE"/>
              </w:rPr>
              <w:t>, Ein Handbuch für den Ausländerunterricht, Langenscheidt Verlag, Leipzig, 17. Auflage, 1996</w:t>
            </w:r>
          </w:p>
          <w:p w:rsidR="00E64ED0" w:rsidRPr="00236E68" w:rsidRDefault="00E64ED0" w:rsidP="00B177F4">
            <w:pPr>
              <w:numPr>
                <w:ilvl w:val="0"/>
                <w:numId w:val="343"/>
              </w:numPr>
              <w:spacing w:after="0" w:line="240" w:lineRule="auto"/>
              <w:ind w:left="180" w:hanging="18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Reimann, Monika </w:t>
            </w:r>
            <w:r w:rsidRPr="00236E68">
              <w:rPr>
                <w:rFonts w:ascii="Times New Roman" w:hAnsi="Times New Roman" w:cs="Times New Roman"/>
                <w:i/>
                <w:sz w:val="18"/>
                <w:szCs w:val="18"/>
                <w:lang w:val="de-DE"/>
              </w:rPr>
              <w:t>Grundstufen – Grammatik für Deutsch als Fremdsprache</w:t>
            </w:r>
            <w:r w:rsidRPr="00236E68">
              <w:rPr>
                <w:rFonts w:ascii="Times New Roman" w:hAnsi="Times New Roman" w:cs="Times New Roman"/>
                <w:sz w:val="18"/>
                <w:szCs w:val="18"/>
                <w:lang w:val="de-DE"/>
              </w:rPr>
              <w:t>, Hueber Verlag, München, 2004</w:t>
            </w:r>
          </w:p>
          <w:p w:rsidR="00E64ED0" w:rsidRPr="00236E68" w:rsidRDefault="00E64ED0" w:rsidP="00B177F4">
            <w:pPr>
              <w:numPr>
                <w:ilvl w:val="0"/>
                <w:numId w:val="343"/>
              </w:numPr>
              <w:spacing w:after="0" w:line="240" w:lineRule="auto"/>
              <w:ind w:left="180" w:hanging="18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Luscher, Renate </w:t>
            </w:r>
            <w:r w:rsidRPr="00236E68">
              <w:rPr>
                <w:rFonts w:ascii="Times New Roman" w:hAnsi="Times New Roman" w:cs="Times New Roman"/>
                <w:i/>
                <w:sz w:val="18"/>
                <w:szCs w:val="18"/>
                <w:lang w:val="de-DE"/>
              </w:rPr>
              <w:t>Übungsgrammatik Deutsch als Fremdsprache für Anfänger</w:t>
            </w:r>
            <w:r w:rsidRPr="00236E68">
              <w:rPr>
                <w:rFonts w:ascii="Times New Roman" w:hAnsi="Times New Roman" w:cs="Times New Roman"/>
                <w:sz w:val="18"/>
                <w:szCs w:val="18"/>
                <w:lang w:val="de-DE"/>
              </w:rPr>
              <w:t>, Hueber Verlag, München, 2006</w:t>
            </w:r>
          </w:p>
          <w:p w:rsidR="00E64ED0" w:rsidRPr="00236E68" w:rsidRDefault="00E64ED0" w:rsidP="00B177F4">
            <w:pPr>
              <w:numPr>
                <w:ilvl w:val="0"/>
                <w:numId w:val="343"/>
              </w:numPr>
              <w:spacing w:after="0" w:line="240" w:lineRule="auto"/>
              <w:ind w:left="180" w:hanging="18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Dreyer – Schmidt </w:t>
            </w:r>
            <w:r w:rsidRPr="00236E68">
              <w:rPr>
                <w:rFonts w:ascii="Times New Roman" w:hAnsi="Times New Roman" w:cs="Times New Roman"/>
                <w:i/>
                <w:sz w:val="18"/>
                <w:szCs w:val="18"/>
                <w:lang w:val="de-DE"/>
              </w:rPr>
              <w:t xml:space="preserve">Lehr- und Übungsgrammatik der deutschen Sprache, Neubearbeitung, </w:t>
            </w:r>
            <w:r w:rsidRPr="00236E68">
              <w:rPr>
                <w:rFonts w:ascii="Times New Roman" w:hAnsi="Times New Roman" w:cs="Times New Roman"/>
                <w:sz w:val="18"/>
                <w:szCs w:val="18"/>
                <w:lang w:val="de-DE"/>
              </w:rPr>
              <w:t xml:space="preserve">Hueber Verlag, München, 2006 </w:t>
            </w:r>
          </w:p>
          <w:p w:rsidR="00E64ED0" w:rsidRPr="00236E68" w:rsidRDefault="00E64ED0" w:rsidP="00B177F4">
            <w:pPr>
              <w:numPr>
                <w:ilvl w:val="0"/>
                <w:numId w:val="343"/>
              </w:numPr>
              <w:spacing w:after="0" w:line="240" w:lineRule="auto"/>
              <w:ind w:left="180" w:hanging="180"/>
              <w:rPr>
                <w:rFonts w:ascii="Times New Roman" w:hAnsi="Times New Roman" w:cs="Times New Roman"/>
                <w:bCs/>
                <w:iCs/>
                <w:sz w:val="18"/>
                <w:szCs w:val="18"/>
                <w:lang w:val="sr-Latn-CS"/>
              </w:rPr>
            </w:pPr>
            <w:r w:rsidRPr="00236E68">
              <w:rPr>
                <w:rFonts w:ascii="Times New Roman" w:hAnsi="Times New Roman" w:cs="Times New Roman"/>
                <w:sz w:val="18"/>
                <w:szCs w:val="18"/>
                <w:lang w:val="de-DE"/>
              </w:rPr>
              <w:t xml:space="preserve">Arsenijević Nada: </w:t>
            </w:r>
            <w:r w:rsidRPr="00236E68">
              <w:rPr>
                <w:rFonts w:ascii="Times New Roman" w:hAnsi="Times New Roman" w:cs="Times New Roman"/>
                <w:i/>
                <w:sz w:val="18"/>
                <w:szCs w:val="18"/>
                <w:lang w:val="de-DE"/>
              </w:rPr>
              <w:t xml:space="preserve">Gramatika savremenog nemačkog jezika, </w:t>
            </w:r>
            <w:r w:rsidRPr="00236E68">
              <w:rPr>
                <w:rFonts w:ascii="Times New Roman" w:hAnsi="Times New Roman" w:cs="Times New Roman"/>
                <w:sz w:val="18"/>
                <w:szCs w:val="18"/>
                <w:lang w:val="de-DE"/>
              </w:rPr>
              <w:t xml:space="preserve">Partenon, 2010 </w:t>
            </w:r>
          </w:p>
        </w:tc>
      </w:tr>
      <w:tr w:rsidR="00E64ED0" w:rsidRPr="00E64ED0" w:rsidTr="00B177F4">
        <w:trPr>
          <w:jc w:val="center"/>
        </w:trPr>
        <w:tc>
          <w:tcPr>
            <w:tcW w:w="936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Oblici provjere znanja i ocjenjivanje:</w:t>
            </w:r>
          </w:p>
          <w:p w:rsidR="00E64ED0" w:rsidRPr="00236E68" w:rsidRDefault="00E64ED0" w:rsidP="00B177F4">
            <w:pPr>
              <w:pStyle w:val="NoSpacing"/>
              <w:rPr>
                <w:sz w:val="18"/>
                <w:szCs w:val="18"/>
                <w:lang w:val="sl-SI" w:eastAsia="en-US"/>
              </w:rPr>
            </w:pP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361"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E64ED0" w:rsidTr="00B177F4">
        <w:trPr>
          <w:jc w:val="center"/>
        </w:trPr>
        <w:tc>
          <w:tcPr>
            <w:tcW w:w="936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Ime i prezime nastavnika i saradnika:</w:t>
            </w:r>
          </w:p>
          <w:p w:rsidR="00E64ED0" w:rsidRPr="00236E68" w:rsidRDefault="00E64ED0" w:rsidP="00B177F4">
            <w:pPr>
              <w:pStyle w:val="NoSpacing"/>
              <w:rPr>
                <w:bCs/>
                <w:sz w:val="18"/>
                <w:szCs w:val="18"/>
                <w:lang w:val="sr-Latn-CS" w:eastAsia="en-US"/>
              </w:rPr>
            </w:pPr>
            <w:r w:rsidRPr="00236E68">
              <w:rPr>
                <w:bCs/>
                <w:sz w:val="18"/>
                <w:szCs w:val="18"/>
                <w:lang w:val="sr-Latn-CS" w:eastAsia="en-US"/>
              </w:rPr>
              <w:t>Nastavnik: prof. dr Smilja Srdić</w:t>
            </w:r>
          </w:p>
          <w:p w:rsidR="00E64ED0" w:rsidRPr="00236E68" w:rsidRDefault="00E64ED0" w:rsidP="00B177F4">
            <w:pPr>
              <w:pStyle w:val="NoSpacing"/>
              <w:rPr>
                <w:bCs/>
                <w:sz w:val="18"/>
                <w:szCs w:val="18"/>
                <w:lang w:val="sr-Latn-CS" w:eastAsia="en-US"/>
              </w:rPr>
            </w:pPr>
            <w:r w:rsidRPr="00236E68">
              <w:rPr>
                <w:bCs/>
                <w:sz w:val="18"/>
                <w:szCs w:val="18"/>
                <w:lang w:val="sr-Latn-CS" w:eastAsia="en-US"/>
              </w:rPr>
              <w:t>Saradnik: mr Tatjana Ćalasan</w:t>
            </w:r>
          </w:p>
        </w:tc>
      </w:tr>
    </w:tbl>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Pr="00236E68" w:rsidRDefault="00E64ED0" w:rsidP="00E64ED0">
      <w:pPr>
        <w:pStyle w:val="BodyTextIndent"/>
        <w:tabs>
          <w:tab w:val="clear" w:pos="360"/>
          <w:tab w:val="left" w:pos="720"/>
          <w:tab w:val="left" w:pos="900"/>
          <w:tab w:val="left" w:pos="1440"/>
        </w:tabs>
        <w:ind w:left="0"/>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72"/>
      </w:tblGrid>
      <w:tr w:rsidR="00E64ED0" w:rsidRPr="00E64ED0" w:rsidTr="00B177F4">
        <w:trPr>
          <w:jc w:val="center"/>
        </w:trPr>
        <w:tc>
          <w:tcPr>
            <w:tcW w:w="9337" w:type="dxa"/>
            <w:gridSpan w:val="4"/>
          </w:tcPr>
          <w:p w:rsidR="00E64ED0" w:rsidRPr="009E4D5A" w:rsidRDefault="00E64ED0" w:rsidP="00B177F4">
            <w:pPr>
              <w:spacing w:after="0" w:line="240" w:lineRule="auto"/>
              <w:jc w:val="center"/>
              <w:rPr>
                <w:rFonts w:ascii="Times New Roman" w:hAnsi="Times New Roman" w:cs="Times New Roman"/>
                <w:sz w:val="20"/>
                <w:szCs w:val="20"/>
                <w:lang w:val="sr-Latn-CS"/>
              </w:rPr>
            </w:pPr>
            <w:r w:rsidRPr="00236E68">
              <w:rPr>
                <w:rFonts w:ascii="Times New Roman" w:hAnsi="Times New Roman" w:cs="Times New Roman"/>
                <w:b/>
                <w:bCs/>
                <w:sz w:val="20"/>
                <w:szCs w:val="20"/>
                <w:lang w:val="sr-Latn-CS"/>
              </w:rPr>
              <w:t xml:space="preserve">Naziv predmeta:Njemačka književnost 2 – </w:t>
            </w:r>
            <w:r w:rsidRPr="00236E68">
              <w:rPr>
                <w:rFonts w:ascii="Times New Roman" w:hAnsi="Times New Roman" w:cs="Times New Roman"/>
                <w:b/>
                <w:bCs/>
                <w:i/>
                <w:sz w:val="20"/>
                <w:szCs w:val="20"/>
                <w:lang w:val="sr-Latn-CS"/>
              </w:rPr>
              <w:t>Barok i prosvjetiteljstvo</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672"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O</w:t>
            </w:r>
            <w:r>
              <w:rPr>
                <w:rFonts w:ascii="Times New Roman" w:hAnsi="Times New Roman" w:cs="Times New Roman"/>
                <w:b/>
                <w:bCs/>
                <w:sz w:val="18"/>
                <w:szCs w:val="18"/>
                <w:lang w:val="sr-Latn-CS"/>
              </w:rPr>
              <w:t>bavezan</w:t>
            </w:r>
          </w:p>
        </w:tc>
        <w:tc>
          <w:tcPr>
            <w:tcW w:w="120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II</w:t>
            </w:r>
          </w:p>
        </w:tc>
        <w:tc>
          <w:tcPr>
            <w:tcW w:w="2934"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4</w:t>
            </w:r>
          </w:p>
        </w:tc>
        <w:tc>
          <w:tcPr>
            <w:tcW w:w="3672"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2P+1V</w:t>
            </w:r>
          </w:p>
        </w:tc>
      </w:tr>
      <w:tr w:rsidR="00E64ED0" w:rsidRPr="00236E68" w:rsidTr="00B177F4">
        <w:trPr>
          <w:jc w:val="center"/>
        </w:trPr>
        <w:tc>
          <w:tcPr>
            <w:tcW w:w="9337"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:Njemački jezik i književnost; akademske osnovne studije</w:t>
            </w:r>
          </w:p>
        </w:tc>
      </w:tr>
      <w:tr w:rsidR="00E64ED0" w:rsidRPr="00236E68" w:rsidTr="00B177F4">
        <w:trPr>
          <w:jc w:val="center"/>
        </w:trPr>
        <w:tc>
          <w:tcPr>
            <w:tcW w:w="9337"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337"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bCs/>
                <w:sz w:val="18"/>
                <w:szCs w:val="18"/>
                <w:lang w:val="sr-Latn-CS"/>
              </w:rPr>
              <w:t>Predmet ima za cilj osposobljavanje studenta da razumije osnovne kategorije i pojmove istorijskog razvoja književnosti.</w:t>
            </w:r>
          </w:p>
        </w:tc>
      </w:tr>
      <w:tr w:rsidR="00E64ED0" w:rsidRPr="00236E68" w:rsidTr="00B177F4">
        <w:trPr>
          <w:jc w:val="center"/>
        </w:trPr>
        <w:tc>
          <w:tcPr>
            <w:tcW w:w="9337"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 xml:space="preserve">Sadržaj predmeta: </w:t>
            </w:r>
            <w:r w:rsidRPr="00236E68">
              <w:rPr>
                <w:rFonts w:ascii="Times New Roman" w:hAnsi="Times New Roman" w:cs="Times New Roman"/>
                <w:bCs/>
                <w:sz w:val="18"/>
                <w:szCs w:val="18"/>
              </w:rPr>
              <w:t xml:space="preserve">Predmet obuhvata gradivo od epohe književnog baroka, preko prosvjetiteljstva do Šturm und Dranga. U okviru epohe baroka se izučavabarok kao istorijska i kulturna epoha, rad na očuvanju i standardizovanju njemačkog jezika i normativne poetike baroka. Tematizuje se rad jezičkih društava, a obrađuje se i Grimelshauzenov roman </w:t>
            </w:r>
            <w:r w:rsidRPr="00236E68">
              <w:rPr>
                <w:rFonts w:ascii="Times New Roman" w:hAnsi="Times New Roman" w:cs="Times New Roman"/>
                <w:bCs/>
                <w:i/>
                <w:sz w:val="18"/>
                <w:szCs w:val="18"/>
              </w:rPr>
              <w:t>Simplicisimus</w:t>
            </w:r>
            <w:r w:rsidRPr="00236E68">
              <w:rPr>
                <w:rFonts w:ascii="Times New Roman" w:hAnsi="Times New Roman" w:cs="Times New Roman"/>
                <w:bCs/>
                <w:sz w:val="18"/>
                <w:szCs w:val="18"/>
              </w:rPr>
              <w:t xml:space="preserve"> kao avanturistički i pikarski roman, kao i barokna poezija (opšte i posebne karakteristike, predstavnici). Grifijusovo stvaralaštvo je osnov za tumačenje barokne drame i njenih odlika. Iz perioda prosvjetiteljstva se govori o Gotšedu i njegovim protivnicima, Gelertu i drugom talasu prosvjetiteljstva i u trećoj fazi prosvjetiteljstva o Klopštoku: </w:t>
            </w:r>
            <w:r w:rsidRPr="00236E68">
              <w:rPr>
                <w:rFonts w:ascii="Times New Roman" w:hAnsi="Times New Roman" w:cs="Times New Roman"/>
                <w:bCs/>
                <w:i/>
                <w:sz w:val="18"/>
                <w:szCs w:val="18"/>
              </w:rPr>
              <w:t>Mesija</w:t>
            </w:r>
            <w:r w:rsidRPr="00236E68">
              <w:rPr>
                <w:rFonts w:ascii="Times New Roman" w:hAnsi="Times New Roman" w:cs="Times New Roman"/>
                <w:bCs/>
                <w:sz w:val="18"/>
                <w:szCs w:val="18"/>
              </w:rPr>
              <w:t xml:space="preserve">, Vilandu: </w:t>
            </w:r>
            <w:r w:rsidRPr="00236E68">
              <w:rPr>
                <w:rFonts w:ascii="Times New Roman" w:hAnsi="Times New Roman" w:cs="Times New Roman"/>
                <w:bCs/>
                <w:i/>
                <w:sz w:val="18"/>
                <w:szCs w:val="18"/>
              </w:rPr>
              <w:t>Agaton</w:t>
            </w:r>
            <w:r w:rsidRPr="00236E68">
              <w:rPr>
                <w:rFonts w:ascii="Times New Roman" w:hAnsi="Times New Roman" w:cs="Times New Roman"/>
                <w:bCs/>
                <w:sz w:val="18"/>
                <w:szCs w:val="18"/>
              </w:rPr>
              <w:t xml:space="preserve"> i Lesingu: teorijski spisi (</w:t>
            </w:r>
            <w:r w:rsidRPr="00236E68">
              <w:rPr>
                <w:rFonts w:ascii="Times New Roman" w:hAnsi="Times New Roman" w:cs="Times New Roman"/>
                <w:bCs/>
                <w:i/>
                <w:sz w:val="18"/>
                <w:szCs w:val="18"/>
              </w:rPr>
              <w:t>Laokoon, Hamburška dramaturgija</w:t>
            </w:r>
            <w:r w:rsidRPr="00236E68">
              <w:rPr>
                <w:rFonts w:ascii="Times New Roman" w:hAnsi="Times New Roman" w:cs="Times New Roman"/>
                <w:bCs/>
                <w:sz w:val="18"/>
                <w:szCs w:val="18"/>
              </w:rPr>
              <w:t xml:space="preserve">), drame: </w:t>
            </w:r>
            <w:r w:rsidRPr="00236E68">
              <w:rPr>
                <w:rFonts w:ascii="Times New Roman" w:hAnsi="Times New Roman" w:cs="Times New Roman"/>
                <w:bCs/>
                <w:i/>
                <w:sz w:val="18"/>
                <w:szCs w:val="18"/>
              </w:rPr>
              <w:t>Mudri Natan, Mina Fon Barnhelm</w:t>
            </w:r>
            <w:r w:rsidRPr="00236E68">
              <w:rPr>
                <w:rFonts w:ascii="Times New Roman" w:hAnsi="Times New Roman" w:cs="Times New Roman"/>
                <w:bCs/>
                <w:sz w:val="18"/>
                <w:szCs w:val="18"/>
              </w:rPr>
              <w:t xml:space="preserve"> i </w:t>
            </w:r>
            <w:r w:rsidRPr="00236E68">
              <w:rPr>
                <w:rFonts w:ascii="Times New Roman" w:hAnsi="Times New Roman" w:cs="Times New Roman"/>
                <w:bCs/>
                <w:i/>
                <w:sz w:val="18"/>
                <w:szCs w:val="18"/>
              </w:rPr>
              <w:t>Emilija Galoti</w:t>
            </w:r>
            <w:r w:rsidRPr="00236E68">
              <w:rPr>
                <w:rFonts w:ascii="Times New Roman" w:hAnsi="Times New Roman" w:cs="Times New Roman"/>
                <w:bCs/>
                <w:sz w:val="18"/>
                <w:szCs w:val="18"/>
              </w:rPr>
              <w:t xml:space="preserve">. U okviru Šturm und Dranga analiziraju se djela Getea i Šilera: roman </w:t>
            </w:r>
            <w:r w:rsidRPr="00236E68">
              <w:rPr>
                <w:rFonts w:ascii="Times New Roman" w:hAnsi="Times New Roman" w:cs="Times New Roman"/>
                <w:bCs/>
                <w:i/>
                <w:sz w:val="18"/>
                <w:szCs w:val="18"/>
              </w:rPr>
              <w:t xml:space="preserve">Jadi mladog Vertera, </w:t>
            </w:r>
            <w:r w:rsidRPr="00236E68">
              <w:rPr>
                <w:rFonts w:ascii="Times New Roman" w:hAnsi="Times New Roman" w:cs="Times New Roman"/>
                <w:bCs/>
                <w:sz w:val="18"/>
                <w:szCs w:val="18"/>
              </w:rPr>
              <w:t>Geteova rana poezija:</w:t>
            </w:r>
            <w:r w:rsidRPr="00236E68">
              <w:rPr>
                <w:rFonts w:ascii="Times New Roman" w:hAnsi="Times New Roman" w:cs="Times New Roman"/>
                <w:bCs/>
                <w:i/>
                <w:sz w:val="18"/>
                <w:szCs w:val="18"/>
              </w:rPr>
              <w:t xml:space="preserve"> Prometej, Ganimed, Ružica na hridi</w:t>
            </w:r>
            <w:r w:rsidRPr="00236E68">
              <w:rPr>
                <w:rFonts w:ascii="Times New Roman" w:hAnsi="Times New Roman" w:cs="Times New Roman"/>
                <w:bCs/>
                <w:sz w:val="18"/>
                <w:szCs w:val="18"/>
              </w:rPr>
              <w:t xml:space="preserve">, Šilerove rane drame: </w:t>
            </w:r>
            <w:r w:rsidRPr="00236E68">
              <w:rPr>
                <w:rFonts w:ascii="Times New Roman" w:hAnsi="Times New Roman" w:cs="Times New Roman"/>
                <w:bCs/>
                <w:i/>
                <w:sz w:val="18"/>
                <w:szCs w:val="18"/>
              </w:rPr>
              <w:t>Razbojnici</w:t>
            </w:r>
            <w:r w:rsidRPr="00236E68">
              <w:rPr>
                <w:rFonts w:ascii="Times New Roman" w:hAnsi="Times New Roman" w:cs="Times New Roman"/>
                <w:bCs/>
                <w:sz w:val="18"/>
                <w:szCs w:val="18"/>
              </w:rPr>
              <w:t xml:space="preserve">, </w:t>
            </w:r>
            <w:r w:rsidRPr="00236E68">
              <w:rPr>
                <w:rFonts w:ascii="Times New Roman" w:hAnsi="Times New Roman" w:cs="Times New Roman"/>
                <w:bCs/>
                <w:i/>
                <w:sz w:val="18"/>
                <w:szCs w:val="18"/>
              </w:rPr>
              <w:t>Don Karlos.</w:t>
            </w:r>
          </w:p>
        </w:tc>
      </w:tr>
      <w:tr w:rsidR="00E64ED0" w:rsidRPr="00222DF8" w:rsidTr="00B177F4">
        <w:trPr>
          <w:jc w:val="center"/>
        </w:trPr>
        <w:tc>
          <w:tcPr>
            <w:tcW w:w="9337" w:type="dxa"/>
            <w:gridSpan w:val="4"/>
          </w:tcPr>
          <w:p w:rsidR="00E64ED0" w:rsidRPr="009E4D5A" w:rsidRDefault="00E64ED0" w:rsidP="00B177F4">
            <w:pPr>
              <w:spacing w:after="0" w:line="240" w:lineRule="auto"/>
              <w:rPr>
                <w:rFonts w:ascii="Times New Roman" w:hAnsi="Times New Roman" w:cs="Times New Roman"/>
                <w:sz w:val="18"/>
                <w:szCs w:val="18"/>
              </w:rPr>
            </w:pPr>
            <w:r w:rsidRPr="009E4D5A">
              <w:rPr>
                <w:rFonts w:ascii="Times New Roman" w:hAnsi="Times New Roman" w:cs="Times New Roman"/>
                <w:b/>
                <w:bCs/>
                <w:sz w:val="18"/>
                <w:szCs w:val="18"/>
              </w:rPr>
              <w:t>Ishodi</w:t>
            </w:r>
            <w:r w:rsidRPr="009E4D5A">
              <w:rPr>
                <w:rFonts w:ascii="Times New Roman" w:hAnsi="Times New Roman" w:cs="Times New Roman"/>
                <w:bCs/>
                <w:sz w:val="18"/>
                <w:szCs w:val="18"/>
              </w:rPr>
              <w:t>:Nakon što položi ispit, student ili studentkinja bi trebalo da bude u mogućnosti da opiše poetološka i žanrovska obilježja njemačkog baroka i prosvetiteljstva i kategorizuje djela njemačke književnosti nastala u 16. i 17. vijeku po književnim razdobljima, rodovima i vrstama. Znaće da nabroji najznačajnije autore njemačke književnosti 16. i 17. vijeka i njihova djela i da prepozna centralne motive u djelima navedenim u nastavnom programu za predmet imajući u vidu istorijski i politički kontekst. Umjeće da pripremi kraće izlaganje na zadatu temu vodeći računa o relevantnosti izvora.</w:t>
            </w:r>
          </w:p>
        </w:tc>
      </w:tr>
      <w:tr w:rsidR="00E64ED0" w:rsidRPr="00236E68" w:rsidTr="00B177F4">
        <w:trPr>
          <w:jc w:val="center"/>
        </w:trPr>
        <w:tc>
          <w:tcPr>
            <w:tcW w:w="9337"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50"/>
              <w:gridCol w:w="5271"/>
            </w:tblGrid>
            <w:tr w:rsidR="00E64ED0" w:rsidRPr="00236E68" w:rsidTr="00B177F4">
              <w:trPr>
                <w:tblCellSpacing w:w="15" w:type="dxa"/>
              </w:trPr>
              <w:tc>
                <w:tcPr>
                  <w:tcW w:w="3805"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226"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805"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4 kredita x 40/30 = </w:t>
                  </w:r>
                  <w:r w:rsidRPr="00236E68">
                    <w:rPr>
                      <w:rFonts w:ascii="Times New Roman" w:hAnsi="Times New Roman" w:cs="Times New Roman"/>
                      <w:b/>
                      <w:bCs/>
                      <w:sz w:val="18"/>
                      <w:szCs w:val="18"/>
                      <w:u w:val="single"/>
                    </w:rPr>
                    <w:t>5 sati i 20 minuta</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1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 i 20 minuta</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226"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(5 sati i 20 minuta) x 16 = </w:t>
                  </w:r>
                  <w:r w:rsidRPr="00236E68">
                    <w:rPr>
                      <w:rFonts w:ascii="Times New Roman" w:hAnsi="Times New Roman" w:cs="Times New Roman"/>
                      <w:b/>
                      <w:bCs/>
                      <w:sz w:val="18"/>
                      <w:szCs w:val="18"/>
                      <w:u w:val="single"/>
                    </w:rPr>
                    <w:t>85 sati i 20 minuta</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(5 sati i 20 minuta) = 10 sati i 40 minuta</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4 x 30 = 120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85 sati i 20 minuta (nastava) + 10 sati i 40 minuta (priprema) + 24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337" w:type="dxa"/>
            <w:gridSpan w:val="4"/>
          </w:tcPr>
          <w:p w:rsidR="00E64ED0" w:rsidRPr="009E4D5A" w:rsidRDefault="00E64ED0" w:rsidP="00B177F4">
            <w:pPr>
              <w:pStyle w:val="NoSpacing"/>
              <w:rPr>
                <w:sz w:val="18"/>
                <w:szCs w:val="18"/>
                <w:lang w:val="en-US" w:eastAsia="en-US"/>
              </w:rPr>
            </w:pPr>
            <w:r w:rsidRPr="00236E68">
              <w:rPr>
                <w:b/>
                <w:bCs/>
                <w:sz w:val="18"/>
                <w:szCs w:val="18"/>
                <w:lang w:val="sr-Latn-CS" w:eastAsia="en-US"/>
              </w:rPr>
              <w:t>Literatura</w:t>
            </w:r>
            <w:r w:rsidRPr="00236E68">
              <w:rPr>
                <w:bCs/>
                <w:sz w:val="18"/>
                <w:szCs w:val="18"/>
                <w:lang w:val="sr-Latn-CS" w:eastAsia="en-US"/>
              </w:rPr>
              <w:t>:</w:t>
            </w:r>
            <w:r w:rsidRPr="009E4D5A">
              <w:rPr>
                <w:sz w:val="18"/>
                <w:szCs w:val="18"/>
                <w:lang w:val="en-US" w:eastAsia="en-US"/>
              </w:rPr>
              <w:t xml:space="preserve">Hajnc Šlafer, </w:t>
            </w:r>
            <w:r w:rsidRPr="009E4D5A">
              <w:rPr>
                <w:i/>
                <w:sz w:val="18"/>
                <w:szCs w:val="18"/>
                <w:lang w:val="en-US" w:eastAsia="en-US"/>
              </w:rPr>
              <w:t>Kratka istorija njemačke književnosti</w:t>
            </w:r>
            <w:r w:rsidRPr="009E4D5A">
              <w:rPr>
                <w:sz w:val="18"/>
                <w:szCs w:val="18"/>
                <w:lang w:val="en-US" w:eastAsia="en-US"/>
              </w:rPr>
              <w:t>, SG, 2014.</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Fric Martini, </w:t>
            </w:r>
            <w:r w:rsidRPr="00236E68">
              <w:rPr>
                <w:bCs/>
                <w:i/>
                <w:sz w:val="18"/>
                <w:szCs w:val="18"/>
                <w:lang w:val="sr-Latn-CS" w:eastAsia="en-US"/>
              </w:rPr>
              <w:t>Istorija nemačke književnosti</w:t>
            </w:r>
            <w:r w:rsidRPr="00236E68">
              <w:rPr>
                <w:bCs/>
                <w:sz w:val="18"/>
                <w:szCs w:val="18"/>
                <w:lang w:val="sr-Latn-CS" w:eastAsia="en-US"/>
              </w:rPr>
              <w:t xml:space="preserve">, Beograd, 1970. </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Zoran Konstantinović i grupa autora, </w:t>
            </w:r>
            <w:r w:rsidRPr="00236E68">
              <w:rPr>
                <w:bCs/>
                <w:i/>
                <w:sz w:val="18"/>
                <w:szCs w:val="18"/>
                <w:lang w:val="sr-Latn-CS" w:eastAsia="en-US"/>
              </w:rPr>
              <w:t>Njemačka knjževnost I</w:t>
            </w:r>
            <w:r w:rsidRPr="00236E68">
              <w:rPr>
                <w:bCs/>
                <w:sz w:val="18"/>
                <w:szCs w:val="18"/>
                <w:lang w:val="sr-Latn-CS" w:eastAsia="en-US"/>
              </w:rPr>
              <w:t>, Sarajevo-Beograd, 1980.</w:t>
            </w:r>
          </w:p>
          <w:p w:rsidR="00E64ED0" w:rsidRPr="00236E68" w:rsidRDefault="00E64ED0" w:rsidP="00B177F4">
            <w:pPr>
              <w:pStyle w:val="NoSpacing"/>
              <w:rPr>
                <w:bCs/>
                <w:iCs/>
                <w:sz w:val="18"/>
                <w:szCs w:val="18"/>
                <w:lang w:val="sr-Latn-CS" w:eastAsia="en-US"/>
              </w:rPr>
            </w:pPr>
            <w:r w:rsidRPr="00236E68">
              <w:rPr>
                <w:bCs/>
                <w:sz w:val="18"/>
                <w:szCs w:val="18"/>
                <w:lang w:val="sr-Latn-CS" w:eastAsia="en-US"/>
              </w:rPr>
              <w:t>Leksikoni: Povjest svjetske književnosti, Svjetska književnost – djela</w:t>
            </w:r>
          </w:p>
        </w:tc>
      </w:tr>
      <w:tr w:rsidR="00E64ED0" w:rsidRPr="00E64ED0" w:rsidTr="00B177F4">
        <w:trPr>
          <w:jc w:val="center"/>
        </w:trPr>
        <w:tc>
          <w:tcPr>
            <w:tcW w:w="9337" w:type="dxa"/>
            <w:gridSpan w:val="4"/>
          </w:tcPr>
          <w:p w:rsidR="00E64ED0" w:rsidRPr="00236E68" w:rsidRDefault="00E64ED0" w:rsidP="00B177F4">
            <w:pPr>
              <w:pStyle w:val="NoSpacing"/>
              <w:rPr>
                <w:b/>
                <w:sz w:val="18"/>
                <w:szCs w:val="18"/>
                <w:lang w:val="sl-SI" w:eastAsia="en-US"/>
              </w:rPr>
            </w:pPr>
            <w:r w:rsidRPr="00236E68">
              <w:rPr>
                <w:b/>
                <w:bCs/>
                <w:sz w:val="18"/>
                <w:szCs w:val="18"/>
                <w:lang w:val="sr-Latn-CS" w:eastAsia="en-US"/>
              </w:rPr>
              <w:t>Oblici provjere znanja i ocjenjivanje:</w:t>
            </w:r>
            <w:r w:rsidRPr="00236E68">
              <w:rPr>
                <w:sz w:val="18"/>
                <w:szCs w:val="18"/>
                <w:lang w:val="sr-Latn-CS" w:eastAsia="en-US"/>
              </w:rPr>
              <w:t>Ocjenjuje se prisustvo nastavi, samostalni rad u vidu pisanog ili usmenog izlaganja na zadatu temu, te znanje na dva kolokvijuma tokom semestra i na završnom ispitu.</w:t>
            </w:r>
          </w:p>
        </w:tc>
      </w:tr>
      <w:tr w:rsidR="00E64ED0" w:rsidRPr="00236E68" w:rsidTr="00B177F4">
        <w:trPr>
          <w:jc w:val="center"/>
        </w:trPr>
        <w:tc>
          <w:tcPr>
            <w:tcW w:w="9337" w:type="dxa"/>
            <w:gridSpan w:val="4"/>
          </w:tcPr>
          <w:p w:rsidR="00E64ED0" w:rsidRPr="00236E68" w:rsidRDefault="00E64ED0" w:rsidP="00B177F4">
            <w:pPr>
              <w:pStyle w:val="NoSpacing"/>
              <w:rPr>
                <w:sz w:val="18"/>
                <w:szCs w:val="18"/>
                <w:lang w:val="sr-Latn-CS" w:eastAsia="en-US"/>
              </w:rPr>
            </w:pPr>
            <w:r w:rsidRPr="00236E68">
              <w:rPr>
                <w:b/>
                <w:bCs/>
                <w:sz w:val="18"/>
                <w:szCs w:val="18"/>
                <w:lang w:val="sr-Latn-CS" w:eastAsia="en-US"/>
              </w:rPr>
              <w:t xml:space="preserve">Posebna naznaka za predmet: </w:t>
            </w:r>
          </w:p>
        </w:tc>
      </w:tr>
      <w:tr w:rsidR="00E64ED0" w:rsidRPr="00236E68" w:rsidTr="00B177F4">
        <w:trPr>
          <w:jc w:val="center"/>
        </w:trPr>
        <w:tc>
          <w:tcPr>
            <w:tcW w:w="9337"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Prof. dr Slobodan Grubačić, mr Ana Minić</w:t>
            </w:r>
          </w:p>
        </w:tc>
      </w:tr>
    </w:tbl>
    <w:p w:rsidR="00E64ED0" w:rsidRPr="00236E68"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Pr="00236E68" w:rsidRDefault="00E64ED0" w:rsidP="00E64ED0">
      <w:pPr>
        <w:pStyle w:val="BodyTextIndent"/>
        <w:tabs>
          <w:tab w:val="clear" w:pos="360"/>
          <w:tab w:val="left" w:pos="720"/>
          <w:tab w:val="left" w:pos="900"/>
          <w:tab w:val="left" w:pos="1440"/>
        </w:tabs>
        <w:ind w:left="0"/>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60"/>
      </w:tblGrid>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20"/>
                <w:szCs w:val="20"/>
                <w:lang w:val="en-US" w:eastAsia="en-US"/>
              </w:rPr>
            </w:pPr>
            <w:r w:rsidRPr="00236E68">
              <w:rPr>
                <w:b/>
                <w:color w:val="000000"/>
                <w:sz w:val="20"/>
                <w:szCs w:val="20"/>
                <w:lang w:val="sr-Latn-CS" w:eastAsia="en-US"/>
              </w:rPr>
              <w:t>Naziv predmeta:</w:t>
            </w:r>
            <w:r w:rsidRPr="00236E68">
              <w:rPr>
                <w:b/>
                <w:sz w:val="20"/>
                <w:szCs w:val="20"/>
                <w:lang w:val="en-US" w:eastAsia="en-US"/>
              </w:rPr>
              <w:t xml:space="preserve"> Civilizacija zemalja njemačkog govornog područja 2</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Semestar</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Broj ECTS kredita</w:t>
            </w:r>
          </w:p>
        </w:tc>
        <w:tc>
          <w:tcPr>
            <w:tcW w:w="3660"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Fond časova</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Pr>
                <w:b/>
                <w:color w:val="000000"/>
                <w:sz w:val="18"/>
                <w:szCs w:val="18"/>
                <w:lang w:val="sr-Latn-CS" w:eastAsia="en-US"/>
              </w:rPr>
              <w:t>Obavezan</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II</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3</w:t>
            </w:r>
          </w:p>
        </w:tc>
        <w:tc>
          <w:tcPr>
            <w:tcW w:w="3660"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2P</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en-US" w:eastAsia="en-US"/>
              </w:rPr>
            </w:pPr>
            <w:r w:rsidRPr="00236E68">
              <w:rPr>
                <w:b/>
                <w:color w:val="000000"/>
                <w:sz w:val="18"/>
                <w:szCs w:val="18"/>
                <w:lang w:val="sr-Latn-CS" w:eastAsia="en-US"/>
              </w:rPr>
              <w:t>Studijski program</w:t>
            </w:r>
            <w:r w:rsidRPr="00236E68">
              <w:rPr>
                <w:b/>
                <w:sz w:val="18"/>
                <w:szCs w:val="18"/>
                <w:lang w:val="sr-Latn-CS" w:eastAsia="en-US"/>
              </w:rPr>
              <w:t>:</w:t>
            </w:r>
            <w:r w:rsidRPr="00236E68">
              <w:rPr>
                <w:iCs/>
                <w:sz w:val="18"/>
                <w:szCs w:val="18"/>
                <w:lang w:val="hr-HR" w:eastAsia="en-US"/>
              </w:rPr>
              <w:t xml:space="preserve"> Njemački jezik i književnost; </w:t>
            </w:r>
            <w:r w:rsidRPr="00236E68">
              <w:rPr>
                <w:color w:val="000000"/>
                <w:sz w:val="18"/>
                <w:szCs w:val="18"/>
                <w:lang w:val="sr-Latn-CS"/>
              </w:rPr>
              <w:t>Akademske osnovne studije</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en-US" w:eastAsia="en-US"/>
              </w:rPr>
            </w:pPr>
            <w:r w:rsidRPr="00236E68">
              <w:rPr>
                <w:b/>
                <w:sz w:val="18"/>
                <w:szCs w:val="18"/>
                <w:lang w:val="en-US" w:eastAsia="en-US"/>
              </w:rPr>
              <w:t>Uslovljenost drugim predmetima:</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en-US" w:eastAsia="en-US"/>
              </w:rPr>
            </w:pPr>
            <w:r w:rsidRPr="00236E68">
              <w:rPr>
                <w:b/>
                <w:sz w:val="18"/>
                <w:szCs w:val="18"/>
                <w:lang w:val="sr-Latn-CS" w:eastAsia="en-US"/>
              </w:rPr>
              <w:t>Ciljevi izučavanja predmeta:</w:t>
            </w:r>
            <w:r w:rsidRPr="00236E68">
              <w:rPr>
                <w:sz w:val="18"/>
                <w:szCs w:val="18"/>
                <w:lang w:val="en-US" w:eastAsia="en-US"/>
              </w:rPr>
              <w:t>Predmet ima za cilj upoznavanje studenata sa osnovnim kategorijama i pojmovima civilizacije i kulture Austrije i Švajcarske, kao i usvajanje bazičnog njemačkog vokabulara.</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color w:val="FF0000"/>
                <w:sz w:val="18"/>
                <w:szCs w:val="18"/>
                <w:lang w:val="en-US" w:eastAsia="en-US"/>
              </w:rPr>
            </w:pPr>
            <w:r w:rsidRPr="00236E68">
              <w:rPr>
                <w:sz w:val="18"/>
                <w:szCs w:val="18"/>
                <w:lang w:val="en-US" w:eastAsia="en-US"/>
              </w:rPr>
              <w:t>Sadržaj predmeta: Pregled karakterističnih istorijskih, geografskih i kulturuloških pojmova kulture i civilizacije Austrije i Švajcarske.</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Einführung: Topographie und Geographie: allgemeine Daten</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Nachbarlaender, politische Einteilung, Landschaftsbilder, Sprachvorkommen</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Symbole und Identität; Bevölkerung; Wirtschaft</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Industrie und Gewerbe, Tourismus, Statistiken</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Traditionen, Geschichte, Politik</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 xml:space="preserve">Musik, Kunst, Architektur, Walzer, Fiaker, Jodeln – ein Patchwork  </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Kolokvijum</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Bildungswesen: Kindergaerten, Schulen, Universitaeten</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Medienlandschaft in Ö und CH,Zeitung und Fernsehen, Video: Die Kronenzeitung</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Freizeit und privates Leben: Feste &amp; Bräuche</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Sport, Religion,Schifahren, Katholizismus, Aktivitaeten</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Schwerpunkt Schweiz</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Oe und CH heute: Bundeshymnen, Literatur, Kritische Stimmen</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Kolokvijum</w:t>
            </w:r>
          </w:p>
          <w:p w:rsidR="00E64ED0" w:rsidRPr="00236E68" w:rsidRDefault="00E64ED0" w:rsidP="00B177F4">
            <w:pPr>
              <w:pStyle w:val="NoSpacing"/>
              <w:numPr>
                <w:ilvl w:val="0"/>
                <w:numId w:val="345"/>
              </w:numPr>
              <w:ind w:left="360"/>
              <w:rPr>
                <w:noProof/>
                <w:snapToGrid w:val="0"/>
                <w:sz w:val="18"/>
                <w:szCs w:val="18"/>
                <w:lang w:val="sr-Latn-CS" w:eastAsia="en-US"/>
              </w:rPr>
            </w:pPr>
            <w:r w:rsidRPr="00236E68">
              <w:rPr>
                <w:noProof/>
                <w:snapToGrid w:val="0"/>
                <w:sz w:val="18"/>
                <w:szCs w:val="18"/>
                <w:lang w:val="sr-Latn-CS" w:eastAsia="en-US"/>
              </w:rPr>
              <w:t>Das Deutsche als plurizentrische Sprache. Sprachproben, Nationen und Identitaeten</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9E4D5A" w:rsidRDefault="00E64ED0" w:rsidP="00B177F4">
            <w:pPr>
              <w:pStyle w:val="NoSpacing"/>
              <w:rPr>
                <w:sz w:val="18"/>
                <w:szCs w:val="18"/>
                <w:lang w:val="en-US" w:eastAsia="en-US"/>
              </w:rPr>
            </w:pPr>
            <w:r w:rsidRPr="00236E68">
              <w:rPr>
                <w:b/>
                <w:sz w:val="18"/>
                <w:szCs w:val="18"/>
                <w:lang w:val="en-US" w:eastAsia="en-US"/>
              </w:rPr>
              <w:t>Ishodi</w:t>
            </w:r>
            <w:r w:rsidRPr="00236E68">
              <w:rPr>
                <w:b/>
                <w:sz w:val="18"/>
                <w:szCs w:val="18"/>
                <w:lang w:val="sr-Latn-CS" w:eastAsia="en-US"/>
              </w:rPr>
              <w:t>:</w:t>
            </w:r>
            <w:r w:rsidRPr="00236E68">
              <w:rPr>
                <w:sz w:val="18"/>
                <w:szCs w:val="18"/>
                <w:lang w:val="en-US" w:eastAsia="en-US"/>
              </w:rPr>
              <w:t>Nakon što student položi ovaj ispit, najvjerovatnije će biti u mogućnosti da predstavi savremeni društveno-politički profil Austrije i Švajcarske, izvijesti o osnovnim geografskim karakteristikama ove dvije zemlje, navede osnovne činjenice iz istorije i kulturne istorije Austrije i Švajcarske, prepozna specifičnosti austrijskog i švajcarskog načina života, mentalitetske odlike stanovnika dvije zemlje i karakteristike njihovog govora, pokaže afektivno pozitivan odnos prema društvenim i kulturnim tekovinama i vrijednostima izgrađenim tokom istorije dvije zemlje</w:t>
            </w:r>
            <w:r w:rsidRPr="00236E68">
              <w:rPr>
                <w:sz w:val="18"/>
                <w:szCs w:val="18"/>
                <w:lang w:val="sr-Latn-CS" w:eastAsia="en-US"/>
              </w:rPr>
              <w:t>.</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en-US" w:eastAsia="en-US"/>
              </w:rPr>
            </w:pPr>
            <w:r w:rsidRPr="00236E68">
              <w:rPr>
                <w:b/>
                <w:sz w:val="18"/>
                <w:szCs w:val="18"/>
                <w:lang w:val="en-US" w:eastAsia="en-US"/>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44"/>
              <w:gridCol w:w="5265"/>
            </w:tblGrid>
            <w:tr w:rsidR="00E64ED0" w:rsidRPr="00236E68" w:rsidTr="00B177F4">
              <w:trPr>
                <w:tblCellSpacing w:w="15" w:type="dxa"/>
              </w:trPr>
              <w:tc>
                <w:tcPr>
                  <w:tcW w:w="3799"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220"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799"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3 kredita x 40/30 = </w:t>
                  </w:r>
                  <w:r w:rsidRPr="00236E68">
                    <w:rPr>
                      <w:rFonts w:ascii="Times New Roman" w:hAnsi="Times New Roman" w:cs="Times New Roman"/>
                      <w:b/>
                      <w:bCs/>
                      <w:sz w:val="18"/>
                      <w:szCs w:val="18"/>
                      <w:u w:val="single"/>
                    </w:rPr>
                    <w:t>4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0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220"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(4 sati) x 16 = </w:t>
                  </w:r>
                  <w:r w:rsidRPr="00236E68">
                    <w:rPr>
                      <w:rFonts w:ascii="Times New Roman" w:hAnsi="Times New Roman" w:cs="Times New Roman"/>
                      <w:b/>
                      <w:bCs/>
                      <w:sz w:val="18"/>
                      <w:szCs w:val="18"/>
                      <w:u w:val="single"/>
                    </w:rPr>
                    <w:t>64 sati</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(4 sati) = 8 sati</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3 x 30 = 90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64 sati (nastava) + 8 sati (priprema) + 18 sati (dopunski rad)</w:t>
                  </w:r>
                </w:p>
              </w:tc>
            </w:tr>
          </w:tbl>
          <w:p w:rsidR="00E64ED0" w:rsidRPr="00236E68" w:rsidRDefault="00E64ED0" w:rsidP="00B177F4">
            <w:pPr>
              <w:pStyle w:val="NoSpacing"/>
              <w:rPr>
                <w:b/>
                <w:sz w:val="18"/>
                <w:szCs w:val="18"/>
                <w:lang w:val="en-US" w:eastAsia="en-US"/>
              </w:rPr>
            </w:pP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noProof/>
                <w:snapToGrid w:val="0"/>
                <w:sz w:val="18"/>
                <w:szCs w:val="18"/>
                <w:lang w:val="sr-Latn-CS" w:eastAsia="en-US"/>
              </w:rPr>
            </w:pPr>
            <w:r w:rsidRPr="00236E68">
              <w:rPr>
                <w:b/>
                <w:sz w:val="18"/>
                <w:szCs w:val="18"/>
                <w:lang w:val="sr-Latn-CS" w:eastAsia="en-US"/>
              </w:rPr>
              <w:t>Literatura:</w:t>
            </w:r>
            <w:r w:rsidRPr="00236E68">
              <w:rPr>
                <w:noProof/>
                <w:sz w:val="18"/>
                <w:szCs w:val="18"/>
                <w:lang w:val="sr-Latn-CS" w:eastAsia="en-US"/>
              </w:rPr>
              <w:t xml:space="preserve"> Dirlmajer et al,</w:t>
            </w:r>
            <w:r w:rsidRPr="009E4D5A">
              <w:rPr>
                <w:i/>
                <w:sz w:val="18"/>
                <w:szCs w:val="18"/>
                <w:lang w:val="en-US" w:eastAsia="en-US"/>
              </w:rPr>
              <w:t>Kratka istorija Nemačke</w:t>
            </w:r>
            <w:r w:rsidRPr="00236E68">
              <w:rPr>
                <w:i/>
                <w:sz w:val="18"/>
                <w:szCs w:val="18"/>
                <w:lang w:val="sr-Latn-CS" w:eastAsia="en-US"/>
              </w:rPr>
              <w:t xml:space="preserve">, </w:t>
            </w:r>
            <w:r w:rsidRPr="009E4D5A">
              <w:rPr>
                <w:sz w:val="18"/>
                <w:szCs w:val="18"/>
                <w:lang w:val="en-US" w:eastAsia="en-US"/>
              </w:rPr>
              <w:t>Beograd</w:t>
            </w:r>
            <w:r w:rsidRPr="00236E68">
              <w:rPr>
                <w:sz w:val="18"/>
                <w:szCs w:val="18"/>
                <w:lang w:val="sr-Latn-CS" w:eastAsia="en-US"/>
              </w:rPr>
              <w:t>2009;</w:t>
            </w:r>
            <w:r w:rsidRPr="00236E68">
              <w:rPr>
                <w:noProof/>
                <w:sz w:val="18"/>
                <w:szCs w:val="18"/>
                <w:lang w:val="sr-Latn-CS" w:eastAsia="en-US"/>
              </w:rPr>
              <w:t xml:space="preserve">H.Šulce, </w:t>
            </w:r>
            <w:r w:rsidRPr="00236E68">
              <w:rPr>
                <w:i/>
                <w:noProof/>
                <w:sz w:val="18"/>
                <w:szCs w:val="18"/>
                <w:lang w:val="sr-Latn-CS" w:eastAsia="en-US"/>
              </w:rPr>
              <w:t>Pregled nemačke istorije</w:t>
            </w:r>
            <w:r w:rsidRPr="00236E68">
              <w:rPr>
                <w:noProof/>
                <w:sz w:val="18"/>
                <w:szCs w:val="18"/>
                <w:lang w:val="sr-Latn-CS" w:eastAsia="en-US"/>
              </w:rPr>
              <w:t xml:space="preserve">, Beograd, 2001; </w:t>
            </w:r>
            <w:r w:rsidRPr="00236E68">
              <w:rPr>
                <w:noProof/>
                <w:snapToGrid w:val="0"/>
                <w:sz w:val="18"/>
                <w:szCs w:val="18"/>
                <w:lang w:val="sr-Latn-ME" w:eastAsia="en-US"/>
              </w:rPr>
              <w:t xml:space="preserve">Katrin Orel, </w:t>
            </w:r>
            <w:r w:rsidRPr="00236E68">
              <w:rPr>
                <w:i/>
                <w:noProof/>
                <w:snapToGrid w:val="0"/>
                <w:sz w:val="18"/>
                <w:szCs w:val="18"/>
                <w:lang w:val="sr-Latn-CS" w:eastAsia="en-US"/>
              </w:rPr>
              <w:t>Srednja Evropa</w:t>
            </w:r>
            <w:r w:rsidRPr="00236E68">
              <w:rPr>
                <w:noProof/>
                <w:snapToGrid w:val="0"/>
                <w:sz w:val="18"/>
                <w:szCs w:val="18"/>
                <w:lang w:val="sr-Latn-CS" w:eastAsia="en-US"/>
              </w:rPr>
              <w:t>, Clio, Beograd, 2012.</w:t>
            </w:r>
          </w:p>
          <w:p w:rsidR="00E64ED0" w:rsidRPr="00236E68" w:rsidRDefault="00E64ED0" w:rsidP="00B177F4">
            <w:pPr>
              <w:pStyle w:val="NoSpacing"/>
              <w:rPr>
                <w:iCs/>
                <w:sz w:val="18"/>
                <w:szCs w:val="18"/>
                <w:lang w:val="sr-Latn-CS" w:eastAsia="en-US"/>
              </w:rPr>
            </w:pPr>
            <w:r w:rsidRPr="00236E68">
              <w:rPr>
                <w:noProof/>
                <w:sz w:val="18"/>
                <w:szCs w:val="18"/>
                <w:lang w:val="sr-Latn-CS" w:eastAsia="en-US"/>
              </w:rPr>
              <w:t>Audio i video materijal i tekstovi po izboru predavača</w:t>
            </w:r>
            <w:r w:rsidRPr="00236E68">
              <w:rPr>
                <w:sz w:val="18"/>
                <w:szCs w:val="18"/>
                <w:lang w:val="sr-Cyrl-CS" w:eastAsia="en-US"/>
              </w:rPr>
              <w:t>.</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sr-Latn-CS" w:eastAsia="en-US"/>
              </w:rPr>
            </w:pPr>
            <w:r w:rsidRPr="00236E68">
              <w:rPr>
                <w:b/>
                <w:sz w:val="18"/>
                <w:szCs w:val="18"/>
                <w:lang w:val="sr-Latn-CS" w:eastAsia="en-US"/>
              </w:rPr>
              <w:t>Oblici provjere znanja i ocjenjivanje:</w:t>
            </w:r>
            <w:r w:rsidRPr="00236E68">
              <w:rPr>
                <w:sz w:val="18"/>
                <w:szCs w:val="18"/>
                <w:lang w:val="sr-Latn-CS" w:eastAsia="en-US"/>
              </w:rPr>
              <w:t>Ocjenjuje se prisustvo nastavi, samostalni rad u vidu pisanog ili usmenog izlaganja na zadatu temu, te znanje na dva kolokvijuma tokom semestra i na završnom ispitu.</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sr-Latn-CS" w:eastAsia="en-US"/>
              </w:rPr>
            </w:pPr>
            <w:r w:rsidRPr="00236E68">
              <w:rPr>
                <w:b/>
                <w:sz w:val="18"/>
                <w:szCs w:val="18"/>
                <w:lang w:val="sr-Latn-CS" w:eastAsia="en-US"/>
              </w:rPr>
              <w:t>Posebna naznaka za predmet:</w:t>
            </w:r>
            <w:r w:rsidRPr="00236E68">
              <w:rPr>
                <w:sz w:val="18"/>
                <w:szCs w:val="18"/>
                <w:lang w:val="sr-Latn-CS" w:eastAsia="en-US"/>
              </w:rPr>
              <w:t xml:space="preserve"> Dio nastave se izvodi na njemačkom jeziku.</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r-Latn-CS" w:eastAsia="en-US"/>
              </w:rPr>
            </w:pPr>
            <w:r w:rsidRPr="00236E68">
              <w:rPr>
                <w:b/>
                <w:sz w:val="18"/>
                <w:szCs w:val="18"/>
                <w:lang w:val="sr-Latn-CS" w:eastAsia="en-US"/>
              </w:rPr>
              <w:t xml:space="preserve">Ime i prezime nastavnika i saradnika: </w:t>
            </w:r>
            <w:r w:rsidRPr="00236E68">
              <w:rPr>
                <w:sz w:val="18"/>
                <w:szCs w:val="18"/>
                <w:lang w:val="sr-Latn-CS" w:eastAsia="en-US"/>
              </w:rPr>
              <w:t>Mr Bernhard Unterer</w:t>
            </w:r>
          </w:p>
        </w:tc>
      </w:tr>
    </w:tbl>
    <w:p w:rsidR="00E64ED0" w:rsidRPr="00236E68"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Pr="00236E68" w:rsidRDefault="00E64ED0" w:rsidP="00E64ED0">
      <w:pPr>
        <w:pStyle w:val="BodyTextIndent"/>
        <w:tabs>
          <w:tab w:val="clear" w:pos="360"/>
          <w:tab w:val="left" w:pos="720"/>
          <w:tab w:val="left" w:pos="900"/>
          <w:tab w:val="left" w:pos="1440"/>
        </w:tabs>
        <w:ind w:left="0"/>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60"/>
      </w:tblGrid>
      <w:tr w:rsidR="00E64ED0" w:rsidRPr="00075E6E"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20"/>
                <w:szCs w:val="20"/>
                <w:lang w:val="sr-Latn-CS"/>
              </w:rPr>
            </w:pPr>
            <w:r w:rsidRPr="00236E68">
              <w:rPr>
                <w:rFonts w:ascii="Times New Roman" w:hAnsi="Times New Roman" w:cs="Times New Roman"/>
                <w:b/>
                <w:bCs/>
                <w:sz w:val="20"/>
                <w:szCs w:val="20"/>
                <w:lang w:val="sr-Latn-CS"/>
              </w:rPr>
              <w:lastRenderedPageBreak/>
              <w:t>Naziv predmeta: Savremeni njemački jezik 2 – nivo A2</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660"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O</w:t>
            </w:r>
            <w:r w:rsidRPr="00236E68">
              <w:rPr>
                <w:rFonts w:ascii="Times New Roman" w:hAnsi="Times New Roman" w:cs="Times New Roman"/>
                <w:b/>
                <w:bCs/>
                <w:sz w:val="18"/>
                <w:szCs w:val="18"/>
                <w:lang w:val="sr-Latn-CS"/>
              </w:rPr>
              <w:t>bavezan</w:t>
            </w:r>
          </w:p>
        </w:tc>
        <w:tc>
          <w:tcPr>
            <w:tcW w:w="1206"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II</w:t>
            </w:r>
          </w:p>
        </w:tc>
        <w:tc>
          <w:tcPr>
            <w:tcW w:w="2934"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8</w:t>
            </w:r>
          </w:p>
        </w:tc>
        <w:tc>
          <w:tcPr>
            <w:tcW w:w="3660"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2P+6V</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236E68">
              <w:rPr>
                <w:rFonts w:ascii="Times New Roman" w:hAnsi="Times New Roman" w:cs="Times New Roman"/>
                <w:b/>
                <w:bCs/>
                <w:i/>
                <w:iCs/>
                <w:sz w:val="18"/>
                <w:szCs w:val="18"/>
                <w:lang w:val="sr-Latn-CS"/>
              </w:rPr>
              <w:t xml:space="preserve"> </w:t>
            </w:r>
            <w:r>
              <w:rPr>
                <w:rFonts w:ascii="Times New Roman" w:hAnsi="Times New Roman" w:cs="Times New Roman"/>
                <w:bCs/>
                <w:iCs/>
                <w:sz w:val="18"/>
                <w:szCs w:val="18"/>
                <w:lang w:val="sr-Latn-CS"/>
              </w:rPr>
              <w:t>Njemački  jezik i književnost; A</w:t>
            </w:r>
            <w:r w:rsidRPr="00A26336">
              <w:rPr>
                <w:rFonts w:ascii="Times New Roman" w:hAnsi="Times New Roman" w:cs="Times New Roman"/>
                <w:bCs/>
                <w:iCs/>
                <w:sz w:val="18"/>
                <w:szCs w:val="18"/>
                <w:lang w:val="sr-Latn-CS"/>
              </w:rPr>
              <w:t>kademske osnovne studije</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E64ED0"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35" w:lineRule="auto"/>
              <w:rPr>
                <w:rFonts w:ascii="Times New Roman" w:hAnsi="Times New Roman" w:cs="Times New Roman"/>
                <w:sz w:val="18"/>
                <w:szCs w:val="18"/>
                <w:lang w:val="sr-Latn-CS"/>
              </w:rPr>
            </w:pPr>
            <w:r w:rsidRPr="00236E68">
              <w:rPr>
                <w:rFonts w:ascii="Times New Roman" w:hAnsi="Times New Roman" w:cs="Times New Roman"/>
                <w:b/>
                <w:bCs/>
                <w:sz w:val="18"/>
                <w:szCs w:val="18"/>
                <w:lang w:val="sr-Latn-CS"/>
              </w:rPr>
              <w:t>Ciljevi izučavanja predmeta:</w:t>
            </w:r>
            <w:r w:rsidRPr="00236E68">
              <w:rPr>
                <w:rFonts w:ascii="Times New Roman" w:hAnsi="Times New Roman" w:cs="Times New Roman"/>
                <w:sz w:val="18"/>
                <w:szCs w:val="18"/>
                <w:lang w:val="sr-Latn-CS"/>
              </w:rPr>
              <w:t xml:space="preserve"> Sticanje vještina razumijevanja govora i pisanog teksta, ovladavanje pismenim i usmenim izražavanjem na njemačkom jeziku, usavršavanje i unapređivanje postojećeg znanja iz gramatike njemačkog jezika. Uvježbavanje studenata da na tekstovima iz oblasti književnosti i publicistike uočavaju i klasifikuju prevodilačke probleme i da ih shodno situaciji rješavaju.</w:t>
            </w:r>
          </w:p>
        </w:tc>
      </w:tr>
      <w:tr w:rsidR="00E64ED0" w:rsidRPr="00E64ED0"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52262F" w:rsidRDefault="00E64ED0" w:rsidP="00B177F4">
            <w:pPr>
              <w:spacing w:after="0" w:line="233" w:lineRule="auto"/>
              <w:rPr>
                <w:rFonts w:ascii="Times New Roman" w:hAnsi="Times New Roman" w:cs="Times New Roman"/>
                <w:bCs/>
                <w:spacing w:val="-4"/>
                <w:sz w:val="18"/>
                <w:szCs w:val="18"/>
                <w:lang w:val="sr-Latn-CS"/>
              </w:rPr>
            </w:pPr>
            <w:r w:rsidRPr="0052262F">
              <w:rPr>
                <w:rFonts w:ascii="Times New Roman" w:hAnsi="Times New Roman" w:cs="Times New Roman"/>
                <w:b/>
                <w:bCs/>
                <w:spacing w:val="-4"/>
                <w:sz w:val="18"/>
                <w:szCs w:val="18"/>
                <w:lang w:val="sr-Latn-CS"/>
              </w:rPr>
              <w:t>Sadržaj predmeta:</w:t>
            </w:r>
            <w:r w:rsidRPr="0052262F">
              <w:rPr>
                <w:rFonts w:ascii="Times New Roman" w:hAnsi="Times New Roman" w:cs="Times New Roman"/>
                <w:bCs/>
                <w:spacing w:val="-4"/>
                <w:sz w:val="18"/>
                <w:szCs w:val="18"/>
                <w:lang w:val="sr-Latn-CS"/>
              </w:rPr>
              <w:t>Studenti se upoznaju sa leksikom iz oblasti koje su od neposrednog značaja za njih (studiranje, putovanja, vremenske prilike, zdravlje, pisanje prijave i biografije itd) i uče kako da se sporazumiju u jednostavnim, rutinskimm situacijama koje se odnose na jednostavnu i direktnu razmjenu informacija o poznatim i uobičajenim stvarima.</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lang w:val="de-DE"/>
              </w:rPr>
            </w:pPr>
            <w:r w:rsidRPr="0052262F">
              <w:rPr>
                <w:rFonts w:ascii="Times New Roman" w:hAnsi="Times New Roman" w:cs="Times New Roman"/>
                <w:spacing w:val="-4"/>
                <w:sz w:val="18"/>
                <w:szCs w:val="18"/>
                <w:lang w:val="de-DE"/>
              </w:rPr>
              <w:t>sedmica: Feste feiern, wie sie fallen! (obrada leksike i tekstova iz oblasti praznika i običaja, pisanje pozivnica i odgovora na njih, razgovarati o praznicima u domovini)</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lang w:val="de-DE"/>
              </w:rPr>
            </w:pPr>
            <w:r w:rsidRPr="0052262F">
              <w:rPr>
                <w:rFonts w:ascii="Times New Roman" w:hAnsi="Times New Roman" w:cs="Times New Roman"/>
                <w:spacing w:val="-4"/>
                <w:sz w:val="18"/>
                <w:szCs w:val="18"/>
                <w:lang w:val="de-DE"/>
              </w:rPr>
              <w:t>sedmica: Umziehen, ausziehen, einziehen (razumjeti oglase za izdavanje stanova i razgovarati o  njima, voditi telefonski razgovor,popunjavati različite formulare na ovu temu)</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lang w:val="de-DE"/>
              </w:rPr>
            </w:pPr>
            <w:r w:rsidRPr="0052262F">
              <w:rPr>
                <w:rFonts w:ascii="Times New Roman" w:hAnsi="Times New Roman" w:cs="Times New Roman"/>
                <w:spacing w:val="-4"/>
                <w:sz w:val="18"/>
                <w:szCs w:val="18"/>
                <w:lang w:val="de-DE"/>
              </w:rPr>
              <w:t>sedmica:Neu  in Köln (obrada leksike i tekstova iz oblasti studiranja u inostranstvu, razgovarati o iskustvima u inostranstvu, pisanje mejla)</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lang w:val="de-DE"/>
              </w:rPr>
            </w:pPr>
            <w:r w:rsidRPr="0052262F">
              <w:rPr>
                <w:rFonts w:ascii="Times New Roman" w:hAnsi="Times New Roman" w:cs="Times New Roman"/>
                <w:spacing w:val="-4"/>
                <w:sz w:val="18"/>
                <w:szCs w:val="18"/>
                <w:lang w:val="de-DE"/>
              </w:rPr>
              <w:t>sedmica: Bankgeschichten und andere (razumjeti i voditi razgovor u banci, podnositi prijavu u policiji, obrada tekstova na datu i pisanje mejla)</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lang w:val="de-DE"/>
              </w:rPr>
            </w:pPr>
            <w:r w:rsidRPr="0052262F">
              <w:rPr>
                <w:rFonts w:ascii="Times New Roman" w:hAnsi="Times New Roman" w:cs="Times New Roman"/>
                <w:spacing w:val="-4"/>
                <w:sz w:val="18"/>
                <w:szCs w:val="18"/>
                <w:lang w:val="de-DE"/>
              </w:rPr>
              <w:t>sedmica: Die Gesundheit ist wie das Salz (obrada leksike iz oblasti ljudskog tijela,zdravlja i bolesti,razumjeti i voditi razgovor između ljekara i pacijenta,razumjeti uputstva za korišćenje ljekova)</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rPr>
            </w:pPr>
            <w:r w:rsidRPr="0052262F">
              <w:rPr>
                <w:rFonts w:ascii="Times New Roman" w:hAnsi="Times New Roman" w:cs="Times New Roman"/>
                <w:spacing w:val="-4"/>
                <w:sz w:val="18"/>
                <w:szCs w:val="18"/>
              </w:rPr>
              <w:t>sedmica: obnavljanje pređenog gradiva i priprema za test</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rPr>
            </w:pPr>
            <w:r w:rsidRPr="0052262F">
              <w:rPr>
                <w:rFonts w:ascii="Times New Roman" w:hAnsi="Times New Roman" w:cs="Times New Roman"/>
                <w:spacing w:val="-4"/>
                <w:sz w:val="18"/>
                <w:szCs w:val="18"/>
              </w:rPr>
              <w:t>1. test</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rPr>
            </w:pPr>
            <w:r w:rsidRPr="0052262F">
              <w:rPr>
                <w:rFonts w:ascii="Times New Roman" w:hAnsi="Times New Roman" w:cs="Times New Roman"/>
                <w:spacing w:val="-4"/>
                <w:sz w:val="18"/>
                <w:szCs w:val="18"/>
              </w:rPr>
              <w:t>sedmica: Herbst in München (obrada leksike i tekstova iz oblasti vremenski prilika i prognoze, simulacija razgovora u robnoj kući)</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rPr>
            </w:pPr>
            <w:r w:rsidRPr="0052262F">
              <w:rPr>
                <w:rFonts w:ascii="Times New Roman" w:hAnsi="Times New Roman" w:cs="Times New Roman"/>
                <w:spacing w:val="-4"/>
                <w:sz w:val="18"/>
                <w:szCs w:val="18"/>
              </w:rPr>
              <w:t>sedmica: Eine Reise nach Wien (obrada tekstova i simulacija dijaloga na temu opisa puta, razgledanja grada, planiranja putovanja, mini projekat: sastavljanje turističkog vodiča za svoj grad)</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lang w:val="de-DE"/>
              </w:rPr>
            </w:pPr>
            <w:r w:rsidRPr="0052262F">
              <w:rPr>
                <w:rFonts w:ascii="Times New Roman" w:hAnsi="Times New Roman" w:cs="Times New Roman"/>
                <w:spacing w:val="-4"/>
                <w:sz w:val="18"/>
                <w:szCs w:val="18"/>
                <w:lang w:val="de-DE"/>
              </w:rPr>
              <w:t>sedmica: Fünf  hundert Berufe! Aber welcher? (obrada leksike iz oblasti zanimanja, simulacija razgovora u vezi sa odabirom zanimanja, obrada tekstova i pisanje formalnog i neformalnog  mejla na tu temu, prezentacija: željeno zanimanje i planovi za budućnost)</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lang w:val="de-DE"/>
              </w:rPr>
            </w:pPr>
            <w:r w:rsidRPr="0052262F">
              <w:rPr>
                <w:rFonts w:ascii="Times New Roman" w:hAnsi="Times New Roman" w:cs="Times New Roman"/>
                <w:spacing w:val="-4"/>
                <w:sz w:val="18"/>
                <w:szCs w:val="18"/>
                <w:lang w:val="de-DE"/>
              </w:rPr>
              <w:t>sedmica: Praktikum: Erfahrung, Lernen, Spaß ( upoznati se sa načinom pisanja i pisati prijavu i biografiju, simulirati razgovor za posao, pisanje mejla)</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lang w:val="de-DE"/>
              </w:rPr>
            </w:pPr>
            <w:r w:rsidRPr="0052262F">
              <w:rPr>
                <w:rFonts w:ascii="Times New Roman" w:hAnsi="Times New Roman" w:cs="Times New Roman"/>
                <w:spacing w:val="-4"/>
                <w:sz w:val="18"/>
                <w:szCs w:val="18"/>
                <w:lang w:val="de-DE"/>
              </w:rPr>
              <w:t>Konjunktiv II, pasiv prezenta i preterita, pasiv sa modalnim glagolima</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lang w:val="de-DE"/>
              </w:rPr>
            </w:pPr>
            <w:r w:rsidRPr="0052262F">
              <w:rPr>
                <w:rFonts w:ascii="Times New Roman" w:hAnsi="Times New Roman" w:cs="Times New Roman"/>
                <w:spacing w:val="-4"/>
                <w:sz w:val="18"/>
                <w:szCs w:val="18"/>
                <w:lang w:val="de-DE"/>
              </w:rPr>
              <w:t>2. test</w:t>
            </w:r>
          </w:p>
          <w:p w:rsidR="00E64ED0" w:rsidRPr="0052262F" w:rsidRDefault="00E64ED0" w:rsidP="00B177F4">
            <w:pPr>
              <w:pStyle w:val="ListParagraph"/>
              <w:numPr>
                <w:ilvl w:val="0"/>
                <w:numId w:val="346"/>
              </w:numPr>
              <w:spacing w:after="0" w:line="233" w:lineRule="auto"/>
              <w:ind w:left="360"/>
              <w:jc w:val="both"/>
              <w:rPr>
                <w:rFonts w:ascii="Times New Roman" w:hAnsi="Times New Roman" w:cs="Times New Roman"/>
                <w:spacing w:val="-4"/>
                <w:sz w:val="18"/>
                <w:szCs w:val="18"/>
                <w:lang w:val="de-DE"/>
              </w:rPr>
            </w:pPr>
            <w:r w:rsidRPr="0052262F">
              <w:rPr>
                <w:rFonts w:ascii="Times New Roman" w:hAnsi="Times New Roman" w:cs="Times New Roman"/>
                <w:spacing w:val="-4"/>
                <w:sz w:val="18"/>
                <w:szCs w:val="18"/>
                <w:lang w:val="de-DE"/>
              </w:rPr>
              <w:t>sedmica: Von den Alpen bis ans Meer (obrada reklamnih tekstova na temu različitih turističkih destinacija, pismena i usmena komunikacija na temu godišnjeg odmora)</w:t>
            </w:r>
          </w:p>
          <w:p w:rsidR="00E64ED0" w:rsidRPr="00236E68" w:rsidRDefault="00E64ED0" w:rsidP="00B177F4">
            <w:pPr>
              <w:pStyle w:val="ListParagraph"/>
              <w:numPr>
                <w:ilvl w:val="0"/>
                <w:numId w:val="346"/>
              </w:numPr>
              <w:spacing w:after="0" w:line="233" w:lineRule="auto"/>
              <w:ind w:left="360"/>
              <w:jc w:val="both"/>
              <w:rPr>
                <w:rFonts w:ascii="Times New Roman" w:hAnsi="Times New Roman" w:cs="Times New Roman"/>
                <w:sz w:val="18"/>
                <w:szCs w:val="18"/>
                <w:lang w:val="de-DE"/>
              </w:rPr>
            </w:pPr>
            <w:r w:rsidRPr="0052262F">
              <w:rPr>
                <w:rFonts w:ascii="Times New Roman" w:hAnsi="Times New Roman" w:cs="Times New Roman"/>
                <w:spacing w:val="-4"/>
                <w:sz w:val="18"/>
                <w:szCs w:val="18"/>
                <w:lang w:val="de-DE"/>
              </w:rPr>
              <w:t>sedmica: obnavljanje i priprema za završni ispit</w:t>
            </w:r>
            <w:r w:rsidRPr="00236E68">
              <w:rPr>
                <w:rFonts w:ascii="Times New Roman" w:hAnsi="Times New Roman" w:cs="Times New Roman"/>
                <w:sz w:val="18"/>
                <w:szCs w:val="18"/>
                <w:lang w:val="de-DE"/>
              </w:rPr>
              <w:t xml:space="preserve"> </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35" w:lineRule="auto"/>
              <w:rPr>
                <w:rFonts w:ascii="Times New Roman" w:hAnsi="Times New Roman" w:cs="Times New Roman"/>
                <w:bCs/>
                <w:sz w:val="18"/>
                <w:szCs w:val="18"/>
                <w:lang w:val="de-DE"/>
              </w:rPr>
            </w:pPr>
            <w:r w:rsidRPr="009E4D5A">
              <w:rPr>
                <w:rFonts w:ascii="Times New Roman" w:hAnsi="Times New Roman" w:cs="Times New Roman"/>
                <w:b/>
                <w:bCs/>
                <w:sz w:val="18"/>
                <w:szCs w:val="18"/>
                <w:lang w:val="de-DE"/>
              </w:rPr>
              <w:t>Ishodi</w:t>
            </w:r>
            <w:r w:rsidRPr="009E4D5A">
              <w:rPr>
                <w:rFonts w:ascii="Times New Roman" w:hAnsi="Times New Roman" w:cs="Times New Roman"/>
                <w:bCs/>
                <w:sz w:val="18"/>
                <w:szCs w:val="18"/>
                <w:lang w:val="de-DE"/>
              </w:rPr>
              <w:t>:</w:t>
            </w:r>
            <w:r w:rsidRPr="00236E68">
              <w:rPr>
                <w:rFonts w:ascii="Times New Roman" w:hAnsi="Times New Roman" w:cs="Times New Roman"/>
                <w:bCs/>
                <w:sz w:val="18"/>
                <w:szCs w:val="18"/>
                <w:lang w:val="de-DE"/>
              </w:rPr>
              <w:t>Nakon što student položi ovaj ispit, biće u mogućnosti da:</w:t>
            </w:r>
          </w:p>
          <w:p w:rsidR="00E64ED0" w:rsidRPr="00236E68" w:rsidRDefault="00E64ED0" w:rsidP="00B177F4">
            <w:pPr>
              <w:spacing w:after="0" w:line="235" w:lineRule="auto"/>
              <w:ind w:left="170" w:right="289" w:hanging="170"/>
              <w:rPr>
                <w:rFonts w:ascii="Times New Roman" w:hAnsi="Times New Roman" w:cs="Times New Roman"/>
                <w:bCs/>
                <w:sz w:val="18"/>
                <w:szCs w:val="18"/>
                <w:lang w:val="de-DE"/>
              </w:rPr>
            </w:pPr>
            <w:r w:rsidRPr="00236E68">
              <w:rPr>
                <w:rFonts w:ascii="Times New Roman" w:hAnsi="Times New Roman" w:cs="Times New Roman"/>
                <w:bCs/>
                <w:sz w:val="18"/>
                <w:szCs w:val="18"/>
                <w:lang w:val="de-DE"/>
              </w:rPr>
              <w:t>1.</w:t>
            </w:r>
            <w:r>
              <w:rPr>
                <w:rFonts w:ascii="Times New Roman" w:hAnsi="Times New Roman" w:cs="Times New Roman"/>
                <w:bCs/>
                <w:sz w:val="18"/>
                <w:szCs w:val="18"/>
                <w:lang w:val="de-DE"/>
              </w:rPr>
              <w:t xml:space="preserve"> </w:t>
            </w:r>
            <w:r w:rsidRPr="00236E68">
              <w:rPr>
                <w:rFonts w:ascii="Times New Roman" w:hAnsi="Times New Roman" w:cs="Times New Roman"/>
                <w:bCs/>
                <w:sz w:val="18"/>
                <w:szCs w:val="18"/>
                <w:lang w:val="de-DE"/>
              </w:rPr>
              <w:t>upotrebljava elementarne i često upotrebljavane rečenice i izraze iz svog neposrednog okruženja (informacije o sebi, porodici, putovanjima, kupovini, poslu i bližem okruženju)</w:t>
            </w:r>
          </w:p>
          <w:p w:rsidR="00E64ED0" w:rsidRPr="00236E68" w:rsidRDefault="00E64ED0" w:rsidP="00B177F4">
            <w:pPr>
              <w:spacing w:after="0" w:line="235" w:lineRule="auto"/>
              <w:ind w:left="170" w:right="289" w:hanging="170"/>
              <w:rPr>
                <w:rFonts w:ascii="Times New Roman" w:hAnsi="Times New Roman" w:cs="Times New Roman"/>
                <w:bCs/>
                <w:sz w:val="18"/>
                <w:szCs w:val="18"/>
                <w:lang w:val="de-DE"/>
              </w:rPr>
            </w:pPr>
            <w:r w:rsidRPr="00236E68">
              <w:rPr>
                <w:rFonts w:ascii="Times New Roman" w:hAnsi="Times New Roman" w:cs="Times New Roman"/>
                <w:bCs/>
                <w:sz w:val="18"/>
                <w:szCs w:val="18"/>
                <w:lang w:val="de-DE"/>
              </w:rPr>
              <w:t>2.</w:t>
            </w:r>
            <w:r>
              <w:rPr>
                <w:rFonts w:ascii="Times New Roman" w:hAnsi="Times New Roman" w:cs="Times New Roman"/>
                <w:bCs/>
                <w:sz w:val="18"/>
                <w:szCs w:val="18"/>
                <w:lang w:val="de-DE"/>
              </w:rPr>
              <w:t xml:space="preserve"> </w:t>
            </w:r>
            <w:r w:rsidRPr="00236E68">
              <w:rPr>
                <w:rFonts w:ascii="Times New Roman" w:hAnsi="Times New Roman" w:cs="Times New Roman"/>
                <w:bCs/>
                <w:sz w:val="18"/>
                <w:szCs w:val="18"/>
                <w:lang w:val="de-DE"/>
              </w:rPr>
              <w:t>opiše jednostavnim vokabularom svoje porijeklo, obrazovanje, neposredno okruženje i teme povezane sa neposrednim potrebama</w:t>
            </w:r>
          </w:p>
          <w:p w:rsidR="00E64ED0" w:rsidRPr="00236E68" w:rsidRDefault="00E64ED0" w:rsidP="00B177F4">
            <w:pPr>
              <w:spacing w:after="0" w:line="235" w:lineRule="auto"/>
              <w:ind w:left="170" w:right="289" w:hanging="170"/>
              <w:rPr>
                <w:rFonts w:ascii="Times New Roman" w:hAnsi="Times New Roman" w:cs="Times New Roman"/>
                <w:bCs/>
                <w:sz w:val="18"/>
                <w:szCs w:val="18"/>
                <w:lang w:val="de-DE"/>
              </w:rPr>
            </w:pPr>
            <w:r w:rsidRPr="00236E68">
              <w:rPr>
                <w:rFonts w:ascii="Times New Roman" w:hAnsi="Times New Roman" w:cs="Times New Roman"/>
                <w:bCs/>
                <w:sz w:val="18"/>
                <w:szCs w:val="18"/>
                <w:lang w:val="de-DE"/>
              </w:rPr>
              <w:t>3.</w:t>
            </w:r>
            <w:r>
              <w:rPr>
                <w:rFonts w:ascii="Times New Roman" w:hAnsi="Times New Roman" w:cs="Times New Roman"/>
                <w:bCs/>
                <w:sz w:val="18"/>
                <w:szCs w:val="18"/>
                <w:lang w:val="de-DE"/>
              </w:rPr>
              <w:t xml:space="preserve"> </w:t>
            </w:r>
            <w:r w:rsidRPr="00236E68">
              <w:rPr>
                <w:rFonts w:ascii="Times New Roman" w:hAnsi="Times New Roman" w:cs="Times New Roman"/>
                <w:bCs/>
                <w:sz w:val="18"/>
                <w:szCs w:val="18"/>
                <w:lang w:val="de-DE"/>
              </w:rPr>
              <w:t>izdvoji važne informacije iz jednostavnih svakodnevnih tekstova kao što su reklame, prospekti, redovi vožnje, meniji, neformalni mejlovi i pisma</w:t>
            </w:r>
          </w:p>
          <w:p w:rsidR="00E64ED0" w:rsidRPr="00236E68" w:rsidRDefault="00E64ED0" w:rsidP="00B177F4">
            <w:pPr>
              <w:spacing w:after="0" w:line="235" w:lineRule="auto"/>
              <w:ind w:left="170" w:right="289" w:hanging="170"/>
              <w:rPr>
                <w:rFonts w:ascii="Times New Roman" w:hAnsi="Times New Roman" w:cs="Times New Roman"/>
                <w:bCs/>
                <w:sz w:val="18"/>
                <w:szCs w:val="18"/>
                <w:lang w:val="de-DE"/>
              </w:rPr>
            </w:pPr>
            <w:r w:rsidRPr="00236E68">
              <w:rPr>
                <w:rFonts w:ascii="Times New Roman" w:hAnsi="Times New Roman" w:cs="Times New Roman"/>
                <w:bCs/>
                <w:sz w:val="18"/>
                <w:szCs w:val="18"/>
                <w:lang w:val="de-DE"/>
              </w:rPr>
              <w:t>4.</w:t>
            </w:r>
            <w:r>
              <w:rPr>
                <w:rFonts w:ascii="Times New Roman" w:hAnsi="Times New Roman" w:cs="Times New Roman"/>
                <w:bCs/>
                <w:sz w:val="18"/>
                <w:szCs w:val="18"/>
                <w:lang w:val="de-DE"/>
              </w:rPr>
              <w:t xml:space="preserve"> </w:t>
            </w:r>
            <w:r w:rsidRPr="00236E68">
              <w:rPr>
                <w:rFonts w:ascii="Times New Roman" w:hAnsi="Times New Roman" w:cs="Times New Roman"/>
                <w:bCs/>
                <w:sz w:val="18"/>
                <w:szCs w:val="18"/>
                <w:lang w:val="de-DE"/>
              </w:rPr>
              <w:t>sastavi jednostavne bilješke, poruke u vezi sa neposrednim potrebama, neformalne mejlove i pisma kao što su pozivnice i zahvalnice</w:t>
            </w:r>
          </w:p>
          <w:p w:rsidR="00E64ED0" w:rsidRPr="00236E68" w:rsidRDefault="00E64ED0" w:rsidP="00B177F4">
            <w:pPr>
              <w:spacing w:after="0" w:line="235" w:lineRule="auto"/>
              <w:ind w:left="170" w:right="289" w:hanging="170"/>
              <w:rPr>
                <w:rFonts w:ascii="Times New Roman" w:hAnsi="Times New Roman" w:cs="Times New Roman"/>
                <w:bCs/>
                <w:sz w:val="18"/>
                <w:szCs w:val="18"/>
              </w:rPr>
            </w:pPr>
            <w:r w:rsidRPr="00236E68">
              <w:rPr>
                <w:rFonts w:ascii="Times New Roman" w:hAnsi="Times New Roman" w:cs="Times New Roman"/>
                <w:bCs/>
                <w:sz w:val="18"/>
                <w:szCs w:val="18"/>
              </w:rPr>
              <w:t>5.</w:t>
            </w:r>
            <w:r>
              <w:rPr>
                <w:rFonts w:ascii="Times New Roman" w:hAnsi="Times New Roman" w:cs="Times New Roman"/>
                <w:bCs/>
                <w:sz w:val="18"/>
                <w:szCs w:val="18"/>
              </w:rPr>
              <w:t xml:space="preserve"> </w:t>
            </w:r>
            <w:r w:rsidRPr="00236E68">
              <w:rPr>
                <w:rFonts w:ascii="Times New Roman" w:hAnsi="Times New Roman" w:cs="Times New Roman"/>
                <w:bCs/>
                <w:sz w:val="18"/>
                <w:szCs w:val="18"/>
              </w:rPr>
              <w:t>primijeni principe i tehnike samostalnog učenja</w:t>
            </w:r>
          </w:p>
        </w:tc>
      </w:tr>
      <w:tr w:rsidR="00E64ED0" w:rsidRPr="00236E68" w:rsidTr="00B177F4">
        <w:trPr>
          <w:trHeight w:val="2307"/>
          <w:jc w:val="center"/>
        </w:trPr>
        <w:tc>
          <w:tcPr>
            <w:tcW w:w="9325" w:type="dxa"/>
            <w:gridSpan w:val="4"/>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61"/>
              <w:gridCol w:w="5548"/>
            </w:tblGrid>
            <w:tr w:rsidR="00E64ED0" w:rsidRPr="00236E68" w:rsidTr="00B177F4">
              <w:trPr>
                <w:tblCellSpacing w:w="15" w:type="dxa"/>
              </w:trPr>
              <w:tc>
                <w:tcPr>
                  <w:tcW w:w="3516"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50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516"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8 kredita x 40/30 = </w:t>
                  </w:r>
                  <w:r w:rsidRPr="00236E68">
                    <w:rPr>
                      <w:rFonts w:ascii="Times New Roman" w:hAnsi="Times New Roman" w:cs="Times New Roman"/>
                      <w:b/>
                      <w:bCs/>
                      <w:sz w:val="18"/>
                      <w:szCs w:val="18"/>
                      <w:u w:val="single"/>
                    </w:rPr>
                    <w:t>10 sati i 40 minuta</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6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 i 40 minuta</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50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(10 sati i 40 minuta) x 16 = </w:t>
                  </w:r>
                  <w:r w:rsidRPr="00236E68">
                    <w:rPr>
                      <w:rFonts w:ascii="Times New Roman" w:hAnsi="Times New Roman" w:cs="Times New Roman"/>
                      <w:b/>
                      <w:bCs/>
                      <w:sz w:val="18"/>
                      <w:szCs w:val="18"/>
                      <w:u w:val="single"/>
                    </w:rPr>
                    <w:t>170 sati i 40 minuta</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(10 sati i 40 minuta) = 21 sati i 20 minuta</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8 x 30 = 240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170 sati i 40 minuta (nastava) + 21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Cs/>
                <w:iCs/>
                <w:sz w:val="18"/>
                <w:szCs w:val="18"/>
                <w:lang w:val="sr-Latn-CS" w:eastAsia="en-US"/>
              </w:rPr>
            </w:pPr>
            <w:r w:rsidRPr="00236E68">
              <w:rPr>
                <w:b/>
                <w:bCs/>
                <w:sz w:val="18"/>
                <w:szCs w:val="18"/>
                <w:lang w:val="sr-Latn-CS" w:eastAsia="en-US"/>
              </w:rPr>
              <w:t>Literatura</w:t>
            </w:r>
            <w:r w:rsidRPr="00236E68">
              <w:rPr>
                <w:bCs/>
                <w:sz w:val="18"/>
                <w:szCs w:val="18"/>
                <w:lang w:val="sr-Latn-CS" w:eastAsia="en-US"/>
              </w:rPr>
              <w:t>:</w:t>
            </w:r>
            <w:r w:rsidRPr="00236E68">
              <w:rPr>
                <w:bCs/>
                <w:iCs/>
                <w:sz w:val="18"/>
                <w:szCs w:val="18"/>
                <w:lang w:val="sr-Latn-CS" w:eastAsia="en-US"/>
              </w:rPr>
              <w:t>udžbenik DaF kompakt A1-B1 (9-18. lekcija) gramatika – A-Grammatik</w:t>
            </w:r>
          </w:p>
        </w:tc>
      </w:tr>
      <w:tr w:rsidR="00E64ED0" w:rsidRPr="00E64ED0"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l-SI" w:eastAsia="en-US"/>
              </w:rPr>
            </w:pPr>
            <w:r w:rsidRPr="0052262F">
              <w:rPr>
                <w:b/>
                <w:bCs/>
                <w:sz w:val="16"/>
                <w:szCs w:val="18"/>
                <w:lang w:val="sr-Latn-CS" w:eastAsia="en-US"/>
              </w:rPr>
              <w:t xml:space="preserve">Oblici provjere znanja i ocjenjivanje: </w:t>
            </w:r>
            <w:r w:rsidRPr="0052262F">
              <w:rPr>
                <w:bCs/>
                <w:sz w:val="16"/>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325"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mr Nataša Matijević, mr Ljubomir Ivanović</w:t>
            </w:r>
          </w:p>
        </w:tc>
      </w:tr>
    </w:tbl>
    <w:p w:rsidR="00E64ED0" w:rsidRPr="00236E68" w:rsidRDefault="00E64ED0" w:rsidP="00E64ED0">
      <w:pPr>
        <w:pStyle w:val="BodyTextIndent"/>
        <w:tabs>
          <w:tab w:val="clear" w:pos="360"/>
          <w:tab w:val="left" w:pos="720"/>
          <w:tab w:val="left" w:pos="900"/>
          <w:tab w:val="left" w:pos="1440"/>
        </w:tabs>
        <w:ind w:left="0"/>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68"/>
      </w:tblGrid>
      <w:tr w:rsidR="00E64ED0" w:rsidRPr="00236E68" w:rsidTr="00B177F4">
        <w:trPr>
          <w:jc w:val="center"/>
        </w:trPr>
        <w:tc>
          <w:tcPr>
            <w:tcW w:w="9333" w:type="dxa"/>
            <w:gridSpan w:val="4"/>
          </w:tcPr>
          <w:p w:rsidR="00E64ED0" w:rsidRPr="00E64ED0" w:rsidRDefault="00E64ED0" w:rsidP="00B177F4">
            <w:pPr>
              <w:spacing w:after="0" w:line="240" w:lineRule="auto"/>
              <w:jc w:val="center"/>
              <w:rPr>
                <w:rFonts w:ascii="Times New Roman" w:hAnsi="Times New Roman" w:cs="Times New Roman"/>
                <w:sz w:val="20"/>
                <w:szCs w:val="20"/>
              </w:rPr>
            </w:pPr>
            <w:r w:rsidRPr="00236E68">
              <w:rPr>
                <w:rFonts w:ascii="Times New Roman" w:hAnsi="Times New Roman" w:cs="Times New Roman"/>
                <w:b/>
                <w:bCs/>
                <w:sz w:val="20"/>
                <w:szCs w:val="20"/>
                <w:lang w:val="sr-Latn-CS"/>
              </w:rPr>
              <w:t>Naziv predmeta: Njemački jezik 3 - Morfologija 2</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668"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O</w:t>
            </w:r>
            <w:r w:rsidRPr="00236E68">
              <w:rPr>
                <w:rFonts w:ascii="Times New Roman" w:hAnsi="Times New Roman" w:cs="Times New Roman"/>
                <w:b/>
                <w:bCs/>
                <w:sz w:val="18"/>
                <w:szCs w:val="18"/>
                <w:lang w:val="sr-Latn-CS"/>
              </w:rPr>
              <w:t>bavezan</w:t>
            </w:r>
          </w:p>
        </w:tc>
        <w:tc>
          <w:tcPr>
            <w:tcW w:w="120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III</w:t>
            </w:r>
          </w:p>
        </w:tc>
        <w:tc>
          <w:tcPr>
            <w:tcW w:w="2934"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5</w:t>
            </w:r>
          </w:p>
        </w:tc>
        <w:tc>
          <w:tcPr>
            <w:tcW w:w="3668"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 + 2V</w:t>
            </w:r>
          </w:p>
        </w:tc>
      </w:tr>
      <w:tr w:rsidR="00E64ED0" w:rsidRPr="00236E68" w:rsidTr="00B177F4">
        <w:trPr>
          <w:jc w:val="center"/>
        </w:trPr>
        <w:tc>
          <w:tcPr>
            <w:tcW w:w="9333"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236E68">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333"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 xml:space="preserve">Uslovljenost drugim predmetima: </w:t>
            </w:r>
          </w:p>
        </w:tc>
      </w:tr>
      <w:tr w:rsidR="00E64ED0" w:rsidRPr="00236E68" w:rsidTr="00B177F4">
        <w:trPr>
          <w:jc w:val="center"/>
        </w:trPr>
        <w:tc>
          <w:tcPr>
            <w:tcW w:w="9333" w:type="dxa"/>
            <w:gridSpan w:val="4"/>
          </w:tcPr>
          <w:p w:rsidR="00E64ED0" w:rsidRPr="00236E68" w:rsidRDefault="00E64ED0" w:rsidP="00B177F4">
            <w:pPr>
              <w:spacing w:after="0" w:line="240" w:lineRule="auto"/>
              <w:rPr>
                <w:rFonts w:ascii="Times New Roman" w:hAnsi="Times New Roman" w:cs="Times New Roman"/>
                <w:sz w:val="18"/>
                <w:szCs w:val="18"/>
                <w:lang w:val="sr-Latn-CS"/>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bCs/>
                <w:sz w:val="18"/>
                <w:szCs w:val="18"/>
                <w:lang w:val="sr-Latn-CS"/>
              </w:rPr>
              <w:t>prepoznavanje, definisanje, upotreba i posebnosti kod imenica, pridjeva, zamjenica, determinativa, veznika, priloga, predloga i rječca u njemačkom jeziku (izvan konteksta i u samoj rečenici, tj.kontekstu).</w:t>
            </w:r>
          </w:p>
        </w:tc>
      </w:tr>
      <w:tr w:rsidR="00E64ED0" w:rsidRPr="00236E68" w:rsidTr="00B177F4">
        <w:trPr>
          <w:jc w:val="center"/>
        </w:trPr>
        <w:tc>
          <w:tcPr>
            <w:tcW w:w="9333" w:type="dxa"/>
            <w:gridSpan w:val="4"/>
          </w:tcPr>
          <w:p w:rsidR="00E64ED0" w:rsidRPr="00236E68" w:rsidRDefault="00E64ED0" w:rsidP="00B177F4">
            <w:pPr>
              <w:spacing w:after="0" w:line="240" w:lineRule="auto"/>
              <w:rPr>
                <w:rFonts w:ascii="Times New Roman" w:hAnsi="Times New Roman" w:cs="Times New Roman"/>
                <w:b/>
                <w:bCs/>
                <w:sz w:val="18"/>
                <w:szCs w:val="18"/>
              </w:rPr>
            </w:pPr>
            <w:r w:rsidRPr="00236E68">
              <w:rPr>
                <w:rFonts w:ascii="Times New Roman" w:hAnsi="Times New Roman" w:cs="Times New Roman"/>
                <w:b/>
                <w:bCs/>
                <w:sz w:val="18"/>
                <w:szCs w:val="18"/>
              </w:rPr>
              <w:t xml:space="preserve">Sadržaj predmeta: </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nedjelja: imenice, semantičke klase</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 xml:space="preserve">nedjelja: rod imenica </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 xml:space="preserve">nedjelja: broj imenica </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nedjelja: deklinacija imenica (slaba)</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nedjelja: deklinacija imenica (jaka i mještovita)</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nedjelja: determinativi (vrsta, upotreba, deklinacija)</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nedjelja: zamjenice (vrsta, upotreba, deklinacija)</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nedjelja: Kolokvijum 1</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 xml:space="preserve">nedjelja: pridjevi,  vrste pridjeva i aspekti podjele, komparacija pridjeva </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 xml:space="preserve">nedjelja: deklinacija pridjeva (slaba, jaka i mješovita) </w:t>
            </w:r>
          </w:p>
          <w:p w:rsidR="00E64ED0" w:rsidRPr="00E64ED0" w:rsidRDefault="00E64ED0" w:rsidP="00B177F4">
            <w:pPr>
              <w:numPr>
                <w:ilvl w:val="0"/>
                <w:numId w:val="348"/>
              </w:numPr>
              <w:spacing w:after="0" w:line="240" w:lineRule="auto"/>
              <w:ind w:left="588"/>
              <w:jc w:val="both"/>
              <w:rPr>
                <w:rFonts w:ascii="Times New Roman" w:hAnsi="Times New Roman" w:cs="Times New Roman"/>
                <w:sz w:val="18"/>
                <w:szCs w:val="18"/>
              </w:rPr>
            </w:pPr>
            <w:r w:rsidRPr="00E64ED0">
              <w:rPr>
                <w:rFonts w:ascii="Times New Roman" w:hAnsi="Times New Roman" w:cs="Times New Roman"/>
                <w:bCs/>
                <w:sz w:val="18"/>
                <w:szCs w:val="18"/>
              </w:rPr>
              <w:t xml:space="preserve">nedjelja: prilozi, semantička podjela priloga, upotreba </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nedjelja: predlozi, vrste, pozicija, upotreba</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nedjelja: veznici i rječce</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bCs/>
                <w:sz w:val="18"/>
                <w:szCs w:val="18"/>
              </w:rPr>
              <w:t>nedjelja: Kolokvijum 2</w:t>
            </w:r>
          </w:p>
          <w:p w:rsidR="00E64ED0" w:rsidRPr="00236E68" w:rsidRDefault="00E64ED0" w:rsidP="00B177F4">
            <w:pPr>
              <w:numPr>
                <w:ilvl w:val="0"/>
                <w:numId w:val="348"/>
              </w:numPr>
              <w:spacing w:after="0" w:line="240" w:lineRule="auto"/>
              <w:ind w:left="588"/>
              <w:jc w:val="both"/>
              <w:rPr>
                <w:rFonts w:ascii="Times New Roman" w:hAnsi="Times New Roman" w:cs="Times New Roman"/>
                <w:sz w:val="18"/>
                <w:szCs w:val="18"/>
              </w:rPr>
            </w:pPr>
            <w:r w:rsidRPr="00236E68">
              <w:rPr>
                <w:rFonts w:ascii="Times New Roman" w:hAnsi="Times New Roman" w:cs="Times New Roman"/>
                <w:sz w:val="18"/>
                <w:szCs w:val="18"/>
              </w:rPr>
              <w:t xml:space="preserve">nedjelja: priprema za usmeni dio, simulacija analize vrsta riječi na datim rečenicama/tekstu </w:t>
            </w:r>
          </w:p>
          <w:p w:rsidR="00E64ED0" w:rsidRPr="00236E68" w:rsidRDefault="00E64ED0" w:rsidP="00B177F4">
            <w:pPr>
              <w:spacing w:after="0" w:line="240" w:lineRule="auto"/>
              <w:rPr>
                <w:rFonts w:ascii="Times New Roman" w:hAnsi="Times New Roman" w:cs="Times New Roman"/>
                <w:sz w:val="18"/>
                <w:szCs w:val="18"/>
              </w:rPr>
            </w:pPr>
          </w:p>
        </w:tc>
      </w:tr>
      <w:tr w:rsidR="00E64ED0" w:rsidRPr="00236E68" w:rsidTr="00B177F4">
        <w:trPr>
          <w:jc w:val="center"/>
        </w:trPr>
        <w:tc>
          <w:tcPr>
            <w:tcW w:w="9333" w:type="dxa"/>
            <w:gridSpan w:val="4"/>
          </w:tcPr>
          <w:p w:rsidR="00E64ED0" w:rsidRPr="00E64ED0" w:rsidRDefault="00E64ED0" w:rsidP="00B177F4">
            <w:pPr>
              <w:spacing w:after="0" w:line="240" w:lineRule="auto"/>
              <w:rPr>
                <w:rFonts w:ascii="Times New Roman" w:hAnsi="Times New Roman" w:cs="Times New Roman"/>
                <w:b/>
                <w:bCs/>
                <w:sz w:val="18"/>
                <w:szCs w:val="18"/>
              </w:rPr>
            </w:pPr>
            <w:r w:rsidRPr="00E64ED0">
              <w:rPr>
                <w:rFonts w:ascii="Times New Roman" w:hAnsi="Times New Roman" w:cs="Times New Roman"/>
                <w:b/>
                <w:bCs/>
                <w:sz w:val="18"/>
                <w:szCs w:val="18"/>
              </w:rPr>
              <w:t>Ishodi</w:t>
            </w:r>
            <w:r w:rsidRPr="00E64ED0">
              <w:rPr>
                <w:rFonts w:ascii="Times New Roman" w:hAnsi="Times New Roman" w:cs="Times New Roman"/>
                <w:bCs/>
                <w:sz w:val="18"/>
                <w:szCs w:val="18"/>
              </w:rPr>
              <w:t>: Nakon što položi ispit, student ili studentkinja bi trebalo da :</w:t>
            </w:r>
          </w:p>
          <w:p w:rsidR="00E64ED0" w:rsidRPr="00E64ED0" w:rsidRDefault="00E64ED0" w:rsidP="00B177F4">
            <w:pPr>
              <w:pStyle w:val="ListParagraph"/>
              <w:numPr>
                <w:ilvl w:val="0"/>
                <w:numId w:val="347"/>
              </w:numPr>
              <w:spacing w:after="0" w:line="240" w:lineRule="auto"/>
              <w:ind w:left="588" w:hanging="283"/>
              <w:rPr>
                <w:rFonts w:ascii="Times New Roman" w:hAnsi="Times New Roman" w:cs="Times New Roman"/>
                <w:sz w:val="18"/>
                <w:szCs w:val="18"/>
              </w:rPr>
            </w:pPr>
            <w:r w:rsidRPr="00E64ED0">
              <w:rPr>
                <w:rFonts w:ascii="Times New Roman" w:hAnsi="Times New Roman" w:cs="Times New Roman"/>
                <w:sz w:val="18"/>
                <w:szCs w:val="18"/>
              </w:rPr>
              <w:t>Vlada vrstama riječi u njemačkom jeziku: imenice, pridjevi, zamjenice, determinativi, rječce, veznici</w:t>
            </w:r>
          </w:p>
          <w:p w:rsidR="00E64ED0" w:rsidRPr="00236E68" w:rsidRDefault="00E64ED0" w:rsidP="00B177F4">
            <w:pPr>
              <w:pStyle w:val="ListParagraph"/>
              <w:numPr>
                <w:ilvl w:val="0"/>
                <w:numId w:val="347"/>
              </w:numPr>
              <w:spacing w:after="0" w:line="240" w:lineRule="auto"/>
              <w:ind w:left="588" w:hanging="283"/>
              <w:rPr>
                <w:rFonts w:ascii="Times New Roman" w:hAnsi="Times New Roman" w:cs="Times New Roman"/>
                <w:sz w:val="18"/>
                <w:szCs w:val="18"/>
              </w:rPr>
            </w:pPr>
            <w:r w:rsidRPr="00236E68">
              <w:rPr>
                <w:rFonts w:ascii="Times New Roman" w:hAnsi="Times New Roman" w:cs="Times New Roman"/>
                <w:sz w:val="18"/>
                <w:szCs w:val="18"/>
              </w:rPr>
              <w:t>Definiše pomenute vrste riječi, prepoznaje paradigme (ako postoje)</w:t>
            </w:r>
          </w:p>
          <w:p w:rsidR="00E64ED0" w:rsidRPr="00236E68" w:rsidRDefault="00E64ED0" w:rsidP="00B177F4">
            <w:pPr>
              <w:pStyle w:val="ListParagraph"/>
              <w:numPr>
                <w:ilvl w:val="0"/>
                <w:numId w:val="347"/>
              </w:numPr>
              <w:spacing w:after="0" w:line="240" w:lineRule="auto"/>
              <w:ind w:left="588" w:hanging="283"/>
              <w:rPr>
                <w:rFonts w:ascii="Times New Roman" w:hAnsi="Times New Roman" w:cs="Times New Roman"/>
                <w:sz w:val="18"/>
                <w:szCs w:val="18"/>
              </w:rPr>
            </w:pPr>
            <w:r w:rsidRPr="00236E68">
              <w:rPr>
                <w:rFonts w:ascii="Times New Roman" w:hAnsi="Times New Roman" w:cs="Times New Roman"/>
                <w:sz w:val="18"/>
                <w:szCs w:val="18"/>
              </w:rPr>
              <w:t>Vlada svim gramatičkim kategorijama u vezi sa gore pomenutim vrstama riječi</w:t>
            </w:r>
          </w:p>
          <w:p w:rsidR="00E64ED0" w:rsidRPr="009E4D5A" w:rsidRDefault="00E64ED0" w:rsidP="00B177F4">
            <w:pPr>
              <w:numPr>
                <w:ilvl w:val="0"/>
                <w:numId w:val="347"/>
              </w:numPr>
              <w:spacing w:after="0" w:line="240" w:lineRule="auto"/>
              <w:ind w:left="588" w:hanging="283"/>
              <w:rPr>
                <w:rFonts w:ascii="Times New Roman" w:hAnsi="Times New Roman" w:cs="Times New Roman"/>
                <w:sz w:val="18"/>
                <w:szCs w:val="18"/>
              </w:rPr>
            </w:pPr>
            <w:r w:rsidRPr="00236E68">
              <w:rPr>
                <w:rFonts w:ascii="Times New Roman" w:hAnsi="Times New Roman" w:cs="Times New Roman"/>
                <w:sz w:val="18"/>
                <w:szCs w:val="18"/>
              </w:rPr>
              <w:t>Prepoznaje vrste riječi u njemačkom jeziku i to u datoj rečenici/tekstu</w:t>
            </w:r>
          </w:p>
        </w:tc>
      </w:tr>
      <w:tr w:rsidR="00E64ED0" w:rsidRPr="00236E68" w:rsidTr="00B177F4">
        <w:trPr>
          <w:jc w:val="center"/>
        </w:trPr>
        <w:tc>
          <w:tcPr>
            <w:tcW w:w="9333"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48"/>
              <w:gridCol w:w="5269"/>
            </w:tblGrid>
            <w:tr w:rsidR="00E64ED0" w:rsidRPr="00236E68" w:rsidTr="00B177F4">
              <w:trPr>
                <w:tblCellSpacing w:w="15" w:type="dxa"/>
              </w:trPr>
              <w:tc>
                <w:tcPr>
                  <w:tcW w:w="3803"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224"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803"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224"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333" w:type="dxa"/>
            <w:gridSpan w:val="4"/>
          </w:tcPr>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Literatura: </w:t>
            </w:r>
          </w:p>
          <w:p w:rsidR="00E64ED0" w:rsidRPr="00236E68" w:rsidRDefault="00E64ED0" w:rsidP="00B177F4">
            <w:pPr>
              <w:numPr>
                <w:ilvl w:val="0"/>
                <w:numId w:val="349"/>
              </w:numPr>
              <w:spacing w:after="0" w:line="240" w:lineRule="auto"/>
              <w:ind w:left="270" w:hanging="27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Srdić, Smilja </w:t>
            </w:r>
            <w:r w:rsidRPr="00236E68">
              <w:rPr>
                <w:rFonts w:ascii="Times New Roman" w:hAnsi="Times New Roman" w:cs="Times New Roman"/>
                <w:i/>
                <w:sz w:val="18"/>
                <w:szCs w:val="18"/>
                <w:lang w:val="de-DE"/>
              </w:rPr>
              <w:t>Morphologie der deutschen Sprache</w:t>
            </w:r>
            <w:r w:rsidRPr="00236E68">
              <w:rPr>
                <w:rFonts w:ascii="Times New Roman" w:hAnsi="Times New Roman" w:cs="Times New Roman"/>
                <w:sz w:val="18"/>
                <w:szCs w:val="18"/>
                <w:lang w:val="de-DE"/>
              </w:rPr>
              <w:t>, Jasen, Beograd 2008</w:t>
            </w:r>
          </w:p>
          <w:p w:rsidR="00E64ED0" w:rsidRPr="00236E68" w:rsidRDefault="00E64ED0" w:rsidP="00B177F4">
            <w:pPr>
              <w:numPr>
                <w:ilvl w:val="0"/>
                <w:numId w:val="349"/>
              </w:numPr>
              <w:spacing w:after="0" w:line="240" w:lineRule="auto"/>
              <w:ind w:left="270" w:hanging="27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DUDEN, </w:t>
            </w:r>
            <w:r w:rsidRPr="00236E68">
              <w:rPr>
                <w:rFonts w:ascii="Times New Roman" w:hAnsi="Times New Roman" w:cs="Times New Roman"/>
                <w:i/>
                <w:sz w:val="18"/>
                <w:szCs w:val="18"/>
                <w:lang w:val="de-DE"/>
              </w:rPr>
              <w:t>GrammatikBand 4,</w:t>
            </w:r>
            <w:r w:rsidRPr="00236E68">
              <w:rPr>
                <w:rFonts w:ascii="Times New Roman" w:hAnsi="Times New Roman" w:cs="Times New Roman"/>
                <w:sz w:val="18"/>
                <w:szCs w:val="18"/>
                <w:lang w:val="de-DE"/>
              </w:rPr>
              <w:t xml:space="preserve"> Dudenverlag, Mannheim, 2005</w:t>
            </w:r>
          </w:p>
          <w:p w:rsidR="00E64ED0" w:rsidRPr="00236E68" w:rsidRDefault="00E64ED0" w:rsidP="00B177F4">
            <w:pPr>
              <w:numPr>
                <w:ilvl w:val="0"/>
                <w:numId w:val="349"/>
              </w:numPr>
              <w:spacing w:after="0" w:line="240" w:lineRule="auto"/>
              <w:ind w:left="270" w:hanging="27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Helbig, Gerhard und Buscha, Joachim </w:t>
            </w:r>
            <w:r w:rsidRPr="00236E68">
              <w:rPr>
                <w:rFonts w:ascii="Times New Roman" w:hAnsi="Times New Roman" w:cs="Times New Roman"/>
                <w:i/>
                <w:sz w:val="18"/>
                <w:szCs w:val="18"/>
                <w:lang w:val="de-DE"/>
              </w:rPr>
              <w:t>Deutsche Grammatik</w:t>
            </w:r>
            <w:r w:rsidRPr="00236E68">
              <w:rPr>
                <w:rFonts w:ascii="Times New Roman" w:hAnsi="Times New Roman" w:cs="Times New Roman"/>
                <w:sz w:val="18"/>
                <w:szCs w:val="18"/>
                <w:lang w:val="de-DE"/>
              </w:rPr>
              <w:t>, Ein Handbuch für den Ausländerunterricht, Langenscheidt Verlag, Leipzig, 17. Auflage, 1996</w:t>
            </w:r>
          </w:p>
          <w:p w:rsidR="00E64ED0" w:rsidRPr="00236E68" w:rsidRDefault="00E64ED0" w:rsidP="00B177F4">
            <w:pPr>
              <w:numPr>
                <w:ilvl w:val="0"/>
                <w:numId w:val="349"/>
              </w:numPr>
              <w:spacing w:after="0" w:line="240" w:lineRule="auto"/>
              <w:ind w:left="270" w:hanging="27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Reimann, Monika </w:t>
            </w:r>
            <w:r w:rsidRPr="00236E68">
              <w:rPr>
                <w:rFonts w:ascii="Times New Roman" w:hAnsi="Times New Roman" w:cs="Times New Roman"/>
                <w:i/>
                <w:sz w:val="18"/>
                <w:szCs w:val="18"/>
                <w:lang w:val="de-DE"/>
              </w:rPr>
              <w:t>Grundstufen – Grammatik für Deutsch als Fremdsprache</w:t>
            </w:r>
            <w:r w:rsidRPr="00236E68">
              <w:rPr>
                <w:rFonts w:ascii="Times New Roman" w:hAnsi="Times New Roman" w:cs="Times New Roman"/>
                <w:sz w:val="18"/>
                <w:szCs w:val="18"/>
                <w:lang w:val="de-DE"/>
              </w:rPr>
              <w:t>, Hueber Verlag, München, 2004</w:t>
            </w:r>
          </w:p>
          <w:p w:rsidR="00E64ED0" w:rsidRPr="00236E68" w:rsidRDefault="00E64ED0" w:rsidP="00B177F4">
            <w:pPr>
              <w:numPr>
                <w:ilvl w:val="0"/>
                <w:numId w:val="349"/>
              </w:numPr>
              <w:spacing w:after="0" w:line="240" w:lineRule="auto"/>
              <w:ind w:left="270" w:hanging="27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Luscher, Renate </w:t>
            </w:r>
            <w:r w:rsidRPr="00236E68">
              <w:rPr>
                <w:rFonts w:ascii="Times New Roman" w:hAnsi="Times New Roman" w:cs="Times New Roman"/>
                <w:i/>
                <w:sz w:val="18"/>
                <w:szCs w:val="18"/>
                <w:lang w:val="de-DE"/>
              </w:rPr>
              <w:t>Übungsgrammatik Deutsch als Fremdsprache für Anfänger</w:t>
            </w:r>
            <w:r w:rsidRPr="00236E68">
              <w:rPr>
                <w:rFonts w:ascii="Times New Roman" w:hAnsi="Times New Roman" w:cs="Times New Roman"/>
                <w:sz w:val="18"/>
                <w:szCs w:val="18"/>
                <w:lang w:val="de-DE"/>
              </w:rPr>
              <w:t>, Hueber Verlag, München, 2006</w:t>
            </w:r>
          </w:p>
          <w:p w:rsidR="00E64ED0" w:rsidRPr="00236E68" w:rsidRDefault="00E64ED0" w:rsidP="00B177F4">
            <w:pPr>
              <w:numPr>
                <w:ilvl w:val="0"/>
                <w:numId w:val="349"/>
              </w:numPr>
              <w:spacing w:after="0" w:line="240" w:lineRule="auto"/>
              <w:ind w:left="270" w:hanging="270"/>
              <w:rPr>
                <w:rFonts w:ascii="Times New Roman" w:hAnsi="Times New Roman" w:cs="Times New Roman"/>
                <w:sz w:val="18"/>
                <w:szCs w:val="18"/>
                <w:lang w:val="de-DE"/>
              </w:rPr>
            </w:pPr>
            <w:r w:rsidRPr="00236E68">
              <w:rPr>
                <w:rFonts w:ascii="Times New Roman" w:hAnsi="Times New Roman" w:cs="Times New Roman"/>
                <w:sz w:val="18"/>
                <w:szCs w:val="18"/>
                <w:lang w:val="de-DE"/>
              </w:rPr>
              <w:t xml:space="preserve">Dreyer – Schmidt </w:t>
            </w:r>
            <w:r w:rsidRPr="00236E68">
              <w:rPr>
                <w:rFonts w:ascii="Times New Roman" w:hAnsi="Times New Roman" w:cs="Times New Roman"/>
                <w:i/>
                <w:sz w:val="18"/>
                <w:szCs w:val="18"/>
                <w:lang w:val="de-DE"/>
              </w:rPr>
              <w:t xml:space="preserve">Lehr- und Übungsgrammatik der deutschen Sprache, Neubearbeitung, </w:t>
            </w:r>
            <w:r w:rsidRPr="00236E68">
              <w:rPr>
                <w:rFonts w:ascii="Times New Roman" w:hAnsi="Times New Roman" w:cs="Times New Roman"/>
                <w:sz w:val="18"/>
                <w:szCs w:val="18"/>
                <w:lang w:val="de-DE"/>
              </w:rPr>
              <w:t xml:space="preserve">Hueber Verlag, München, 2006 </w:t>
            </w:r>
          </w:p>
          <w:p w:rsidR="00E64ED0" w:rsidRPr="00236E68" w:rsidRDefault="00E64ED0" w:rsidP="00B177F4">
            <w:pPr>
              <w:numPr>
                <w:ilvl w:val="0"/>
                <w:numId w:val="349"/>
              </w:numPr>
              <w:spacing w:after="0" w:line="240" w:lineRule="auto"/>
              <w:ind w:left="270" w:hanging="270"/>
              <w:rPr>
                <w:rFonts w:ascii="Times New Roman" w:hAnsi="Times New Roman" w:cs="Times New Roman"/>
                <w:bCs/>
                <w:iCs/>
                <w:sz w:val="18"/>
                <w:szCs w:val="18"/>
                <w:lang w:val="sr-Latn-CS"/>
              </w:rPr>
            </w:pPr>
            <w:r w:rsidRPr="00236E68">
              <w:rPr>
                <w:rFonts w:ascii="Times New Roman" w:hAnsi="Times New Roman" w:cs="Times New Roman"/>
                <w:sz w:val="18"/>
                <w:szCs w:val="18"/>
                <w:lang w:val="de-DE"/>
              </w:rPr>
              <w:t xml:space="preserve">Arsenijević Nada: </w:t>
            </w:r>
            <w:r w:rsidRPr="00236E68">
              <w:rPr>
                <w:rFonts w:ascii="Times New Roman" w:hAnsi="Times New Roman" w:cs="Times New Roman"/>
                <w:i/>
                <w:sz w:val="18"/>
                <w:szCs w:val="18"/>
                <w:lang w:val="de-DE"/>
              </w:rPr>
              <w:t xml:space="preserve">Gramatika savremenog nemačkog jezika, </w:t>
            </w:r>
            <w:r w:rsidRPr="00236E68">
              <w:rPr>
                <w:rFonts w:ascii="Times New Roman" w:hAnsi="Times New Roman" w:cs="Times New Roman"/>
                <w:sz w:val="18"/>
                <w:szCs w:val="18"/>
                <w:lang w:val="de-DE"/>
              </w:rPr>
              <w:t>Partenon, 2010</w:t>
            </w:r>
          </w:p>
        </w:tc>
      </w:tr>
      <w:tr w:rsidR="00E64ED0" w:rsidRPr="00E64ED0" w:rsidTr="00B177F4">
        <w:trPr>
          <w:jc w:val="center"/>
        </w:trPr>
        <w:tc>
          <w:tcPr>
            <w:tcW w:w="9333"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Oblici provjere znanja i ocjenjivanje:</w:t>
            </w:r>
          </w:p>
          <w:p w:rsidR="00E64ED0" w:rsidRPr="00236E68" w:rsidRDefault="00E64ED0" w:rsidP="00B177F4">
            <w:pPr>
              <w:pStyle w:val="NoSpacing"/>
              <w:rPr>
                <w:sz w:val="18"/>
                <w:szCs w:val="18"/>
                <w:lang w:val="sl-SI" w:eastAsia="en-US"/>
              </w:rPr>
            </w:pP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333"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E64ED0" w:rsidTr="00B177F4">
        <w:trPr>
          <w:jc w:val="center"/>
        </w:trPr>
        <w:tc>
          <w:tcPr>
            <w:tcW w:w="9333"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Ime i prezime nastavnika i saradnika:</w:t>
            </w:r>
          </w:p>
          <w:p w:rsidR="00E64ED0" w:rsidRPr="00236E68" w:rsidRDefault="00E64ED0" w:rsidP="00B177F4">
            <w:pPr>
              <w:pStyle w:val="NoSpacing"/>
              <w:rPr>
                <w:bCs/>
                <w:sz w:val="18"/>
                <w:szCs w:val="18"/>
                <w:lang w:val="sr-Latn-CS" w:eastAsia="en-US"/>
              </w:rPr>
            </w:pPr>
            <w:r w:rsidRPr="00236E68">
              <w:rPr>
                <w:bCs/>
                <w:sz w:val="18"/>
                <w:szCs w:val="18"/>
                <w:lang w:val="sr-Latn-CS" w:eastAsia="en-US"/>
              </w:rPr>
              <w:t>Nastavnik: prof. dr Smilja Srdić, saradnik: mr Tatjana Ćalasan</w:t>
            </w:r>
          </w:p>
        </w:tc>
      </w:tr>
    </w:tbl>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Pr="00236E68" w:rsidRDefault="00E64ED0" w:rsidP="00E64ED0">
      <w:pPr>
        <w:pStyle w:val="BodyTextIndent"/>
        <w:tabs>
          <w:tab w:val="clear" w:pos="360"/>
          <w:tab w:val="left" w:pos="720"/>
          <w:tab w:val="left" w:pos="900"/>
          <w:tab w:val="left" w:pos="1440"/>
        </w:tabs>
        <w:ind w:left="0"/>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76"/>
      </w:tblGrid>
      <w:tr w:rsidR="00E64ED0" w:rsidRPr="00E64ED0" w:rsidTr="00B177F4">
        <w:trPr>
          <w:jc w:val="center"/>
        </w:trPr>
        <w:tc>
          <w:tcPr>
            <w:tcW w:w="9341" w:type="dxa"/>
            <w:gridSpan w:val="4"/>
          </w:tcPr>
          <w:p w:rsidR="00E64ED0" w:rsidRPr="00236E68" w:rsidRDefault="00E64ED0" w:rsidP="00B177F4">
            <w:pPr>
              <w:spacing w:after="0" w:line="240" w:lineRule="auto"/>
              <w:jc w:val="center"/>
              <w:rPr>
                <w:rFonts w:ascii="Times New Roman" w:hAnsi="Times New Roman" w:cs="Times New Roman"/>
                <w:sz w:val="20"/>
                <w:szCs w:val="20"/>
                <w:lang w:val="sr-Latn-CS"/>
              </w:rPr>
            </w:pPr>
            <w:r w:rsidRPr="00236E68">
              <w:rPr>
                <w:rFonts w:ascii="Times New Roman" w:hAnsi="Times New Roman" w:cs="Times New Roman"/>
                <w:b/>
                <w:bCs/>
                <w:color w:val="000000"/>
                <w:sz w:val="20"/>
                <w:szCs w:val="20"/>
                <w:lang w:val="sr-Latn-CS"/>
              </w:rPr>
              <w:lastRenderedPageBreak/>
              <w:t xml:space="preserve">Naziv predmeta:Njemačka književnost 3 </w:t>
            </w:r>
            <w:r w:rsidRPr="00236E68">
              <w:rPr>
                <w:rFonts w:ascii="Times New Roman" w:hAnsi="Times New Roman" w:cs="Times New Roman"/>
                <w:b/>
                <w:bCs/>
                <w:i/>
                <w:color w:val="000000"/>
                <w:sz w:val="20"/>
                <w:szCs w:val="20"/>
                <w:lang w:val="sr-Latn-CS"/>
              </w:rPr>
              <w:t>– Njemačka klasika i romantizam</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Broj ECTS kredita</w:t>
            </w:r>
          </w:p>
        </w:tc>
        <w:tc>
          <w:tcPr>
            <w:tcW w:w="367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O</w:t>
            </w:r>
            <w:r>
              <w:rPr>
                <w:rFonts w:ascii="Times New Roman" w:hAnsi="Times New Roman" w:cs="Times New Roman"/>
                <w:b/>
                <w:bCs/>
                <w:color w:val="000000"/>
                <w:sz w:val="18"/>
                <w:szCs w:val="18"/>
                <w:lang w:val="sr-Latn-CS"/>
              </w:rPr>
              <w:t>bavezan</w:t>
            </w:r>
          </w:p>
        </w:tc>
        <w:tc>
          <w:tcPr>
            <w:tcW w:w="1206"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III</w:t>
            </w:r>
          </w:p>
        </w:tc>
        <w:tc>
          <w:tcPr>
            <w:tcW w:w="2934"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5</w:t>
            </w:r>
          </w:p>
        </w:tc>
        <w:tc>
          <w:tcPr>
            <w:tcW w:w="3676"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2P+2V</w:t>
            </w:r>
          </w:p>
        </w:tc>
      </w:tr>
      <w:tr w:rsidR="00E64ED0" w:rsidRPr="00236E68" w:rsidTr="00B177F4">
        <w:trPr>
          <w:jc w:val="center"/>
        </w:trPr>
        <w:tc>
          <w:tcPr>
            <w:tcW w:w="9341" w:type="dxa"/>
            <w:gridSpan w:val="4"/>
          </w:tcPr>
          <w:p w:rsidR="00E64ED0" w:rsidRPr="00236E68" w:rsidRDefault="00E64ED0" w:rsidP="00B177F4">
            <w:pPr>
              <w:spacing w:after="0" w:line="240" w:lineRule="auto"/>
              <w:rPr>
                <w:rFonts w:ascii="Times New Roman" w:hAnsi="Times New Roman" w:cs="Times New Roman"/>
                <w:sz w:val="18"/>
                <w:szCs w:val="18"/>
                <w:lang w:val="sr-Latn-CS"/>
              </w:rPr>
            </w:pPr>
            <w:r w:rsidRPr="00236E68">
              <w:rPr>
                <w:rFonts w:ascii="Times New Roman" w:hAnsi="Times New Roman" w:cs="Times New Roman"/>
                <w:b/>
                <w:bCs/>
                <w:color w:val="000000"/>
                <w:sz w:val="18"/>
                <w:szCs w:val="18"/>
                <w:lang w:val="sr-Latn-CS"/>
              </w:rPr>
              <w:t>Studijski program</w:t>
            </w:r>
            <w:r w:rsidRPr="00236E68">
              <w:rPr>
                <w:rFonts w:ascii="Times New Roman" w:hAnsi="Times New Roman" w:cs="Times New Roman"/>
                <w:bCs/>
                <w:sz w:val="18"/>
                <w:szCs w:val="18"/>
                <w:lang w:val="sr-Latn-CS"/>
              </w:rPr>
              <w:t>:</w:t>
            </w:r>
            <w:r>
              <w:rPr>
                <w:rFonts w:ascii="Times New Roman" w:hAnsi="Times New Roman" w:cs="Times New Roman"/>
                <w:bCs/>
                <w:sz w:val="18"/>
                <w:szCs w:val="18"/>
                <w:lang w:val="sr-Latn-CS"/>
              </w:rPr>
              <w:t xml:space="preserve"> Njemački jezik i književnost; A</w:t>
            </w:r>
            <w:r w:rsidRPr="00236E68">
              <w:rPr>
                <w:rFonts w:ascii="Times New Roman" w:hAnsi="Times New Roman" w:cs="Times New Roman"/>
                <w:bCs/>
                <w:sz w:val="18"/>
                <w:szCs w:val="18"/>
                <w:lang w:val="sr-Latn-CS"/>
              </w:rPr>
              <w:t>kademske osnovne studije</w:t>
            </w:r>
          </w:p>
        </w:tc>
      </w:tr>
      <w:tr w:rsidR="00E64ED0" w:rsidRPr="00236E68" w:rsidTr="00B177F4">
        <w:trPr>
          <w:jc w:val="center"/>
        </w:trPr>
        <w:tc>
          <w:tcPr>
            <w:tcW w:w="934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34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bCs/>
                <w:sz w:val="18"/>
                <w:szCs w:val="18"/>
                <w:lang w:val="sr-Latn-CS"/>
              </w:rPr>
              <w:t>Predmet ima za cilj osposobljavanje studenta da razumije osnovne kategorije i pojmove istorijskog razvoja njemačke književnosti, kao i za samostalnu analizu književnog teksta.</w:t>
            </w:r>
          </w:p>
        </w:tc>
      </w:tr>
      <w:tr w:rsidR="00E64ED0" w:rsidRPr="00236E68" w:rsidTr="00B177F4">
        <w:trPr>
          <w:jc w:val="center"/>
        </w:trPr>
        <w:tc>
          <w:tcPr>
            <w:tcW w:w="934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 xml:space="preserve">Sadržaj predmeta: </w:t>
            </w:r>
            <w:r w:rsidRPr="00236E68">
              <w:rPr>
                <w:rFonts w:ascii="Times New Roman" w:hAnsi="Times New Roman" w:cs="Times New Roman"/>
                <w:bCs/>
                <w:sz w:val="18"/>
                <w:szCs w:val="18"/>
              </w:rPr>
              <w:t xml:space="preserve">Na predavanjima studenti imaju priliku da steknu sistematičan uvid u razvoja njemačke književnosti od vajmarske klasike do romantizma. Iz perioda vajmarske klasike se na predavanjima i vježbama analiziraju Geteove drame </w:t>
            </w:r>
            <w:r w:rsidRPr="00236E68">
              <w:rPr>
                <w:rFonts w:ascii="Times New Roman" w:hAnsi="Times New Roman" w:cs="Times New Roman"/>
                <w:bCs/>
                <w:i/>
                <w:sz w:val="18"/>
                <w:szCs w:val="18"/>
              </w:rPr>
              <w:t>Faust</w:t>
            </w:r>
            <w:r w:rsidRPr="00236E68">
              <w:rPr>
                <w:rFonts w:ascii="Times New Roman" w:hAnsi="Times New Roman" w:cs="Times New Roman"/>
                <w:bCs/>
                <w:sz w:val="18"/>
                <w:szCs w:val="18"/>
              </w:rPr>
              <w:t xml:space="preserve"> i </w:t>
            </w:r>
            <w:r w:rsidRPr="00236E68">
              <w:rPr>
                <w:rFonts w:ascii="Times New Roman" w:hAnsi="Times New Roman" w:cs="Times New Roman"/>
                <w:bCs/>
                <w:i/>
                <w:sz w:val="18"/>
                <w:szCs w:val="18"/>
              </w:rPr>
              <w:t>Ifigenija na Tavridi</w:t>
            </w:r>
            <w:r w:rsidRPr="00236E68">
              <w:rPr>
                <w:rFonts w:ascii="Times New Roman" w:hAnsi="Times New Roman" w:cs="Times New Roman"/>
                <w:bCs/>
                <w:sz w:val="18"/>
                <w:szCs w:val="18"/>
              </w:rPr>
              <w:t xml:space="preserve">, roman </w:t>
            </w:r>
            <w:r w:rsidRPr="00236E68">
              <w:rPr>
                <w:rFonts w:ascii="Times New Roman" w:hAnsi="Times New Roman" w:cs="Times New Roman"/>
                <w:bCs/>
                <w:i/>
                <w:sz w:val="18"/>
                <w:szCs w:val="18"/>
              </w:rPr>
              <w:t>Vilhelm Majster</w:t>
            </w:r>
            <w:r w:rsidRPr="00236E68">
              <w:rPr>
                <w:rFonts w:ascii="Times New Roman" w:hAnsi="Times New Roman" w:cs="Times New Roman"/>
                <w:bCs/>
                <w:sz w:val="18"/>
                <w:szCs w:val="18"/>
              </w:rPr>
              <w:t xml:space="preserve">, balade </w:t>
            </w:r>
            <w:r w:rsidRPr="00236E68">
              <w:rPr>
                <w:rFonts w:ascii="Times New Roman" w:hAnsi="Times New Roman" w:cs="Times New Roman"/>
                <w:bCs/>
                <w:i/>
                <w:sz w:val="18"/>
                <w:szCs w:val="18"/>
              </w:rPr>
              <w:t xml:space="preserve">Bauk, Čarobnjakov šegrt, Pjevač </w:t>
            </w:r>
            <w:r w:rsidRPr="00236E68">
              <w:rPr>
                <w:rFonts w:ascii="Times New Roman" w:hAnsi="Times New Roman" w:cs="Times New Roman"/>
                <w:bCs/>
                <w:sz w:val="18"/>
                <w:szCs w:val="18"/>
              </w:rPr>
              <w:t xml:space="preserve">i druge. Od Šilerovih klasičnih djela interpretiraju se istorijske drame: </w:t>
            </w:r>
            <w:r w:rsidRPr="00236E68">
              <w:rPr>
                <w:rFonts w:ascii="Times New Roman" w:hAnsi="Times New Roman" w:cs="Times New Roman"/>
                <w:bCs/>
                <w:i/>
                <w:sz w:val="18"/>
                <w:szCs w:val="18"/>
              </w:rPr>
              <w:t>Djevica Orleanska, Valenštajn, Marija Stjuart, Vilhelm Tel</w:t>
            </w:r>
            <w:r w:rsidRPr="00236E68">
              <w:rPr>
                <w:rFonts w:ascii="Times New Roman" w:hAnsi="Times New Roman" w:cs="Times New Roman"/>
                <w:bCs/>
                <w:sz w:val="18"/>
                <w:szCs w:val="18"/>
              </w:rPr>
              <w:t xml:space="preserve">, idejne balade i teorijski spisi: </w:t>
            </w:r>
            <w:r w:rsidRPr="00236E68">
              <w:rPr>
                <w:rFonts w:ascii="Times New Roman" w:hAnsi="Times New Roman" w:cs="Times New Roman"/>
                <w:bCs/>
                <w:i/>
                <w:sz w:val="18"/>
                <w:szCs w:val="18"/>
              </w:rPr>
              <w:t>O naivnom i semtimentalnom pjesništvu</w:t>
            </w:r>
            <w:r w:rsidRPr="00236E68">
              <w:rPr>
                <w:rFonts w:ascii="Times New Roman" w:hAnsi="Times New Roman" w:cs="Times New Roman"/>
                <w:bCs/>
                <w:sz w:val="18"/>
                <w:szCs w:val="18"/>
              </w:rPr>
              <w:t xml:space="preserve">, </w:t>
            </w:r>
            <w:r w:rsidRPr="00236E68">
              <w:rPr>
                <w:rFonts w:ascii="Times New Roman" w:hAnsi="Times New Roman" w:cs="Times New Roman"/>
                <w:bCs/>
                <w:i/>
                <w:sz w:val="18"/>
                <w:szCs w:val="18"/>
              </w:rPr>
              <w:t>Pisma o estetskom vaspitanju čovjeka</w:t>
            </w:r>
            <w:r w:rsidRPr="00236E68">
              <w:rPr>
                <w:rFonts w:ascii="Times New Roman" w:hAnsi="Times New Roman" w:cs="Times New Roman"/>
                <w:bCs/>
                <w:sz w:val="18"/>
                <w:szCs w:val="18"/>
              </w:rPr>
              <w:t xml:space="preserve">. Na razmeđu klasike i romantizma radi na djelima Žana Paula, Helderlina (elegije, ode, himne, </w:t>
            </w:r>
            <w:r w:rsidRPr="00236E68">
              <w:rPr>
                <w:rFonts w:ascii="Times New Roman" w:hAnsi="Times New Roman" w:cs="Times New Roman"/>
                <w:bCs/>
                <w:i/>
                <w:sz w:val="18"/>
                <w:szCs w:val="18"/>
              </w:rPr>
              <w:t>Hiperion</w:t>
            </w:r>
            <w:r w:rsidRPr="00236E68">
              <w:rPr>
                <w:rFonts w:ascii="Times New Roman" w:hAnsi="Times New Roman" w:cs="Times New Roman"/>
                <w:bCs/>
                <w:sz w:val="18"/>
                <w:szCs w:val="18"/>
              </w:rPr>
              <w:t xml:space="preserve">, </w:t>
            </w:r>
            <w:r w:rsidRPr="00236E68">
              <w:rPr>
                <w:rFonts w:ascii="Times New Roman" w:hAnsi="Times New Roman" w:cs="Times New Roman"/>
                <w:bCs/>
                <w:i/>
                <w:sz w:val="18"/>
                <w:szCs w:val="18"/>
              </w:rPr>
              <w:t>Empedokle</w:t>
            </w:r>
            <w:r w:rsidRPr="00236E68">
              <w:rPr>
                <w:rFonts w:ascii="Times New Roman" w:hAnsi="Times New Roman" w:cs="Times New Roman"/>
                <w:bCs/>
                <w:sz w:val="18"/>
                <w:szCs w:val="18"/>
              </w:rPr>
              <w:t>) i Klajsta (</w:t>
            </w:r>
            <w:r w:rsidRPr="00236E68">
              <w:rPr>
                <w:rFonts w:ascii="Times New Roman" w:hAnsi="Times New Roman" w:cs="Times New Roman"/>
                <w:bCs/>
                <w:i/>
                <w:sz w:val="18"/>
                <w:szCs w:val="18"/>
              </w:rPr>
              <w:t xml:space="preserve">Pentesileja, Hermanova bitka, Princ Fridrih od Homburga, Mihael Kolhas, Zemljotres u Čileu </w:t>
            </w:r>
            <w:r w:rsidRPr="00236E68">
              <w:rPr>
                <w:rFonts w:ascii="Times New Roman" w:hAnsi="Times New Roman" w:cs="Times New Roman"/>
                <w:bCs/>
                <w:sz w:val="18"/>
                <w:szCs w:val="18"/>
              </w:rPr>
              <w:t xml:space="preserve">i </w:t>
            </w:r>
            <w:r w:rsidRPr="00236E68">
              <w:rPr>
                <w:rFonts w:ascii="Times New Roman" w:hAnsi="Times New Roman" w:cs="Times New Roman"/>
                <w:bCs/>
                <w:i/>
                <w:sz w:val="18"/>
                <w:szCs w:val="18"/>
              </w:rPr>
              <w:t>Razbijeni krčag</w:t>
            </w:r>
            <w:r w:rsidRPr="00236E68">
              <w:rPr>
                <w:rFonts w:ascii="Times New Roman" w:hAnsi="Times New Roman" w:cs="Times New Roman"/>
                <w:bCs/>
                <w:sz w:val="18"/>
                <w:szCs w:val="18"/>
              </w:rPr>
              <w:t>). U okvirima romantizma pregledno se izlažu ključnih stavovi filozofa njemačkog klasičnog idealizma: Kanta, Fihtea, Šelinga i Hegela, te odnos romantizma i slobodarskih ideja Francuske revolucije. Analiziraju se književno teorijski stavovi braće Šlegel, poezija predstavnika Jenske romantike: Tika i Novalisa, i Hajdelberške romantičarske škole: Brentanoa, Arnima i Ajhendorfa. Tumači se romantičarska pripovijetka i metapoetički aspekti reprezentativni u stvaralaštvu E.T.A. Hofmana (</w:t>
            </w:r>
            <w:r w:rsidRPr="00236E68">
              <w:rPr>
                <w:rFonts w:ascii="Times New Roman" w:hAnsi="Times New Roman" w:cs="Times New Roman"/>
                <w:bCs/>
                <w:i/>
                <w:sz w:val="18"/>
                <w:szCs w:val="18"/>
              </w:rPr>
              <w:t>Zlatni lonac, Princeza Brambila)</w:t>
            </w:r>
            <w:r w:rsidRPr="00236E68">
              <w:rPr>
                <w:rFonts w:ascii="Times New Roman" w:hAnsi="Times New Roman" w:cs="Times New Roman"/>
                <w:bCs/>
                <w:sz w:val="18"/>
                <w:szCs w:val="18"/>
              </w:rPr>
              <w:t xml:space="preserve">, te stvaralaštvo braće Grim i njihov filološki rad. </w:t>
            </w:r>
          </w:p>
        </w:tc>
      </w:tr>
      <w:tr w:rsidR="00E64ED0" w:rsidRPr="00222DF8" w:rsidTr="00B177F4">
        <w:trPr>
          <w:jc w:val="center"/>
        </w:trPr>
        <w:tc>
          <w:tcPr>
            <w:tcW w:w="9341" w:type="dxa"/>
            <w:gridSpan w:val="4"/>
          </w:tcPr>
          <w:p w:rsidR="00E64ED0" w:rsidRDefault="00E64ED0" w:rsidP="00B177F4">
            <w:pPr>
              <w:spacing w:after="0" w:line="240" w:lineRule="auto"/>
              <w:rPr>
                <w:rFonts w:ascii="Times New Roman" w:hAnsi="Times New Roman" w:cs="Times New Roman"/>
                <w:bCs/>
                <w:sz w:val="18"/>
                <w:szCs w:val="18"/>
              </w:rPr>
            </w:pPr>
            <w:r w:rsidRPr="009E4D5A">
              <w:rPr>
                <w:rFonts w:ascii="Times New Roman" w:hAnsi="Times New Roman" w:cs="Times New Roman"/>
                <w:b/>
                <w:bCs/>
                <w:sz w:val="18"/>
                <w:szCs w:val="18"/>
              </w:rPr>
              <w:t xml:space="preserve">Ishodi: </w:t>
            </w:r>
            <w:r w:rsidRPr="009E4D5A">
              <w:rPr>
                <w:rFonts w:ascii="Times New Roman" w:hAnsi="Times New Roman" w:cs="Times New Roman"/>
                <w:bCs/>
                <w:sz w:val="18"/>
                <w:szCs w:val="18"/>
              </w:rPr>
              <w:t>Nakon što položi ispit, student ili studentkinja bi trebalo da</w:t>
            </w:r>
            <w:r>
              <w:rPr>
                <w:rFonts w:ascii="Times New Roman" w:hAnsi="Times New Roman" w:cs="Times New Roman"/>
                <w:bCs/>
                <w:sz w:val="18"/>
                <w:szCs w:val="18"/>
              </w:rPr>
              <w:t>:</w:t>
            </w:r>
          </w:p>
          <w:p w:rsidR="00E64ED0" w:rsidRPr="00A26336" w:rsidRDefault="00E64ED0" w:rsidP="00B177F4">
            <w:pPr>
              <w:pStyle w:val="ListParagraph"/>
              <w:numPr>
                <w:ilvl w:val="0"/>
                <w:numId w:val="418"/>
              </w:numPr>
              <w:spacing w:after="0" w:line="240" w:lineRule="auto"/>
              <w:rPr>
                <w:rFonts w:ascii="Times New Roman" w:hAnsi="Times New Roman" w:cs="Times New Roman"/>
                <w:bCs/>
                <w:sz w:val="18"/>
                <w:szCs w:val="18"/>
              </w:rPr>
            </w:pPr>
            <w:r w:rsidRPr="00A26336">
              <w:rPr>
                <w:rFonts w:ascii="Times New Roman" w:hAnsi="Times New Roman" w:cs="Times New Roman"/>
                <w:bCs/>
                <w:sz w:val="18"/>
                <w:szCs w:val="18"/>
              </w:rPr>
              <w:t xml:space="preserve">Opiše poetološka, stilska i žanrovska obilježja književnosti vajmarske klasike i romantizma i izvede jasnu periodizaciju njemačkog romantizma.  </w:t>
            </w:r>
          </w:p>
          <w:p w:rsidR="00E64ED0" w:rsidRPr="00A26336" w:rsidRDefault="00E64ED0" w:rsidP="00B177F4">
            <w:pPr>
              <w:pStyle w:val="ListParagraph"/>
              <w:numPr>
                <w:ilvl w:val="0"/>
                <w:numId w:val="418"/>
              </w:numPr>
              <w:spacing w:after="0" w:line="240" w:lineRule="auto"/>
              <w:rPr>
                <w:rFonts w:ascii="Times New Roman" w:hAnsi="Times New Roman" w:cs="Times New Roman"/>
                <w:bCs/>
                <w:sz w:val="18"/>
                <w:szCs w:val="18"/>
              </w:rPr>
            </w:pPr>
            <w:r w:rsidRPr="00A26336">
              <w:rPr>
                <w:rFonts w:ascii="Times New Roman" w:hAnsi="Times New Roman" w:cs="Times New Roman"/>
                <w:bCs/>
                <w:sz w:val="18"/>
                <w:szCs w:val="18"/>
              </w:rPr>
              <w:t xml:space="preserve">Kategorizuje djela njemačke književnosti nastala u periodu 18. i početkom 19. vijeka po stilskim formacijama, rodovima i vrstama i da nabroji najznačajnije autore vajmarske klasike i njemačkog romantizma i njihova djela. </w:t>
            </w:r>
          </w:p>
          <w:p w:rsidR="00E64ED0" w:rsidRPr="00A26336" w:rsidRDefault="00E64ED0" w:rsidP="00B177F4">
            <w:pPr>
              <w:pStyle w:val="ListParagraph"/>
              <w:numPr>
                <w:ilvl w:val="0"/>
                <w:numId w:val="418"/>
              </w:numPr>
              <w:spacing w:after="0" w:line="240" w:lineRule="auto"/>
              <w:rPr>
                <w:rFonts w:ascii="Times New Roman" w:hAnsi="Times New Roman" w:cs="Times New Roman"/>
                <w:sz w:val="18"/>
                <w:szCs w:val="18"/>
              </w:rPr>
            </w:pPr>
            <w:r w:rsidRPr="00A26336">
              <w:rPr>
                <w:rFonts w:ascii="Times New Roman" w:hAnsi="Times New Roman" w:cs="Times New Roman"/>
                <w:bCs/>
                <w:sz w:val="18"/>
                <w:szCs w:val="18"/>
              </w:rPr>
              <w:t>Prepozna centralne motive u djelima navedenim u nastavnom programu za predmet imajući u vidu istorijski i politički kontekst i da prikaže kraći književno-kritički tekst sa sviješću o autorstvu i navođenju citata.</w:t>
            </w:r>
          </w:p>
        </w:tc>
      </w:tr>
      <w:tr w:rsidR="00E64ED0" w:rsidRPr="00236E68" w:rsidTr="00B177F4">
        <w:trPr>
          <w:jc w:val="center"/>
        </w:trPr>
        <w:tc>
          <w:tcPr>
            <w:tcW w:w="9341"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11"/>
              <w:gridCol w:w="5414"/>
            </w:tblGrid>
            <w:tr w:rsidR="00E64ED0" w:rsidRPr="00236E68" w:rsidTr="00B177F4">
              <w:trPr>
                <w:tblCellSpacing w:w="15" w:type="dxa"/>
              </w:trPr>
              <w:tc>
                <w:tcPr>
                  <w:tcW w:w="3666"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369"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666"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369"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341" w:type="dxa"/>
            <w:gridSpan w:val="4"/>
          </w:tcPr>
          <w:p w:rsidR="00E64ED0" w:rsidRPr="009E4D5A" w:rsidRDefault="00E64ED0" w:rsidP="00B177F4">
            <w:pPr>
              <w:pStyle w:val="NoSpacing"/>
              <w:rPr>
                <w:sz w:val="18"/>
                <w:szCs w:val="18"/>
                <w:lang w:val="en-US" w:eastAsia="en-US"/>
              </w:rPr>
            </w:pPr>
            <w:r w:rsidRPr="00236E68">
              <w:rPr>
                <w:b/>
                <w:bCs/>
                <w:sz w:val="18"/>
                <w:szCs w:val="18"/>
                <w:lang w:val="sr-Latn-CS" w:eastAsia="en-US"/>
              </w:rPr>
              <w:t>Literatura</w:t>
            </w:r>
            <w:r w:rsidRPr="00236E68">
              <w:rPr>
                <w:bCs/>
                <w:sz w:val="18"/>
                <w:szCs w:val="18"/>
                <w:lang w:val="sr-Latn-CS" w:eastAsia="en-US"/>
              </w:rPr>
              <w:t xml:space="preserve">: </w:t>
            </w:r>
            <w:r w:rsidRPr="009E4D5A">
              <w:rPr>
                <w:sz w:val="18"/>
                <w:szCs w:val="18"/>
                <w:lang w:val="en-US" w:eastAsia="en-US"/>
              </w:rPr>
              <w:t xml:space="preserve">Hajnc Šlafer, </w:t>
            </w:r>
            <w:r w:rsidRPr="009E4D5A">
              <w:rPr>
                <w:i/>
                <w:sz w:val="18"/>
                <w:szCs w:val="18"/>
                <w:lang w:val="en-US" w:eastAsia="en-US"/>
              </w:rPr>
              <w:t>Kratka istorija njemačke književnosti</w:t>
            </w:r>
            <w:r w:rsidRPr="009E4D5A">
              <w:rPr>
                <w:sz w:val="18"/>
                <w:szCs w:val="18"/>
                <w:lang w:val="en-US" w:eastAsia="en-US"/>
              </w:rPr>
              <w:t>, SG, 2014.</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Fric Martini, </w:t>
            </w:r>
            <w:r w:rsidRPr="00236E68">
              <w:rPr>
                <w:bCs/>
                <w:i/>
                <w:sz w:val="18"/>
                <w:szCs w:val="18"/>
                <w:lang w:val="sr-Latn-CS" w:eastAsia="en-US"/>
              </w:rPr>
              <w:t>Istorija nemačke književnosti</w:t>
            </w:r>
            <w:r w:rsidRPr="00236E68">
              <w:rPr>
                <w:bCs/>
                <w:sz w:val="18"/>
                <w:szCs w:val="18"/>
                <w:lang w:val="sr-Latn-CS" w:eastAsia="en-US"/>
              </w:rPr>
              <w:t xml:space="preserve">, Beograd, 1970. </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Zoran Konstantinović i grupa autora, </w:t>
            </w:r>
            <w:r w:rsidRPr="00236E68">
              <w:rPr>
                <w:bCs/>
                <w:i/>
                <w:sz w:val="18"/>
                <w:szCs w:val="18"/>
                <w:lang w:val="sr-Latn-CS" w:eastAsia="en-US"/>
              </w:rPr>
              <w:t>Njemačka književnost II</w:t>
            </w:r>
            <w:r w:rsidRPr="00236E68">
              <w:rPr>
                <w:bCs/>
                <w:sz w:val="18"/>
                <w:szCs w:val="18"/>
                <w:lang w:val="sr-Latn-CS" w:eastAsia="en-US"/>
              </w:rPr>
              <w:t>, Sarajevo-Beograd, 1980.</w:t>
            </w:r>
          </w:p>
          <w:p w:rsidR="00E64ED0" w:rsidRPr="00236E68" w:rsidRDefault="00E64ED0" w:rsidP="00B177F4">
            <w:pPr>
              <w:pStyle w:val="NoSpacing"/>
              <w:rPr>
                <w:bCs/>
                <w:iCs/>
                <w:sz w:val="18"/>
                <w:szCs w:val="18"/>
                <w:lang w:val="sr-Latn-CS" w:eastAsia="en-US"/>
              </w:rPr>
            </w:pPr>
            <w:r w:rsidRPr="00236E68">
              <w:rPr>
                <w:bCs/>
                <w:sz w:val="18"/>
                <w:szCs w:val="18"/>
                <w:lang w:val="sr-Latn-CS" w:eastAsia="en-US"/>
              </w:rPr>
              <w:t>Leksikoni: Kindler – Literaturlexikon, Povjest svjetske književnosti, Svjetska književnost – djela</w:t>
            </w:r>
          </w:p>
        </w:tc>
      </w:tr>
      <w:tr w:rsidR="00E64ED0" w:rsidRPr="00E64ED0" w:rsidTr="00B177F4">
        <w:trPr>
          <w:jc w:val="center"/>
        </w:trPr>
        <w:tc>
          <w:tcPr>
            <w:tcW w:w="9341" w:type="dxa"/>
            <w:gridSpan w:val="4"/>
          </w:tcPr>
          <w:p w:rsidR="00E64ED0" w:rsidRPr="00236E68" w:rsidRDefault="00E64ED0" w:rsidP="00B177F4">
            <w:pPr>
              <w:pStyle w:val="NoSpacing"/>
              <w:rPr>
                <w:sz w:val="18"/>
                <w:szCs w:val="18"/>
                <w:lang w:val="sl-SI" w:eastAsia="en-US"/>
              </w:rPr>
            </w:pPr>
            <w:r w:rsidRPr="00236E68">
              <w:rPr>
                <w:b/>
                <w:bCs/>
                <w:sz w:val="18"/>
                <w:szCs w:val="18"/>
                <w:lang w:val="sr-Latn-CS" w:eastAsia="en-US"/>
              </w:rPr>
              <w:t xml:space="preserve">Oblici provjere znanja i ocjenjivanje: </w:t>
            </w:r>
            <w:r w:rsidRPr="00236E68">
              <w:rPr>
                <w:sz w:val="18"/>
                <w:szCs w:val="18"/>
                <w:lang w:val="sr-Latn-CS" w:eastAsia="en-US"/>
              </w:rPr>
              <w:t>Ocjenjuje se prisustvo nastavi, samostalni rad u vidu pisanog ili usmenog izlaganja na zadatu temu, te znanje na dva kolokvijuma tokom semestra i na završnom ispitu.</w:t>
            </w:r>
          </w:p>
        </w:tc>
      </w:tr>
      <w:tr w:rsidR="00E64ED0" w:rsidRPr="00236E68" w:rsidTr="00B177F4">
        <w:trPr>
          <w:jc w:val="center"/>
        </w:trPr>
        <w:tc>
          <w:tcPr>
            <w:tcW w:w="9341"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r w:rsidRPr="00236E68">
              <w:rPr>
                <w:bCs/>
                <w:sz w:val="18"/>
                <w:szCs w:val="18"/>
                <w:lang w:val="sr-Latn-CS" w:eastAsia="en-US"/>
              </w:rPr>
              <w:t>.</w:t>
            </w:r>
          </w:p>
        </w:tc>
      </w:tr>
      <w:tr w:rsidR="00E64ED0" w:rsidRPr="00236E68" w:rsidTr="00B177F4">
        <w:trPr>
          <w:jc w:val="center"/>
        </w:trPr>
        <w:tc>
          <w:tcPr>
            <w:tcW w:w="9341"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 xml:space="preserve">doc. dr Jelena Knežević, mr Ana Minić </w:t>
            </w:r>
          </w:p>
        </w:tc>
      </w:tr>
    </w:tbl>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Default="00E64ED0" w:rsidP="00E64ED0">
      <w:pPr>
        <w:pStyle w:val="BodyTextIndent"/>
        <w:tabs>
          <w:tab w:val="clear" w:pos="360"/>
          <w:tab w:val="left" w:pos="720"/>
          <w:tab w:val="left" w:pos="900"/>
          <w:tab w:val="left" w:pos="1440"/>
        </w:tabs>
        <w:ind w:left="0"/>
        <w:rPr>
          <w:b/>
          <w:lang w:val="sr-Latn-CS"/>
        </w:rPr>
      </w:pPr>
    </w:p>
    <w:p w:rsidR="00E64ED0" w:rsidRPr="00236E68" w:rsidRDefault="00E64ED0" w:rsidP="00E64ED0">
      <w:pPr>
        <w:pStyle w:val="BodyTextIndent"/>
        <w:tabs>
          <w:tab w:val="clear" w:pos="360"/>
          <w:tab w:val="left" w:pos="720"/>
          <w:tab w:val="left" w:pos="900"/>
          <w:tab w:val="left" w:pos="1440"/>
        </w:tabs>
        <w:ind w:left="0"/>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74"/>
      </w:tblGrid>
      <w:tr w:rsidR="00E64ED0" w:rsidRPr="00E64ED0"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20"/>
                <w:szCs w:val="20"/>
                <w:lang w:val="sr-Latn-CS" w:eastAsia="en-US"/>
              </w:rPr>
            </w:pPr>
            <w:r w:rsidRPr="00236E68">
              <w:rPr>
                <w:b/>
                <w:color w:val="000000"/>
                <w:sz w:val="20"/>
                <w:szCs w:val="20"/>
                <w:lang w:val="sr-Latn-CS" w:eastAsia="en-US"/>
              </w:rPr>
              <w:lastRenderedPageBreak/>
              <w:t>Naziv predmeta:</w:t>
            </w:r>
            <w:r w:rsidRPr="00236E68">
              <w:rPr>
                <w:b/>
                <w:sz w:val="20"/>
                <w:szCs w:val="20"/>
                <w:lang w:val="sr-Latn-CS" w:eastAsia="en-US"/>
              </w:rPr>
              <w:t xml:space="preserve"> Civilizacija zemalja njemačkog govornog područja 3</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Semestar</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Broj ECTS kredita</w:t>
            </w:r>
          </w:p>
        </w:tc>
        <w:tc>
          <w:tcPr>
            <w:tcW w:w="367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Fond časova</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Pr>
                <w:b/>
                <w:color w:val="000000"/>
                <w:sz w:val="18"/>
                <w:szCs w:val="18"/>
                <w:lang w:val="sr-Latn-CS" w:eastAsia="en-US"/>
              </w:rPr>
              <w:t>Obavezan</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III</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3</w:t>
            </w:r>
          </w:p>
        </w:tc>
        <w:tc>
          <w:tcPr>
            <w:tcW w:w="367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2P</w:t>
            </w:r>
          </w:p>
        </w:tc>
      </w:tr>
      <w:tr w:rsidR="00E64ED0" w:rsidRPr="00236E68"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en-US" w:eastAsia="en-US"/>
              </w:rPr>
            </w:pPr>
            <w:r w:rsidRPr="00236E68">
              <w:rPr>
                <w:b/>
                <w:color w:val="000000"/>
                <w:sz w:val="18"/>
                <w:szCs w:val="18"/>
                <w:lang w:val="sr-Latn-CS" w:eastAsia="en-US"/>
              </w:rPr>
              <w:t>Studijski program</w:t>
            </w:r>
            <w:r w:rsidRPr="00236E68">
              <w:rPr>
                <w:b/>
                <w:sz w:val="18"/>
                <w:szCs w:val="18"/>
                <w:lang w:val="sr-Latn-CS" w:eastAsia="en-US"/>
              </w:rPr>
              <w:t>:</w:t>
            </w:r>
            <w:r w:rsidRPr="00236E68">
              <w:rPr>
                <w:iCs/>
                <w:sz w:val="18"/>
                <w:szCs w:val="18"/>
                <w:lang w:val="hr-HR" w:eastAsia="en-US"/>
              </w:rPr>
              <w:t xml:space="preserve"> Njemački jezik i književnost; </w:t>
            </w:r>
            <w:r w:rsidRPr="00236E68">
              <w:rPr>
                <w:color w:val="000000"/>
                <w:sz w:val="18"/>
                <w:szCs w:val="18"/>
                <w:lang w:val="sr-Latn-CS"/>
              </w:rPr>
              <w:t>Akademske osnovne studije</w:t>
            </w:r>
          </w:p>
        </w:tc>
      </w:tr>
      <w:tr w:rsidR="00E64ED0" w:rsidRPr="00236E68"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en-US" w:eastAsia="en-US"/>
              </w:rPr>
            </w:pPr>
            <w:r w:rsidRPr="00236E68">
              <w:rPr>
                <w:b/>
                <w:sz w:val="18"/>
                <w:szCs w:val="18"/>
                <w:lang w:val="en-US" w:eastAsia="en-US"/>
              </w:rPr>
              <w:t>Uslovljenost drugim predmetima:</w:t>
            </w:r>
          </w:p>
        </w:tc>
      </w:tr>
      <w:tr w:rsidR="00E64ED0" w:rsidRPr="00236E68"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en-US" w:eastAsia="en-US"/>
              </w:rPr>
            </w:pPr>
            <w:r w:rsidRPr="00236E68">
              <w:rPr>
                <w:b/>
                <w:sz w:val="18"/>
                <w:szCs w:val="18"/>
                <w:lang w:val="sr-Latn-CS" w:eastAsia="en-US"/>
              </w:rPr>
              <w:t>Ciljevi izučavanja predmeta:</w:t>
            </w:r>
            <w:r w:rsidRPr="00236E68">
              <w:rPr>
                <w:sz w:val="18"/>
                <w:szCs w:val="18"/>
                <w:lang w:val="en-US" w:eastAsia="en-US"/>
              </w:rPr>
              <w:t>Predmet ima za cilj upoznavanje studenata sa osnovnim kategorijama i pojmovima civilizacije i kulture Njemačke, kao i usvajanje bazičnog njemačkog vokabulara.</w:t>
            </w:r>
          </w:p>
        </w:tc>
      </w:tr>
      <w:tr w:rsidR="00E64ED0" w:rsidRPr="00236E68"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color w:val="FF0000"/>
                <w:sz w:val="18"/>
                <w:szCs w:val="18"/>
                <w:lang w:val="en-US" w:eastAsia="en-US"/>
              </w:rPr>
            </w:pPr>
            <w:r w:rsidRPr="00236E68">
              <w:rPr>
                <w:sz w:val="18"/>
                <w:szCs w:val="18"/>
                <w:lang w:val="en-US" w:eastAsia="en-US"/>
              </w:rPr>
              <w:t>Sadržaj predmeta: Pregled karakterističnih istorijskih, geografskih i kulturuloških pojmova kulture i civilizacije Njemačke.</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BRD nach der Wiedervereinigung</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Geografie und Bevoelkerung</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 xml:space="preserve">Deutsch und andere Sprachen, Deutsche und Auslaender </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Die Bundeslaender: Schleswigholstein (Ostfriesland)</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Hamburg und Bremen, Niedersachsen (Hannover)</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kolokvijum</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Mecklenburg-Vorpommern</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Berlin</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 xml:space="preserve">Brandenburg </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Sachsen-Anhalt</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Thueringen und Sachsen</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kolokvijum</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Nordrhein-Westfalen (Koeln), HessenRheinland-Pfalz, Saarland</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Bayern</w:t>
            </w:r>
          </w:p>
          <w:p w:rsidR="00E64ED0" w:rsidRPr="00236E68" w:rsidRDefault="00E64ED0" w:rsidP="00B177F4">
            <w:pPr>
              <w:pStyle w:val="NoSpacing"/>
              <w:numPr>
                <w:ilvl w:val="0"/>
                <w:numId w:val="350"/>
              </w:numPr>
              <w:rPr>
                <w:noProof/>
                <w:snapToGrid w:val="0"/>
                <w:sz w:val="18"/>
                <w:szCs w:val="18"/>
                <w:lang w:val="sr-Latn-CS" w:eastAsia="en-US"/>
              </w:rPr>
            </w:pPr>
            <w:r w:rsidRPr="00236E68">
              <w:rPr>
                <w:noProof/>
                <w:snapToGrid w:val="0"/>
                <w:sz w:val="18"/>
                <w:szCs w:val="18"/>
                <w:lang w:val="sr-Latn-CS" w:eastAsia="en-US"/>
              </w:rPr>
              <w:t>Baden-Wuertemberg</w:t>
            </w:r>
          </w:p>
        </w:tc>
      </w:tr>
      <w:tr w:rsidR="00E64ED0" w:rsidRPr="00E64ED0"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Default="00E64ED0" w:rsidP="00B177F4">
            <w:pPr>
              <w:pStyle w:val="NoSpacing"/>
              <w:rPr>
                <w:sz w:val="18"/>
                <w:szCs w:val="18"/>
                <w:lang w:val="en-US" w:eastAsia="en-US"/>
              </w:rPr>
            </w:pPr>
            <w:r w:rsidRPr="00236E68">
              <w:rPr>
                <w:b/>
                <w:sz w:val="18"/>
                <w:szCs w:val="18"/>
                <w:lang w:val="en-US" w:eastAsia="en-US"/>
              </w:rPr>
              <w:t>Ishodi</w:t>
            </w:r>
            <w:r w:rsidRPr="00236E68">
              <w:rPr>
                <w:b/>
                <w:sz w:val="18"/>
                <w:szCs w:val="18"/>
                <w:lang w:val="sr-Latn-CS" w:eastAsia="en-US"/>
              </w:rPr>
              <w:t>:</w:t>
            </w:r>
            <w:r w:rsidRPr="00236E68">
              <w:rPr>
                <w:sz w:val="18"/>
                <w:szCs w:val="18"/>
                <w:lang w:val="en-US" w:eastAsia="en-US"/>
              </w:rPr>
              <w:t>Nakon što student položi ovaj ispit, najvjerovatnije će biti u mogućnosti da</w:t>
            </w:r>
            <w:r>
              <w:rPr>
                <w:sz w:val="18"/>
                <w:szCs w:val="18"/>
                <w:lang w:val="en-US" w:eastAsia="en-US"/>
              </w:rPr>
              <w:t>:</w:t>
            </w:r>
          </w:p>
          <w:p w:rsidR="00E64ED0" w:rsidRDefault="00E64ED0" w:rsidP="00B177F4">
            <w:pPr>
              <w:pStyle w:val="NoSpacing"/>
              <w:numPr>
                <w:ilvl w:val="0"/>
                <w:numId w:val="419"/>
              </w:numPr>
              <w:rPr>
                <w:sz w:val="18"/>
                <w:szCs w:val="18"/>
                <w:lang w:val="en-US" w:eastAsia="en-US"/>
              </w:rPr>
            </w:pPr>
            <w:r>
              <w:rPr>
                <w:sz w:val="18"/>
                <w:szCs w:val="18"/>
                <w:lang w:val="en-US" w:eastAsia="en-US"/>
              </w:rPr>
              <w:t>P</w:t>
            </w:r>
            <w:r w:rsidRPr="00236E68">
              <w:rPr>
                <w:sz w:val="18"/>
                <w:szCs w:val="18"/>
                <w:lang w:val="en-US" w:eastAsia="en-US"/>
              </w:rPr>
              <w:t>redstavi savremeni društveno-politički pr</w:t>
            </w:r>
            <w:r>
              <w:rPr>
                <w:sz w:val="18"/>
                <w:szCs w:val="18"/>
                <w:lang w:val="en-US" w:eastAsia="en-US"/>
              </w:rPr>
              <w:t>ofil Savezne Republike Njemačke.</w:t>
            </w:r>
          </w:p>
          <w:p w:rsidR="00E64ED0" w:rsidRPr="00E64ED0" w:rsidRDefault="00E64ED0" w:rsidP="00B177F4">
            <w:pPr>
              <w:pStyle w:val="NoSpacing"/>
              <w:numPr>
                <w:ilvl w:val="0"/>
                <w:numId w:val="419"/>
              </w:numPr>
              <w:rPr>
                <w:sz w:val="18"/>
                <w:szCs w:val="18"/>
                <w:lang w:val="de-AT" w:eastAsia="en-US"/>
              </w:rPr>
            </w:pPr>
            <w:r w:rsidRPr="00E64ED0">
              <w:rPr>
                <w:sz w:val="18"/>
                <w:szCs w:val="18"/>
                <w:lang w:val="de-AT" w:eastAsia="en-US"/>
              </w:rPr>
              <w:t>Izvijesti o osnovnim geografskim karakteristikama Njemačke.</w:t>
            </w:r>
          </w:p>
          <w:p w:rsidR="00E64ED0" w:rsidRPr="00E64ED0" w:rsidRDefault="00E64ED0" w:rsidP="00B177F4">
            <w:pPr>
              <w:pStyle w:val="NoSpacing"/>
              <w:numPr>
                <w:ilvl w:val="0"/>
                <w:numId w:val="419"/>
              </w:numPr>
              <w:rPr>
                <w:sz w:val="18"/>
                <w:szCs w:val="18"/>
                <w:lang w:val="de-AT" w:eastAsia="en-US"/>
              </w:rPr>
            </w:pPr>
            <w:r w:rsidRPr="00E64ED0">
              <w:rPr>
                <w:sz w:val="18"/>
                <w:szCs w:val="18"/>
                <w:lang w:val="de-AT" w:eastAsia="en-US"/>
              </w:rPr>
              <w:t>Navede osnovne činjenice iz istorije i kulturne istorije Njemačke.</w:t>
            </w:r>
          </w:p>
          <w:p w:rsidR="00E64ED0" w:rsidRPr="00E64ED0" w:rsidRDefault="00E64ED0" w:rsidP="00B177F4">
            <w:pPr>
              <w:pStyle w:val="NoSpacing"/>
              <w:numPr>
                <w:ilvl w:val="0"/>
                <w:numId w:val="419"/>
              </w:numPr>
              <w:rPr>
                <w:sz w:val="18"/>
                <w:szCs w:val="18"/>
                <w:lang w:val="de-AT" w:eastAsia="en-US"/>
              </w:rPr>
            </w:pPr>
            <w:r w:rsidRPr="00E64ED0">
              <w:rPr>
                <w:sz w:val="18"/>
                <w:szCs w:val="18"/>
                <w:lang w:val="de-AT" w:eastAsia="en-US"/>
              </w:rPr>
              <w:t>Prepozna specifičnosti njemačkog načina života, mentalitetske odlike Njemaca i karakteristike govora različitih pokrajina, Pokaže afektivno pozitivan odnos prema društvenim i kulturnim tekovinama i vrijednostima izgrađenim tokom njemačke istorije.</w:t>
            </w:r>
          </w:p>
        </w:tc>
      </w:tr>
      <w:tr w:rsidR="00E64ED0" w:rsidRPr="00236E68"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en-US" w:eastAsia="en-US"/>
              </w:rPr>
            </w:pPr>
            <w:r w:rsidRPr="00236E68">
              <w:rPr>
                <w:b/>
                <w:sz w:val="18"/>
                <w:szCs w:val="18"/>
                <w:lang w:val="en-US" w:eastAsia="en-US"/>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51"/>
              <w:gridCol w:w="5272"/>
            </w:tblGrid>
            <w:tr w:rsidR="00E64ED0" w:rsidRPr="00236E68" w:rsidTr="00B177F4">
              <w:trPr>
                <w:tblCellSpacing w:w="15" w:type="dxa"/>
              </w:trPr>
              <w:tc>
                <w:tcPr>
                  <w:tcW w:w="3806"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227"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806"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3 kredita x 40/30 = </w:t>
                  </w:r>
                  <w:r w:rsidRPr="00236E68">
                    <w:rPr>
                      <w:rFonts w:ascii="Times New Roman" w:hAnsi="Times New Roman" w:cs="Times New Roman"/>
                      <w:b/>
                      <w:bCs/>
                      <w:sz w:val="18"/>
                      <w:szCs w:val="18"/>
                      <w:u w:val="single"/>
                    </w:rPr>
                    <w:t>4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0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227"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(4 sati) x 16 = </w:t>
                  </w:r>
                  <w:r w:rsidRPr="00236E68">
                    <w:rPr>
                      <w:rFonts w:ascii="Times New Roman" w:hAnsi="Times New Roman" w:cs="Times New Roman"/>
                      <w:b/>
                      <w:bCs/>
                      <w:sz w:val="18"/>
                      <w:szCs w:val="18"/>
                      <w:u w:val="single"/>
                    </w:rPr>
                    <w:t>64 sati</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(4 sati) = 8 sati</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3 x 30 = 90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64 sati (nastava) + 8 sati (priprema) + 18 sati (dopunski rad)</w:t>
                  </w:r>
                </w:p>
              </w:tc>
            </w:tr>
          </w:tbl>
          <w:p w:rsidR="00E64ED0" w:rsidRPr="00236E68" w:rsidRDefault="00E64ED0" w:rsidP="00B177F4">
            <w:pPr>
              <w:pStyle w:val="NoSpacing"/>
              <w:rPr>
                <w:b/>
                <w:sz w:val="18"/>
                <w:szCs w:val="18"/>
                <w:lang w:val="en-US" w:eastAsia="en-US"/>
              </w:rPr>
            </w:pPr>
          </w:p>
        </w:tc>
      </w:tr>
      <w:tr w:rsidR="00E64ED0" w:rsidRPr="00236E68"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iCs/>
                <w:sz w:val="18"/>
                <w:szCs w:val="18"/>
                <w:lang w:val="sr-Latn-CS" w:eastAsia="en-US"/>
              </w:rPr>
            </w:pPr>
            <w:r w:rsidRPr="00236E68">
              <w:rPr>
                <w:b/>
                <w:sz w:val="18"/>
                <w:szCs w:val="18"/>
                <w:lang w:val="sr-Latn-CS" w:eastAsia="en-US"/>
              </w:rPr>
              <w:t xml:space="preserve">Literatura: </w:t>
            </w:r>
            <w:r w:rsidRPr="00236E68">
              <w:rPr>
                <w:noProof/>
                <w:sz w:val="18"/>
                <w:szCs w:val="18"/>
                <w:lang w:val="sr-Latn-CS" w:eastAsia="en-US"/>
              </w:rPr>
              <w:t xml:space="preserve">Dirlmajer et al, </w:t>
            </w:r>
            <w:r w:rsidRPr="00E64ED0">
              <w:rPr>
                <w:i/>
                <w:sz w:val="18"/>
                <w:szCs w:val="18"/>
                <w:lang w:val="de-AT" w:eastAsia="en-US"/>
              </w:rPr>
              <w:t>Kratka istorija Nemačke</w:t>
            </w:r>
            <w:r w:rsidRPr="00236E68">
              <w:rPr>
                <w:i/>
                <w:sz w:val="18"/>
                <w:szCs w:val="18"/>
                <w:lang w:val="sr-Latn-CS" w:eastAsia="en-US"/>
              </w:rPr>
              <w:t xml:space="preserve">, </w:t>
            </w:r>
            <w:r w:rsidRPr="00E64ED0">
              <w:rPr>
                <w:sz w:val="18"/>
                <w:szCs w:val="18"/>
                <w:lang w:val="de-AT" w:eastAsia="en-US"/>
              </w:rPr>
              <w:t>Beograd</w:t>
            </w:r>
            <w:r w:rsidRPr="00236E68">
              <w:rPr>
                <w:sz w:val="18"/>
                <w:szCs w:val="18"/>
                <w:lang w:val="sr-Latn-CS" w:eastAsia="en-US"/>
              </w:rPr>
              <w:t xml:space="preserve"> 2009;</w:t>
            </w:r>
            <w:r w:rsidRPr="00236E68">
              <w:rPr>
                <w:noProof/>
                <w:sz w:val="18"/>
                <w:szCs w:val="18"/>
                <w:lang w:val="sr-Latn-CS" w:eastAsia="en-US"/>
              </w:rPr>
              <w:t xml:space="preserve">H. Šulce, </w:t>
            </w:r>
            <w:r w:rsidRPr="00236E68">
              <w:rPr>
                <w:i/>
                <w:noProof/>
                <w:sz w:val="18"/>
                <w:szCs w:val="18"/>
                <w:lang w:val="sr-Latn-CS" w:eastAsia="en-US"/>
              </w:rPr>
              <w:t>Pregled nemačke istorije</w:t>
            </w:r>
            <w:r w:rsidRPr="00236E68">
              <w:rPr>
                <w:noProof/>
                <w:sz w:val="18"/>
                <w:szCs w:val="18"/>
                <w:lang w:val="sr-Latn-CS" w:eastAsia="en-US"/>
              </w:rPr>
              <w:t xml:space="preserve">, Beograd, 2001; </w:t>
            </w:r>
            <w:r w:rsidRPr="00236E68">
              <w:rPr>
                <w:noProof/>
                <w:snapToGrid w:val="0"/>
                <w:sz w:val="18"/>
                <w:szCs w:val="18"/>
                <w:lang w:val="sr-Latn-ME" w:eastAsia="en-US"/>
              </w:rPr>
              <w:t xml:space="preserve">Katrin Orel,  </w:t>
            </w:r>
            <w:r w:rsidRPr="00236E68">
              <w:rPr>
                <w:i/>
                <w:noProof/>
                <w:snapToGrid w:val="0"/>
                <w:sz w:val="18"/>
                <w:szCs w:val="18"/>
                <w:lang w:val="sr-Latn-CS" w:eastAsia="en-US"/>
              </w:rPr>
              <w:t>Srednja Evropa</w:t>
            </w:r>
            <w:r w:rsidRPr="00236E68">
              <w:rPr>
                <w:noProof/>
                <w:snapToGrid w:val="0"/>
                <w:sz w:val="18"/>
                <w:szCs w:val="18"/>
                <w:lang w:val="sr-Latn-CS" w:eastAsia="en-US"/>
              </w:rPr>
              <w:t>, Clio, Beograd, 2012;</w:t>
            </w:r>
            <w:r w:rsidRPr="00236E68">
              <w:rPr>
                <w:noProof/>
                <w:sz w:val="18"/>
                <w:szCs w:val="18"/>
                <w:lang w:val="sr-Latn-CS" w:eastAsia="en-US"/>
              </w:rPr>
              <w:t>Renate Luscher: Deutschland nach der Wende (aktuelle Fassung); Deutsche Bundesregierung: Tatsachen über Deutschland (aktuelle Fassung); 30 Stunden Deutschland. Materialien für den Orientierungskurs. DaF (Taschenbuch)</w:t>
            </w:r>
            <w:r w:rsidRPr="00236E68">
              <w:rPr>
                <w:sz w:val="18"/>
                <w:szCs w:val="18"/>
                <w:lang w:val="sr-Cyrl-CS" w:eastAsia="en-US"/>
              </w:rPr>
              <w:t>.</w:t>
            </w:r>
          </w:p>
        </w:tc>
      </w:tr>
      <w:tr w:rsidR="00E64ED0" w:rsidRPr="00236E68"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sr-Latn-CS" w:eastAsia="en-US"/>
              </w:rPr>
            </w:pPr>
            <w:r w:rsidRPr="00236E68">
              <w:rPr>
                <w:b/>
                <w:sz w:val="18"/>
                <w:szCs w:val="18"/>
                <w:lang w:val="sr-Latn-CS" w:eastAsia="en-US"/>
              </w:rPr>
              <w:t>Oblici provjere znanja i ocjenjivanje:</w:t>
            </w:r>
            <w:r w:rsidRPr="00236E68">
              <w:rPr>
                <w:sz w:val="18"/>
                <w:szCs w:val="18"/>
                <w:lang w:val="sr-Latn-CS" w:eastAsia="en-US"/>
              </w:rPr>
              <w:t>Ocjenjuje se prisustvo nastavi, samostalni rad u vidu pisanog ili usmenog izlaganja na zadatu temu, te znanje na dva kolokvijuma tokom semestra i na završnom ispitu.</w:t>
            </w:r>
          </w:p>
        </w:tc>
      </w:tr>
      <w:tr w:rsidR="00E64ED0" w:rsidRPr="00236E68"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sr-Latn-CS" w:eastAsia="en-US"/>
              </w:rPr>
            </w:pPr>
            <w:r w:rsidRPr="00236E68">
              <w:rPr>
                <w:b/>
                <w:sz w:val="18"/>
                <w:szCs w:val="18"/>
                <w:lang w:val="sr-Latn-CS" w:eastAsia="en-US"/>
              </w:rPr>
              <w:t>Posebna naznaka za predmet:</w:t>
            </w:r>
            <w:r w:rsidRPr="00236E68">
              <w:rPr>
                <w:sz w:val="18"/>
                <w:szCs w:val="18"/>
                <w:lang w:val="sr-Latn-CS" w:eastAsia="en-US"/>
              </w:rPr>
              <w:t xml:space="preserve"> Veći dio nastave se izvodi na njemačkom jeziku.</w:t>
            </w:r>
          </w:p>
        </w:tc>
      </w:tr>
      <w:tr w:rsidR="00E64ED0" w:rsidRPr="00236E68" w:rsidTr="00B177F4">
        <w:trPr>
          <w:jc w:val="center"/>
        </w:trPr>
        <w:tc>
          <w:tcPr>
            <w:tcW w:w="9339"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r-Latn-CS" w:eastAsia="en-US"/>
              </w:rPr>
            </w:pPr>
            <w:r w:rsidRPr="00236E68">
              <w:rPr>
                <w:b/>
                <w:sz w:val="18"/>
                <w:szCs w:val="18"/>
                <w:lang w:val="sr-Latn-CS" w:eastAsia="en-US"/>
              </w:rPr>
              <w:t xml:space="preserve">Ime i prezime nastavnika i saradnika: </w:t>
            </w:r>
            <w:r w:rsidRPr="00236E68">
              <w:rPr>
                <w:sz w:val="18"/>
                <w:szCs w:val="18"/>
                <w:lang w:val="sr-Latn-CS" w:eastAsia="en-US"/>
              </w:rPr>
              <w:t>Dr Simone Heine</w:t>
            </w:r>
          </w:p>
        </w:tc>
      </w:tr>
    </w:tbl>
    <w:p w:rsidR="00E64ED0" w:rsidRPr="00236E68"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Pr="00236E68" w:rsidRDefault="00E64ED0" w:rsidP="00E64ED0">
      <w:pPr>
        <w:pStyle w:val="BodyTextIndent"/>
        <w:tabs>
          <w:tab w:val="clear" w:pos="360"/>
          <w:tab w:val="left" w:pos="720"/>
          <w:tab w:val="left" w:pos="900"/>
          <w:tab w:val="left" w:pos="1440"/>
        </w:tabs>
        <w:ind w:left="0"/>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56"/>
        <w:gridCol w:w="19"/>
      </w:tblGrid>
      <w:tr w:rsidR="00E64ED0" w:rsidRPr="00236E68"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20"/>
                <w:szCs w:val="20"/>
              </w:rPr>
            </w:pPr>
            <w:r w:rsidRPr="00236E68">
              <w:rPr>
                <w:rFonts w:ascii="Times New Roman" w:hAnsi="Times New Roman" w:cs="Times New Roman"/>
                <w:b/>
                <w:bCs/>
                <w:sz w:val="20"/>
                <w:szCs w:val="20"/>
                <w:lang w:val="sr-Latn-CS"/>
              </w:rPr>
              <w:lastRenderedPageBreak/>
              <w:t>Naziv predmeta: Savremeni njemački jezik 3 – nivo B1.1</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675" w:type="dxa"/>
            <w:gridSpan w:val="2"/>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O</w:t>
            </w:r>
            <w:r w:rsidRPr="00236E68">
              <w:rPr>
                <w:rFonts w:ascii="Times New Roman" w:hAnsi="Times New Roman" w:cs="Times New Roman"/>
                <w:b/>
                <w:bCs/>
                <w:sz w:val="18"/>
                <w:szCs w:val="18"/>
                <w:lang w:val="sr-Latn-CS"/>
              </w:rPr>
              <w:t>bavezan</w:t>
            </w:r>
          </w:p>
        </w:tc>
        <w:tc>
          <w:tcPr>
            <w:tcW w:w="1206"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III</w:t>
            </w:r>
          </w:p>
        </w:tc>
        <w:tc>
          <w:tcPr>
            <w:tcW w:w="2934"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8</w:t>
            </w:r>
          </w:p>
        </w:tc>
        <w:tc>
          <w:tcPr>
            <w:tcW w:w="3675" w:type="dxa"/>
            <w:gridSpan w:val="2"/>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2P+6V</w:t>
            </w:r>
          </w:p>
        </w:tc>
      </w:tr>
      <w:tr w:rsidR="00E64ED0" w:rsidRPr="00236E68"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A26336">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w:t>
            </w:r>
            <w:r>
              <w:rPr>
                <w:rFonts w:ascii="Times New Roman" w:hAnsi="Times New Roman" w:cs="Times New Roman"/>
                <w:b/>
                <w:bCs/>
                <w:sz w:val="18"/>
                <w:szCs w:val="18"/>
              </w:rPr>
              <w:t xml:space="preserve"> </w:t>
            </w:r>
            <w:r w:rsidRPr="00236E68">
              <w:rPr>
                <w:rFonts w:ascii="Times New Roman" w:hAnsi="Times New Roman" w:cs="Times New Roman"/>
                <w:b/>
                <w:bCs/>
                <w:sz w:val="18"/>
                <w:szCs w:val="18"/>
              </w:rPr>
              <w:t>drugim</w:t>
            </w:r>
            <w:r>
              <w:rPr>
                <w:rFonts w:ascii="Times New Roman" w:hAnsi="Times New Roman" w:cs="Times New Roman"/>
                <w:b/>
                <w:bCs/>
                <w:sz w:val="18"/>
                <w:szCs w:val="18"/>
              </w:rPr>
              <w:t xml:space="preserve"> </w:t>
            </w:r>
            <w:r w:rsidRPr="00236E68">
              <w:rPr>
                <w:rFonts w:ascii="Times New Roman" w:hAnsi="Times New Roman" w:cs="Times New Roman"/>
                <w:b/>
                <w:bCs/>
                <w:sz w:val="18"/>
                <w:szCs w:val="18"/>
              </w:rPr>
              <w:t>predmetima:</w:t>
            </w:r>
          </w:p>
        </w:tc>
      </w:tr>
      <w:tr w:rsidR="00E64ED0" w:rsidRPr="00236E68"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lang w:val="sr-Latn-CS"/>
              </w:rPr>
            </w:pPr>
            <w:r w:rsidRPr="00236E68">
              <w:rPr>
                <w:rFonts w:ascii="Times New Roman" w:hAnsi="Times New Roman" w:cs="Times New Roman"/>
                <w:b/>
                <w:bCs/>
                <w:sz w:val="18"/>
                <w:szCs w:val="18"/>
                <w:lang w:val="sr-Latn-CS"/>
              </w:rPr>
              <w:t>Ciljevi izučavanja predmeta:</w:t>
            </w:r>
            <w:r w:rsidRPr="00236E68">
              <w:rPr>
                <w:rFonts w:ascii="Times New Roman" w:hAnsi="Times New Roman" w:cs="Times New Roman"/>
                <w:bCs/>
                <w:sz w:val="18"/>
                <w:szCs w:val="18"/>
                <w:lang w:val="sr-Latn-CS"/>
              </w:rPr>
              <w:t xml:space="preserve">Sticanje vještina razumijevanja govora i pisanog teksta, ovladavanje pismenim i usmenim izražavanjem na njemačkom jeziku, usavršavanje i unapređivanje postojećeg znanja iz gramatike njemačkog jezika. </w:t>
            </w:r>
          </w:p>
        </w:tc>
      </w:tr>
      <w:tr w:rsidR="00E64ED0" w:rsidRPr="00E64ED0"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bCs/>
                <w:sz w:val="18"/>
                <w:szCs w:val="18"/>
                <w:lang w:val="sr-Latn-CS"/>
              </w:rPr>
            </w:pPr>
            <w:r w:rsidRPr="00236E68">
              <w:rPr>
                <w:rFonts w:ascii="Times New Roman" w:hAnsi="Times New Roman" w:cs="Times New Roman"/>
                <w:b/>
                <w:bCs/>
                <w:sz w:val="18"/>
                <w:szCs w:val="18"/>
              </w:rPr>
              <w:t>Sadr</w:t>
            </w:r>
            <w:r w:rsidRPr="00236E68">
              <w:rPr>
                <w:rFonts w:ascii="Times New Roman" w:hAnsi="Times New Roman" w:cs="Times New Roman"/>
                <w:b/>
                <w:bCs/>
                <w:sz w:val="18"/>
                <w:szCs w:val="18"/>
                <w:lang w:val="sr-Latn-CS"/>
              </w:rPr>
              <w:t>ž</w:t>
            </w:r>
            <w:r w:rsidRPr="00236E68">
              <w:rPr>
                <w:rFonts w:ascii="Times New Roman" w:hAnsi="Times New Roman" w:cs="Times New Roman"/>
                <w:b/>
                <w:bCs/>
                <w:sz w:val="18"/>
                <w:szCs w:val="18"/>
              </w:rPr>
              <w:t>aj</w:t>
            </w:r>
            <w:r>
              <w:rPr>
                <w:rFonts w:ascii="Times New Roman" w:hAnsi="Times New Roman" w:cs="Times New Roman"/>
                <w:b/>
                <w:bCs/>
                <w:sz w:val="18"/>
                <w:szCs w:val="18"/>
              </w:rPr>
              <w:t xml:space="preserve"> </w:t>
            </w:r>
            <w:r w:rsidRPr="00236E68">
              <w:rPr>
                <w:rFonts w:ascii="Times New Roman" w:hAnsi="Times New Roman" w:cs="Times New Roman"/>
                <w:b/>
                <w:bCs/>
                <w:sz w:val="18"/>
                <w:szCs w:val="18"/>
              </w:rPr>
              <w:t>predmeta</w:t>
            </w:r>
            <w:r w:rsidRPr="00236E68">
              <w:rPr>
                <w:rFonts w:ascii="Times New Roman" w:hAnsi="Times New Roman" w:cs="Times New Roman"/>
                <w:b/>
                <w:bCs/>
                <w:sz w:val="18"/>
                <w:szCs w:val="18"/>
                <w:lang w:val="sr-Latn-CS"/>
              </w:rPr>
              <w:t>:</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sedmica:Vorschläge und Ratschläge verstehen und äußern, höfliche Vorschläge, Ratschläge: Konjunktiv II von „sein", Infotext über Heimat schreiben</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Gespräch im Reisebüro verstehen und nachspielen, Reise schriftlich bestätigen, Vergleiche: Komparativ und Superlativ (attributiv), Vergleiche: Komparativ und Superlativ (attributiv)</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sedmica:Zeitungsbericht und mündlichen Bericht über Verkehrsunfall verstehen und mit Bildinformationen abgleichen, Passiv im Perfekt</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Verkehrsunfall schildern, Passiv mit Modalverben im Präsens und Präteritum, Versicherung: Schadensmeldung, „sein-Passiv", Partizip Perfekt als Adjektiv</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Reiseführertexte und Berichte verstehen, Interview mit Studentinnen in Hamburg spielen, Adjektive im Gen. vor Nomen ohne Artikel, Interview mit Studentinnen in Hamburg spielen, Anzeigen und Gespräche zu Veranstaltungen verstehen, Infinitivsätze mit „zu", Alternativen mit „entweder... oder"</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rPr>
            </w:pPr>
            <w:r w:rsidRPr="00236E68">
              <w:rPr>
                <w:rFonts w:ascii="Times New Roman" w:hAnsi="Times New Roman" w:cs="Times New Roman"/>
                <w:sz w:val="18"/>
                <w:szCs w:val="18"/>
              </w:rPr>
              <w:t>sedmica: Obnavljanje pređenog gradiva i pripremazatest</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Test</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sedmica:Paketschein ausfüllen, Gespräch auf der Post verstehen und nachspielen, Indefinitartikel und -pronomen mit „irgend-", E-Mail lesen und verstehen, was Realität oder möglich ist und was nicht; Antwort schreiben, Konjunktiv II von regelmäßigen, unregelmäßigen und gemischten Verben, irreale Konditionalsätze mit und ohne „wenn"</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Notizen zu Informationstexten und Vortrag über Hochschulsystem in Deutschland machen, einen Hochschultyp in Heimat beschreiben, kausale Verbindungen mit „wegen" und „nämlich", konzessive Haupt- und Nebensätze mit „trotzdem"/ „dennoch", „zwar... aber", „obwohl"</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wichtige persönliche Entscheidungen begründen, Konjunktiv II: irreale Wunschsätze</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anhand von Informationstexten und Anzeigen herausfinden, was zu einer Person passt, Finalsätze mit „damit", „um ... zu", „zum"/„zur" + Nomen, Fragewort: ,,Wo(r)...?"</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rPr>
            </w:pPr>
            <w:r w:rsidRPr="00236E68">
              <w:rPr>
                <w:rFonts w:ascii="Times New Roman" w:hAnsi="Times New Roman" w:cs="Times New Roman"/>
                <w:sz w:val="18"/>
                <w:szCs w:val="18"/>
              </w:rPr>
              <w:t>sedmica: Obnavljanje pređenog gradiva i priprema za test</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Test</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E-Mail mit Bitten um Informationen schreiben, Bewerbungsmail verstehen und selbst schreiben, Präpositionalpronomen: ,,da(r)...", Partizip Präsens als Adjektiv</w:t>
            </w:r>
          </w:p>
          <w:p w:rsidR="00E64ED0" w:rsidRPr="00236E68" w:rsidRDefault="00E64ED0" w:rsidP="00B177F4">
            <w:pPr>
              <w:pStyle w:val="ListParagraph"/>
              <w:numPr>
                <w:ilvl w:val="0"/>
                <w:numId w:val="351"/>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Obnavljanje i priprema za završni ispit</w:t>
            </w:r>
          </w:p>
        </w:tc>
      </w:tr>
      <w:tr w:rsidR="00E64ED0" w:rsidRPr="00E64ED0"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hideMark/>
          </w:tcPr>
          <w:p w:rsidR="00E64ED0" w:rsidRDefault="00E64ED0" w:rsidP="00B177F4">
            <w:pPr>
              <w:spacing w:after="0" w:line="240" w:lineRule="auto"/>
              <w:rPr>
                <w:rFonts w:ascii="Times New Roman" w:hAnsi="Times New Roman" w:cs="Times New Roman"/>
                <w:sz w:val="18"/>
                <w:szCs w:val="18"/>
                <w:lang w:val="sr-Latn-CS"/>
              </w:rPr>
            </w:pPr>
            <w:r w:rsidRPr="00236E68">
              <w:rPr>
                <w:rFonts w:ascii="Times New Roman" w:hAnsi="Times New Roman" w:cs="Times New Roman"/>
                <w:b/>
                <w:bCs/>
                <w:sz w:val="18"/>
                <w:szCs w:val="18"/>
                <w:lang w:val="sr-Latn-CS"/>
              </w:rPr>
              <w:t>Ishodi</w:t>
            </w:r>
            <w:r w:rsidRPr="00236E68">
              <w:rPr>
                <w:rFonts w:ascii="Times New Roman" w:hAnsi="Times New Roman" w:cs="Times New Roman"/>
                <w:bCs/>
                <w:sz w:val="18"/>
                <w:szCs w:val="18"/>
                <w:lang w:val="sr-Latn-CS"/>
              </w:rPr>
              <w:t>:</w:t>
            </w:r>
            <w:r w:rsidRPr="00236E68">
              <w:rPr>
                <w:rFonts w:ascii="Times New Roman" w:hAnsi="Times New Roman" w:cs="Times New Roman"/>
                <w:sz w:val="18"/>
                <w:szCs w:val="18"/>
                <w:lang w:val="sr-Latn-CS"/>
              </w:rPr>
              <w:t xml:space="preserve">Nakon što student položi ovaj ispit, biće u mogućnosti da: </w:t>
            </w:r>
          </w:p>
          <w:p w:rsidR="00E64ED0" w:rsidRPr="006251EB" w:rsidRDefault="00E64ED0" w:rsidP="00B177F4">
            <w:pPr>
              <w:pStyle w:val="ListParagraph"/>
              <w:numPr>
                <w:ilvl w:val="0"/>
                <w:numId w:val="420"/>
              </w:numPr>
              <w:spacing w:after="0" w:line="240" w:lineRule="auto"/>
              <w:ind w:left="308" w:hanging="142"/>
              <w:rPr>
                <w:rFonts w:ascii="Times New Roman" w:hAnsi="Times New Roman" w:cs="Times New Roman"/>
                <w:spacing w:val="-4"/>
                <w:sz w:val="18"/>
                <w:szCs w:val="18"/>
                <w:lang w:val="sr-Latn-CS"/>
              </w:rPr>
            </w:pPr>
            <w:r w:rsidRPr="006251EB">
              <w:rPr>
                <w:rFonts w:ascii="Times New Roman" w:hAnsi="Times New Roman" w:cs="Times New Roman"/>
                <w:spacing w:val="-4"/>
                <w:sz w:val="18"/>
                <w:szCs w:val="18"/>
                <w:lang w:val="sr-Latn-CS"/>
              </w:rPr>
              <w:t xml:space="preserve">razumije i prepriča/argumentuje/reaguje i izrazi stav o temi datog teksta nivoa B1.1. </w:t>
            </w:r>
          </w:p>
          <w:p w:rsidR="00E64ED0" w:rsidRPr="006251EB" w:rsidRDefault="00E64ED0" w:rsidP="00B177F4">
            <w:pPr>
              <w:pStyle w:val="ListParagraph"/>
              <w:numPr>
                <w:ilvl w:val="0"/>
                <w:numId w:val="420"/>
              </w:numPr>
              <w:spacing w:after="0" w:line="240" w:lineRule="auto"/>
              <w:ind w:left="308" w:hanging="142"/>
              <w:rPr>
                <w:rFonts w:ascii="Times New Roman" w:hAnsi="Times New Roman" w:cs="Times New Roman"/>
                <w:spacing w:val="-4"/>
                <w:sz w:val="18"/>
                <w:szCs w:val="18"/>
                <w:lang w:val="sr-Latn-CS"/>
              </w:rPr>
            </w:pPr>
            <w:r w:rsidRPr="006251EB">
              <w:rPr>
                <w:rFonts w:ascii="Times New Roman" w:hAnsi="Times New Roman" w:cs="Times New Roman"/>
                <w:spacing w:val="-4"/>
                <w:sz w:val="18"/>
                <w:szCs w:val="18"/>
                <w:lang w:val="sr-Latn-CS"/>
              </w:rPr>
              <w:t xml:space="preserve">demonstrira vještinu čitanja i razumijevanja pisanog i govorenog teksta na nivou B1.1. Zajedničkog evropskog referentnog okvira za jezike. </w:t>
            </w:r>
          </w:p>
          <w:p w:rsidR="00E64ED0" w:rsidRPr="006251EB" w:rsidRDefault="00E64ED0" w:rsidP="00B177F4">
            <w:pPr>
              <w:pStyle w:val="ListParagraph"/>
              <w:numPr>
                <w:ilvl w:val="0"/>
                <w:numId w:val="420"/>
              </w:numPr>
              <w:spacing w:after="0" w:line="240" w:lineRule="auto"/>
              <w:ind w:left="308" w:hanging="142"/>
              <w:rPr>
                <w:rFonts w:ascii="Times New Roman" w:hAnsi="Times New Roman" w:cs="Times New Roman"/>
                <w:spacing w:val="-4"/>
                <w:sz w:val="18"/>
                <w:szCs w:val="18"/>
                <w:lang w:val="sr-Latn-CS"/>
              </w:rPr>
            </w:pPr>
            <w:r w:rsidRPr="006251EB">
              <w:rPr>
                <w:rFonts w:ascii="Times New Roman" w:hAnsi="Times New Roman" w:cs="Times New Roman"/>
                <w:spacing w:val="-4"/>
                <w:sz w:val="18"/>
                <w:szCs w:val="18"/>
                <w:lang w:val="sr-Latn-CS"/>
              </w:rPr>
              <w:t>demonstrira vještinu slušanja i razumijevanja govorenog teksta na nivou B1.1 Zajedničkog evropskog referentnog okvira za jezike.</w:t>
            </w:r>
          </w:p>
          <w:p w:rsidR="00E64ED0" w:rsidRPr="006251EB" w:rsidRDefault="00E64ED0" w:rsidP="00B177F4">
            <w:pPr>
              <w:pStyle w:val="ListParagraph"/>
              <w:numPr>
                <w:ilvl w:val="0"/>
                <w:numId w:val="420"/>
              </w:numPr>
              <w:spacing w:after="0" w:line="240" w:lineRule="auto"/>
              <w:ind w:left="308" w:hanging="142"/>
              <w:rPr>
                <w:rFonts w:ascii="Times New Roman" w:hAnsi="Times New Roman" w:cs="Times New Roman"/>
                <w:spacing w:val="-4"/>
                <w:sz w:val="18"/>
                <w:szCs w:val="18"/>
                <w:lang w:val="sr-Latn-CS"/>
              </w:rPr>
            </w:pPr>
            <w:r w:rsidRPr="006251EB">
              <w:rPr>
                <w:rFonts w:ascii="Times New Roman" w:hAnsi="Times New Roman" w:cs="Times New Roman"/>
                <w:spacing w:val="-4"/>
                <w:sz w:val="18"/>
                <w:szCs w:val="18"/>
                <w:lang w:val="sr-Latn-CS"/>
              </w:rPr>
              <w:t xml:space="preserve">napiše jasne i razumljive forme pisanog teksta, poštujući pravila o organizaciji teksta, na nivou B1.1 Zajedničkog evropskog referentnog okvira za jezike. </w:t>
            </w:r>
          </w:p>
          <w:p w:rsidR="00E64ED0" w:rsidRPr="006251EB" w:rsidRDefault="00E64ED0" w:rsidP="00B177F4">
            <w:pPr>
              <w:pStyle w:val="ListParagraph"/>
              <w:numPr>
                <w:ilvl w:val="0"/>
                <w:numId w:val="420"/>
              </w:numPr>
              <w:spacing w:after="0" w:line="240" w:lineRule="auto"/>
              <w:ind w:left="308" w:hanging="142"/>
              <w:rPr>
                <w:rFonts w:ascii="Times New Roman" w:hAnsi="Times New Roman" w:cs="Times New Roman"/>
                <w:spacing w:val="-4"/>
                <w:sz w:val="18"/>
                <w:szCs w:val="18"/>
                <w:lang w:val="sr-Latn-CS"/>
              </w:rPr>
            </w:pPr>
            <w:r w:rsidRPr="006251EB">
              <w:rPr>
                <w:rFonts w:ascii="Times New Roman" w:hAnsi="Times New Roman" w:cs="Times New Roman"/>
                <w:spacing w:val="-4"/>
                <w:sz w:val="18"/>
                <w:szCs w:val="18"/>
                <w:lang w:val="sr-Latn-CS"/>
              </w:rPr>
              <w:t xml:space="preserve">u govornom i pisanom jeziku pravilno upotrebljava gramatičke i leksičke jedinice obuhvaćene planom za ovaj predmet shodno ciljnom nivou znanja njemačkog jezika. </w:t>
            </w:r>
          </w:p>
          <w:p w:rsidR="00E64ED0" w:rsidRPr="00A26336" w:rsidRDefault="00E64ED0" w:rsidP="00B177F4">
            <w:pPr>
              <w:pStyle w:val="ListParagraph"/>
              <w:numPr>
                <w:ilvl w:val="0"/>
                <w:numId w:val="420"/>
              </w:numPr>
              <w:spacing w:after="0" w:line="240" w:lineRule="auto"/>
              <w:ind w:left="308" w:hanging="142"/>
              <w:rPr>
                <w:rFonts w:ascii="Times New Roman" w:hAnsi="Times New Roman" w:cs="Times New Roman"/>
                <w:sz w:val="18"/>
                <w:szCs w:val="18"/>
                <w:lang w:val="sr-Latn-CS"/>
              </w:rPr>
            </w:pPr>
            <w:r w:rsidRPr="006251EB">
              <w:rPr>
                <w:rFonts w:ascii="Times New Roman" w:hAnsi="Times New Roman" w:cs="Times New Roman"/>
                <w:spacing w:val="-4"/>
                <w:sz w:val="18"/>
                <w:szCs w:val="18"/>
                <w:lang w:val="sr-Latn-CS"/>
              </w:rPr>
              <w:t>aktivno učestvuje u razgovoru sa izvornim govornikom njemačkog jezika bez velikog napora, izražavajući se jasno i potpuno.</w:t>
            </w:r>
          </w:p>
        </w:tc>
      </w:tr>
      <w:tr w:rsidR="00E64ED0" w:rsidRPr="00236E68"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10"/>
              <w:gridCol w:w="5414"/>
            </w:tblGrid>
            <w:tr w:rsidR="00E64ED0" w:rsidRPr="00236E68" w:rsidTr="00B177F4">
              <w:trPr>
                <w:tblCellSpacing w:w="15" w:type="dxa"/>
              </w:trPr>
              <w:tc>
                <w:tcPr>
                  <w:tcW w:w="3665"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369"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665"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8 kredita x 40/30 = </w:t>
                  </w:r>
                  <w:r w:rsidRPr="00236E68">
                    <w:rPr>
                      <w:rFonts w:ascii="Times New Roman" w:hAnsi="Times New Roman" w:cs="Times New Roman"/>
                      <w:b/>
                      <w:bCs/>
                      <w:sz w:val="18"/>
                      <w:szCs w:val="18"/>
                      <w:u w:val="single"/>
                    </w:rPr>
                    <w:t>10 sati i 40 minuta</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6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 i 40 minuta</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369"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(10 sati i 40 minuta) x 16 = </w:t>
                  </w:r>
                  <w:r w:rsidRPr="00236E68">
                    <w:rPr>
                      <w:rFonts w:ascii="Times New Roman" w:hAnsi="Times New Roman" w:cs="Times New Roman"/>
                      <w:b/>
                      <w:bCs/>
                      <w:sz w:val="18"/>
                      <w:szCs w:val="18"/>
                      <w:u w:val="single"/>
                    </w:rPr>
                    <w:t>170 sati i 40 minuta</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(10 sati i 40 minuta) = 21 sati i 20 minuta</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8 x 30 = 240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170 sati i 40 minuta (nastava) + 21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sr-Latn-CS"/>
              </w:rPr>
            </w:pPr>
          </w:p>
        </w:tc>
      </w:tr>
      <w:tr w:rsidR="00E64ED0" w:rsidRPr="00E64ED0"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hideMark/>
          </w:tcPr>
          <w:p w:rsidR="00E64ED0" w:rsidRPr="006251EB" w:rsidRDefault="00E64ED0" w:rsidP="00B177F4">
            <w:pPr>
              <w:pStyle w:val="NoSpacing"/>
              <w:rPr>
                <w:bCs/>
                <w:iCs/>
                <w:spacing w:val="-4"/>
                <w:sz w:val="18"/>
                <w:szCs w:val="18"/>
                <w:lang w:val="sr-Latn-CS" w:eastAsia="en-US"/>
              </w:rPr>
            </w:pPr>
            <w:r w:rsidRPr="006251EB">
              <w:rPr>
                <w:b/>
                <w:bCs/>
                <w:spacing w:val="-4"/>
                <w:sz w:val="18"/>
                <w:szCs w:val="18"/>
                <w:lang w:val="sr-Latn-CS" w:eastAsia="en-US"/>
              </w:rPr>
              <w:t>Literatura</w:t>
            </w:r>
            <w:r w:rsidRPr="006251EB">
              <w:rPr>
                <w:bCs/>
                <w:spacing w:val="-4"/>
                <w:sz w:val="18"/>
                <w:szCs w:val="18"/>
                <w:lang w:val="sr-Latn-CS" w:eastAsia="en-US"/>
              </w:rPr>
              <w:t>:</w:t>
            </w:r>
            <w:r w:rsidRPr="006251EB">
              <w:rPr>
                <w:bCs/>
                <w:iCs/>
                <w:spacing w:val="-4"/>
                <w:sz w:val="18"/>
                <w:szCs w:val="18"/>
                <w:lang w:val="sr-Latn-CS" w:eastAsia="en-US"/>
              </w:rPr>
              <w:t>udžbenik DaF kompakt A1-B1 (19-24. lekcija),Gramatika: DudenDeutscheGrammatik, Materijal po izboru lektora</w:t>
            </w:r>
          </w:p>
        </w:tc>
      </w:tr>
      <w:tr w:rsidR="00E64ED0" w:rsidRPr="00E64ED0"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 xml:space="preserve">Oblici provjere znanja i ocjenjivanje: </w:t>
            </w:r>
          </w:p>
          <w:p w:rsidR="00E64ED0" w:rsidRPr="00236E68" w:rsidRDefault="00E64ED0" w:rsidP="00B177F4">
            <w:pPr>
              <w:pStyle w:val="NoSpacing"/>
              <w:rPr>
                <w:b/>
                <w:sz w:val="18"/>
                <w:szCs w:val="18"/>
                <w:lang w:val="sr-Latn-CS" w:eastAsia="en-US"/>
              </w:rPr>
            </w:pP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340" w:type="dxa"/>
            <w:gridSpan w:val="5"/>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Cs/>
                <w:sz w:val="18"/>
                <w:szCs w:val="18"/>
                <w:lang w:val="sr-Latn-ME" w:eastAsia="en-US"/>
              </w:rPr>
            </w:pPr>
            <w:r w:rsidRPr="00236E68">
              <w:rPr>
                <w:b/>
                <w:bCs/>
                <w:sz w:val="18"/>
                <w:szCs w:val="18"/>
                <w:lang w:val="sr-Latn-CS" w:eastAsia="en-US"/>
              </w:rPr>
              <w:t xml:space="preserve">Ime i prezime nastavnika i saradnika: </w:t>
            </w:r>
            <w:r w:rsidRPr="00236E68">
              <w:rPr>
                <w:bCs/>
                <w:sz w:val="18"/>
                <w:szCs w:val="18"/>
                <w:lang w:val="sr-Latn-CS" w:eastAsia="en-US"/>
              </w:rPr>
              <w:t>mr Sre</w:t>
            </w:r>
            <w:r w:rsidRPr="00236E68">
              <w:rPr>
                <w:bCs/>
                <w:sz w:val="18"/>
                <w:szCs w:val="18"/>
                <w:lang w:val="sr-Latn-ME" w:eastAsia="en-US"/>
              </w:rPr>
              <w:t>ćko Rakočević</w:t>
            </w:r>
          </w:p>
        </w:tc>
      </w:tr>
      <w:tr w:rsidR="00E64ED0" w:rsidRPr="00236E68" w:rsidTr="00B177F4">
        <w:trPr>
          <w:gridAfter w:val="1"/>
          <w:wAfter w:w="19" w:type="dxa"/>
          <w:jc w:val="center"/>
        </w:trPr>
        <w:tc>
          <w:tcPr>
            <w:tcW w:w="9321" w:type="dxa"/>
            <w:gridSpan w:val="4"/>
            <w:tcBorders>
              <w:top w:val="single" w:sz="4" w:space="0" w:color="auto"/>
              <w:left w:val="single" w:sz="4" w:space="0" w:color="auto"/>
              <w:bottom w:val="single" w:sz="4" w:space="0" w:color="auto"/>
              <w:right w:val="single" w:sz="4" w:space="0" w:color="auto"/>
            </w:tcBorders>
            <w:hideMark/>
          </w:tcPr>
          <w:p w:rsidR="00E64ED0" w:rsidRPr="00A26336" w:rsidRDefault="00E64ED0" w:rsidP="00B177F4">
            <w:pPr>
              <w:pStyle w:val="NoSpacing"/>
              <w:jc w:val="center"/>
              <w:rPr>
                <w:b/>
                <w:bCs/>
                <w:sz w:val="20"/>
                <w:szCs w:val="20"/>
                <w:lang w:val="sr-Latn-CS" w:eastAsia="en-US"/>
              </w:rPr>
            </w:pPr>
            <w:r>
              <w:rPr>
                <w:b/>
                <w:bCs/>
                <w:sz w:val="20"/>
                <w:szCs w:val="20"/>
                <w:lang w:val="sr-Latn-CS" w:eastAsia="en-US"/>
              </w:rPr>
              <w:lastRenderedPageBreak/>
              <w:t xml:space="preserve">Naziv predmeta: </w:t>
            </w:r>
            <w:r w:rsidRPr="00A26336">
              <w:rPr>
                <w:b/>
                <w:bCs/>
                <w:sz w:val="20"/>
                <w:szCs w:val="20"/>
                <w:lang w:val="sr-Latn-CS" w:eastAsia="en-US"/>
              </w:rPr>
              <w:t>Osnove prevođenja 1</w:t>
            </w:r>
          </w:p>
        </w:tc>
      </w:tr>
      <w:tr w:rsidR="00E64ED0" w:rsidRPr="00236E68" w:rsidTr="00B177F4">
        <w:trPr>
          <w:gridAfter w:val="1"/>
          <w:wAfter w:w="19" w:type="dxa"/>
          <w:jc w:val="center"/>
        </w:trPr>
        <w:tc>
          <w:tcPr>
            <w:tcW w:w="932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bCs/>
                <w:sz w:val="18"/>
                <w:szCs w:val="18"/>
                <w:lang w:val="sr-Latn-CS" w:eastAsia="en-US"/>
              </w:rPr>
            </w:pPr>
          </w:p>
        </w:tc>
      </w:tr>
      <w:tr w:rsidR="00E64ED0" w:rsidRPr="00236E68" w:rsidTr="00B177F4">
        <w:trPr>
          <w:gridAfter w:val="1"/>
          <w:wAfter w:w="19" w:type="dxa"/>
          <w:jc w:val="center"/>
        </w:trPr>
        <w:tc>
          <w:tcPr>
            <w:tcW w:w="1525"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Broj ECTS kredita</w:t>
            </w:r>
          </w:p>
        </w:tc>
        <w:tc>
          <w:tcPr>
            <w:tcW w:w="3656"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Fond časova</w:t>
            </w:r>
          </w:p>
        </w:tc>
      </w:tr>
      <w:tr w:rsidR="00E64ED0" w:rsidRPr="00236E68" w:rsidTr="00B177F4">
        <w:trPr>
          <w:gridAfter w:val="1"/>
          <w:wAfter w:w="19" w:type="dxa"/>
          <w:jc w:val="center"/>
        </w:trPr>
        <w:tc>
          <w:tcPr>
            <w:tcW w:w="1525"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Pr>
                <w:rFonts w:ascii="Times New Roman" w:eastAsia="Calibri" w:hAnsi="Times New Roman" w:cs="Times New Roman"/>
                <w:b/>
                <w:bCs/>
                <w:sz w:val="18"/>
                <w:szCs w:val="18"/>
                <w:lang w:val="sr-Latn-CS"/>
              </w:rPr>
              <w:t>Obavezan</w:t>
            </w:r>
          </w:p>
        </w:tc>
        <w:tc>
          <w:tcPr>
            <w:tcW w:w="1206"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III</w:t>
            </w:r>
          </w:p>
        </w:tc>
        <w:tc>
          <w:tcPr>
            <w:tcW w:w="2934"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5</w:t>
            </w:r>
          </w:p>
        </w:tc>
        <w:tc>
          <w:tcPr>
            <w:tcW w:w="3656"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2P+2V</w:t>
            </w:r>
          </w:p>
        </w:tc>
      </w:tr>
      <w:tr w:rsidR="00E64ED0" w:rsidRPr="00236E68" w:rsidTr="00B177F4">
        <w:trPr>
          <w:gridAfter w:val="1"/>
          <w:wAfter w:w="19" w:type="dxa"/>
          <w:jc w:val="center"/>
        </w:trPr>
        <w:tc>
          <w:tcPr>
            <w:tcW w:w="9321" w:type="dxa"/>
            <w:gridSpan w:val="4"/>
          </w:tcPr>
          <w:p w:rsidR="00E64ED0" w:rsidRPr="00236E68" w:rsidRDefault="00E64ED0" w:rsidP="00B177F4">
            <w:pPr>
              <w:spacing w:after="0" w:line="240" w:lineRule="auto"/>
              <w:rPr>
                <w:rFonts w:ascii="Times New Roman" w:eastAsia="Calibri" w:hAnsi="Times New Roman" w:cs="Times New Roman"/>
                <w:sz w:val="18"/>
                <w:szCs w:val="18"/>
                <w:lang w:val="sr-Latn-CS"/>
              </w:rPr>
            </w:pPr>
            <w:r w:rsidRPr="00236E68">
              <w:rPr>
                <w:rFonts w:ascii="Times New Roman" w:eastAsia="Calibri" w:hAnsi="Times New Roman" w:cs="Times New Roman"/>
                <w:b/>
                <w:bCs/>
                <w:sz w:val="18"/>
                <w:szCs w:val="18"/>
                <w:lang w:val="sr-Latn-CS"/>
              </w:rPr>
              <w:t>Studijski program</w:t>
            </w:r>
            <w:r w:rsidRPr="00236E68">
              <w:rPr>
                <w:rFonts w:ascii="Times New Roman" w:eastAsia="Calibri" w:hAnsi="Times New Roman" w:cs="Times New Roman"/>
                <w:bCs/>
                <w:sz w:val="18"/>
                <w:szCs w:val="18"/>
                <w:lang w:val="sr-Latn-CS"/>
              </w:rPr>
              <w:t xml:space="preserve">: </w:t>
            </w:r>
            <w:r w:rsidRPr="00A26336">
              <w:rPr>
                <w:rFonts w:ascii="Times New Roman" w:eastAsia="Calibri" w:hAnsi="Times New Roman" w:cs="Times New Roman"/>
                <w:bCs/>
                <w:iCs/>
                <w:sz w:val="18"/>
                <w:szCs w:val="18"/>
                <w:lang w:val="sr-Latn-CS"/>
              </w:rPr>
              <w:t>Njemački jezik i književnost; Akademske osnovne studije</w:t>
            </w:r>
          </w:p>
        </w:tc>
      </w:tr>
      <w:tr w:rsidR="00E64ED0" w:rsidRPr="00236E68" w:rsidTr="00B177F4">
        <w:trPr>
          <w:gridAfter w:val="1"/>
          <w:wAfter w:w="19" w:type="dxa"/>
          <w:jc w:val="center"/>
        </w:trPr>
        <w:tc>
          <w:tcPr>
            <w:tcW w:w="9321" w:type="dxa"/>
            <w:gridSpan w:val="4"/>
          </w:tcPr>
          <w:p w:rsidR="00E64ED0" w:rsidRPr="00236E68" w:rsidRDefault="00E64ED0" w:rsidP="00B177F4">
            <w:pPr>
              <w:spacing w:after="0" w:line="240" w:lineRule="auto"/>
              <w:rPr>
                <w:rFonts w:ascii="Times New Roman" w:eastAsia="Calibri" w:hAnsi="Times New Roman" w:cs="Times New Roman"/>
                <w:sz w:val="18"/>
                <w:szCs w:val="18"/>
                <w:lang w:val="sr-Latn-CS"/>
              </w:rPr>
            </w:pPr>
            <w:r w:rsidRPr="00236E68">
              <w:rPr>
                <w:rFonts w:ascii="Times New Roman" w:eastAsia="Calibri" w:hAnsi="Times New Roman" w:cs="Times New Roman"/>
                <w:b/>
                <w:bCs/>
                <w:sz w:val="18"/>
                <w:szCs w:val="18"/>
                <w:lang w:val="sr-Latn-CS"/>
              </w:rPr>
              <w:t>Uslovljenost drugim predmetima:</w:t>
            </w:r>
          </w:p>
        </w:tc>
      </w:tr>
      <w:tr w:rsidR="00E64ED0" w:rsidRPr="00236E68" w:rsidTr="00B177F4">
        <w:trPr>
          <w:gridAfter w:val="1"/>
          <w:wAfter w:w="19" w:type="dxa"/>
          <w:jc w:val="center"/>
        </w:trPr>
        <w:tc>
          <w:tcPr>
            <w:tcW w:w="9321" w:type="dxa"/>
            <w:gridSpan w:val="4"/>
          </w:tcPr>
          <w:p w:rsidR="00E64ED0" w:rsidRPr="00236E68" w:rsidRDefault="00E64ED0" w:rsidP="00B177F4">
            <w:pPr>
              <w:spacing w:after="0" w:line="240" w:lineRule="auto"/>
              <w:rPr>
                <w:rFonts w:ascii="Times New Roman" w:eastAsia="Calibri" w:hAnsi="Times New Roman" w:cs="Times New Roman"/>
                <w:sz w:val="18"/>
                <w:szCs w:val="18"/>
                <w:lang w:val="sr-Latn-CS"/>
              </w:rPr>
            </w:pPr>
            <w:r w:rsidRPr="00236E68">
              <w:rPr>
                <w:rFonts w:ascii="Times New Roman" w:eastAsia="Calibri" w:hAnsi="Times New Roman" w:cs="Times New Roman"/>
                <w:b/>
                <w:bCs/>
                <w:sz w:val="18"/>
                <w:szCs w:val="18"/>
                <w:lang w:val="sr-Latn-CS"/>
              </w:rPr>
              <w:t xml:space="preserve">Ciljevi izučavanja predmeta: </w:t>
            </w:r>
            <w:r w:rsidRPr="00236E68">
              <w:rPr>
                <w:rFonts w:ascii="Times New Roman" w:eastAsia="Calibri" w:hAnsi="Times New Roman" w:cs="Times New Roman"/>
                <w:bCs/>
                <w:sz w:val="18"/>
                <w:szCs w:val="18"/>
                <w:lang w:val="sr-Latn-CS"/>
              </w:rPr>
              <w:t>Ovladavanje osnovama prevođenja sa njemačkog i na njemački jezik.</w:t>
            </w:r>
          </w:p>
        </w:tc>
      </w:tr>
      <w:tr w:rsidR="00E64ED0" w:rsidRPr="00E64ED0" w:rsidTr="00B177F4">
        <w:trPr>
          <w:gridAfter w:val="1"/>
          <w:wAfter w:w="19" w:type="dxa"/>
          <w:jc w:val="center"/>
        </w:trPr>
        <w:tc>
          <w:tcPr>
            <w:tcW w:w="9321" w:type="dxa"/>
            <w:gridSpan w:val="4"/>
          </w:tcPr>
          <w:p w:rsidR="00E64ED0" w:rsidRPr="00236E68" w:rsidRDefault="00E64ED0" w:rsidP="00B177F4">
            <w:pPr>
              <w:spacing w:after="0" w:line="240" w:lineRule="auto"/>
              <w:rPr>
                <w:rFonts w:ascii="Times New Roman" w:eastAsia="Calibri" w:hAnsi="Times New Roman" w:cs="Times New Roman"/>
                <w:b/>
                <w:bCs/>
                <w:sz w:val="18"/>
                <w:szCs w:val="18"/>
                <w:lang w:val="it-IT"/>
              </w:rPr>
            </w:pPr>
            <w:r w:rsidRPr="00236E68">
              <w:rPr>
                <w:rFonts w:ascii="Times New Roman" w:eastAsia="Calibri" w:hAnsi="Times New Roman" w:cs="Times New Roman"/>
                <w:b/>
                <w:bCs/>
                <w:sz w:val="18"/>
                <w:szCs w:val="18"/>
                <w:lang w:val="it-IT"/>
              </w:rPr>
              <w:t>Sadržajpredmeta:</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 nedjelja Vorbereitung für das Semester</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 xml:space="preserve">2. nedjelja Einführung in die Translationswissenschaft </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3.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 xml:space="preserve">4. nedjelja Definition der Translation </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5.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 xml:space="preserve">6. nedjelja Übersetzen und Rechtschreibung </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7. nedjelja Test 1</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8.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 xml:space="preserve">9. nedjelja Umgang mit Wörterbüchern </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10.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 xml:space="preserve">11. nedjelja Elektronische Hilfsmittel in der Translation </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12.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13.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14. nedjelja Test 2</w:t>
            </w:r>
          </w:p>
          <w:p w:rsidR="00E64ED0" w:rsidRPr="00236E68" w:rsidRDefault="00E64ED0" w:rsidP="00B177F4">
            <w:pPr>
              <w:spacing w:after="0" w:line="240" w:lineRule="auto"/>
              <w:rPr>
                <w:rFonts w:ascii="Times New Roman" w:eastAsia="Calibri" w:hAnsi="Times New Roman" w:cs="Times New Roman"/>
                <w:b/>
                <w:bCs/>
                <w:sz w:val="18"/>
                <w:szCs w:val="18"/>
                <w:lang w:val="it-IT"/>
              </w:rPr>
            </w:pPr>
            <w:r w:rsidRPr="00236E68">
              <w:rPr>
                <w:rFonts w:ascii="Times New Roman" w:eastAsia="Calibri" w:hAnsi="Times New Roman" w:cs="Times New Roman"/>
                <w:bCs/>
                <w:sz w:val="18"/>
                <w:szCs w:val="18"/>
                <w:lang w:val="de-DE"/>
              </w:rPr>
              <w:t>15. nedjeljaWiederholung und Vorbereitung der Abschlussprüfung</w:t>
            </w:r>
          </w:p>
        </w:tc>
      </w:tr>
      <w:tr w:rsidR="00E64ED0" w:rsidRPr="00E64ED0" w:rsidTr="00B177F4">
        <w:trPr>
          <w:gridAfter w:val="1"/>
          <w:wAfter w:w="19" w:type="dxa"/>
          <w:jc w:val="center"/>
        </w:trPr>
        <w:tc>
          <w:tcPr>
            <w:tcW w:w="9321" w:type="dxa"/>
            <w:gridSpan w:val="4"/>
          </w:tcPr>
          <w:p w:rsidR="00E64ED0" w:rsidRPr="00236E68" w:rsidRDefault="00E64ED0" w:rsidP="00B177F4">
            <w:pPr>
              <w:spacing w:after="0" w:line="240" w:lineRule="auto"/>
              <w:rPr>
                <w:rFonts w:ascii="Times New Roman" w:eastAsia="Calibri" w:hAnsi="Times New Roman" w:cs="Times New Roman"/>
                <w:sz w:val="18"/>
                <w:szCs w:val="18"/>
                <w:lang w:val="it-IT"/>
              </w:rPr>
            </w:pPr>
            <w:r w:rsidRPr="00236E68">
              <w:rPr>
                <w:rFonts w:ascii="Times New Roman" w:eastAsia="Calibri" w:hAnsi="Times New Roman" w:cs="Times New Roman"/>
                <w:b/>
                <w:bCs/>
                <w:sz w:val="18"/>
                <w:szCs w:val="18"/>
                <w:lang w:val="sr-Latn-ME"/>
              </w:rPr>
              <w:t>Ishodi</w:t>
            </w:r>
            <w:r w:rsidRPr="00236E68">
              <w:rPr>
                <w:rFonts w:ascii="Times New Roman" w:eastAsia="Calibri" w:hAnsi="Times New Roman" w:cs="Times New Roman"/>
                <w:bCs/>
                <w:sz w:val="18"/>
                <w:szCs w:val="18"/>
                <w:lang w:val="sr-Latn-ME"/>
              </w:rPr>
              <w:t>:</w:t>
            </w:r>
            <w:r w:rsidRPr="00236E68">
              <w:rPr>
                <w:rFonts w:ascii="Times New Roman" w:eastAsia="Calibri" w:hAnsi="Times New Roman" w:cs="Times New Roman"/>
                <w:sz w:val="18"/>
                <w:szCs w:val="18"/>
                <w:lang w:val="sr-Latn-ME"/>
              </w:rPr>
              <w:t>Nakon što student položi ovaj ispit, biće u mogućnosti da: 1. razumije i analizira tekstove na njemačkom jeziku. 2. samostalno prevodi opštejezičke tekstove sa njemačkog na crnogorski i obrnuto, na osnovnom nivou. 3. primjenjuje dobijena uputstva vezana za probleme svojstvene prevođenju opštejezičkih tekstova na osnovnom nivou. 4. vlada normom crnogorskog standardnog jezika, razlikuje standardni i nestandardni jezički oblik. 5. koristi jezičke priručnike pri prevođenju (upotreba jednojezičnih i dvojezičnih rječnika, glosara, enciklopedija itd).</w:t>
            </w:r>
          </w:p>
        </w:tc>
      </w:tr>
      <w:tr w:rsidR="00E64ED0" w:rsidRPr="00236E68" w:rsidTr="00B177F4">
        <w:trPr>
          <w:gridAfter w:val="1"/>
          <w:wAfter w:w="19" w:type="dxa"/>
          <w:jc w:val="center"/>
        </w:trPr>
        <w:tc>
          <w:tcPr>
            <w:tcW w:w="9321"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01"/>
              <w:gridCol w:w="5404"/>
            </w:tblGrid>
            <w:tr w:rsidR="00E64ED0" w:rsidRPr="00236E68" w:rsidTr="00B177F4">
              <w:trPr>
                <w:tblCellSpacing w:w="15" w:type="dxa"/>
              </w:trPr>
              <w:tc>
                <w:tcPr>
                  <w:tcW w:w="3656"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359"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656"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359"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eastAsia="Calibri" w:hAnsi="Times New Roman" w:cs="Times New Roman"/>
                <w:b/>
                <w:bCs/>
                <w:sz w:val="18"/>
                <w:szCs w:val="18"/>
                <w:lang w:val="sr-Latn-ME"/>
              </w:rPr>
            </w:pPr>
          </w:p>
        </w:tc>
      </w:tr>
      <w:tr w:rsidR="00E64ED0" w:rsidRPr="00075E6E" w:rsidTr="00B177F4">
        <w:trPr>
          <w:gridAfter w:val="1"/>
          <w:wAfter w:w="19" w:type="dxa"/>
          <w:jc w:val="center"/>
        </w:trPr>
        <w:tc>
          <w:tcPr>
            <w:tcW w:w="9321" w:type="dxa"/>
            <w:gridSpan w:val="4"/>
          </w:tcPr>
          <w:p w:rsidR="00E64ED0" w:rsidRPr="00236E68" w:rsidRDefault="00E64ED0" w:rsidP="00B177F4">
            <w:pPr>
              <w:pStyle w:val="NoSpacing"/>
              <w:rPr>
                <w:b/>
                <w:bCs/>
                <w:iCs/>
                <w:sz w:val="18"/>
                <w:szCs w:val="18"/>
                <w:lang w:val="sr-Latn-CS" w:eastAsia="en-US"/>
              </w:rPr>
            </w:pPr>
            <w:r w:rsidRPr="00236E68">
              <w:rPr>
                <w:b/>
                <w:bCs/>
                <w:sz w:val="18"/>
                <w:szCs w:val="18"/>
                <w:lang w:val="sr-Latn-CS" w:eastAsia="en-US"/>
              </w:rPr>
              <w:t>Literatura</w:t>
            </w:r>
            <w:r w:rsidRPr="00236E68">
              <w:rPr>
                <w:bCs/>
                <w:sz w:val="18"/>
                <w:szCs w:val="18"/>
                <w:lang w:val="sr-Latn-CS" w:eastAsia="en-US"/>
              </w:rPr>
              <w:t>:</w:t>
            </w:r>
          </w:p>
          <w:p w:rsidR="00E64ED0" w:rsidRPr="00236E68" w:rsidRDefault="00E64ED0" w:rsidP="00B177F4">
            <w:pPr>
              <w:pStyle w:val="NoSpacing"/>
              <w:rPr>
                <w:sz w:val="18"/>
                <w:szCs w:val="18"/>
                <w:shd w:val="clear" w:color="auto" w:fill="FFFFFF"/>
                <w:lang w:val="de-DE" w:eastAsia="en-US"/>
              </w:rPr>
            </w:pPr>
            <w:r w:rsidRPr="00236E68">
              <w:rPr>
                <w:sz w:val="18"/>
                <w:szCs w:val="18"/>
                <w:shd w:val="clear" w:color="auto" w:fill="FFFFFF"/>
                <w:lang w:val="de-DE" w:eastAsia="en-US"/>
              </w:rPr>
              <w:t xml:space="preserve">1.Annette Đurović (2009): </w:t>
            </w:r>
            <w:r w:rsidRPr="00236E68">
              <w:rPr>
                <w:i/>
                <w:sz w:val="18"/>
                <w:szCs w:val="18"/>
                <w:shd w:val="clear" w:color="auto" w:fill="FFFFFF"/>
                <w:lang w:val="de-DE" w:eastAsia="en-US"/>
              </w:rPr>
              <w:t>Translation und Translationswissenschaft. Ein Hochschullehrbuch</w:t>
            </w:r>
            <w:r w:rsidRPr="00236E68">
              <w:rPr>
                <w:sz w:val="18"/>
                <w:szCs w:val="18"/>
                <w:shd w:val="clear" w:color="auto" w:fill="FFFFFF"/>
                <w:lang w:val="de-DE" w:eastAsia="en-US"/>
              </w:rPr>
              <w:t>,FilološkifakultetUniverziteta u Beogradu: Beograd;</w:t>
            </w:r>
          </w:p>
          <w:p w:rsidR="00E64ED0" w:rsidRPr="009E4D5A" w:rsidRDefault="00E64ED0" w:rsidP="00B177F4">
            <w:pPr>
              <w:pStyle w:val="NoSpacing"/>
              <w:rPr>
                <w:sz w:val="18"/>
                <w:szCs w:val="18"/>
                <w:lang w:val="de-DE" w:eastAsia="it-IT"/>
              </w:rPr>
            </w:pPr>
            <w:r w:rsidRPr="009E4D5A">
              <w:rPr>
                <w:sz w:val="18"/>
                <w:szCs w:val="18"/>
                <w:lang w:val="de-DE" w:eastAsia="it-IT"/>
              </w:rPr>
              <w:t>2. Ivir, Vladimir (1984):</w:t>
            </w:r>
            <w:r w:rsidRPr="009E4D5A">
              <w:rPr>
                <w:i/>
                <w:iCs/>
                <w:sz w:val="18"/>
                <w:szCs w:val="18"/>
                <w:lang w:val="de-DE" w:eastAsia="it-IT"/>
              </w:rPr>
              <w:t>Teorija i tehnikaprevođenja</w:t>
            </w:r>
            <w:r w:rsidRPr="009E4D5A">
              <w:rPr>
                <w:sz w:val="18"/>
                <w:szCs w:val="18"/>
                <w:lang w:val="de-DE" w:eastAsia="it-IT"/>
              </w:rPr>
              <w:t>. NoviSad: Centar "Karlovačkagimnazija" SremskiKarlovci, Zavodzaizdavanjeudžbenika u NovomSadu.</w:t>
            </w:r>
          </w:p>
          <w:p w:rsidR="00E64ED0" w:rsidRPr="00236E68" w:rsidRDefault="00E64ED0" w:rsidP="00B177F4">
            <w:pPr>
              <w:pStyle w:val="NoSpacing"/>
              <w:rPr>
                <w:bCs/>
                <w:iCs/>
                <w:sz w:val="18"/>
                <w:szCs w:val="18"/>
                <w:lang w:val="sr-Latn-CS" w:eastAsia="en-US"/>
              </w:rPr>
            </w:pPr>
            <w:r w:rsidRPr="00236E68">
              <w:rPr>
                <w:bCs/>
                <w:iCs/>
                <w:sz w:val="18"/>
                <w:szCs w:val="18"/>
                <w:lang w:val="sr-Latn-CS" w:eastAsia="en-US"/>
              </w:rPr>
              <w:t xml:space="preserve">3. </w:t>
            </w:r>
            <w:r w:rsidRPr="00236E68">
              <w:rPr>
                <w:bCs/>
                <w:iCs/>
                <w:sz w:val="18"/>
                <w:szCs w:val="18"/>
                <w:lang w:val="it-IT" w:eastAsia="en-US"/>
              </w:rPr>
              <w:t xml:space="preserve">AAVV, </w:t>
            </w:r>
            <w:r w:rsidRPr="00236E68">
              <w:rPr>
                <w:bCs/>
                <w:i/>
                <w:iCs/>
                <w:sz w:val="18"/>
                <w:szCs w:val="18"/>
                <w:lang w:val="sr-Latn-CS" w:eastAsia="en-US"/>
              </w:rPr>
              <w:t>Pravopis crnogorskog jezika</w:t>
            </w:r>
            <w:r w:rsidRPr="00236E68">
              <w:rPr>
                <w:bCs/>
                <w:iCs/>
                <w:sz w:val="18"/>
                <w:szCs w:val="18"/>
                <w:lang w:val="sr-Latn-CS" w:eastAsia="en-US"/>
              </w:rPr>
              <w:t>,</w:t>
            </w:r>
            <w:r w:rsidRPr="00236E68">
              <w:rPr>
                <w:bCs/>
                <w:iCs/>
                <w:sz w:val="18"/>
                <w:szCs w:val="18"/>
                <w:lang w:val="it-IT" w:eastAsia="en-US"/>
              </w:rPr>
              <w:t>Ministarstvoprosvjeteinauke, Podgorica</w:t>
            </w:r>
            <w:r w:rsidRPr="00236E68">
              <w:rPr>
                <w:bCs/>
                <w:iCs/>
                <w:sz w:val="18"/>
                <w:szCs w:val="18"/>
                <w:lang w:val="sr-Latn-CS" w:eastAsia="en-US"/>
              </w:rPr>
              <w:t>, 2010.</w:t>
            </w:r>
          </w:p>
          <w:p w:rsidR="00E64ED0" w:rsidRPr="00236E68" w:rsidRDefault="00E64ED0" w:rsidP="00B177F4">
            <w:pPr>
              <w:pStyle w:val="NoSpacing"/>
              <w:rPr>
                <w:sz w:val="18"/>
                <w:szCs w:val="18"/>
                <w:shd w:val="clear" w:color="auto" w:fill="FFFFFF"/>
                <w:lang w:val="de-DE" w:eastAsia="en-US"/>
              </w:rPr>
            </w:pPr>
            <w:r w:rsidRPr="009E4D5A">
              <w:rPr>
                <w:sz w:val="18"/>
                <w:szCs w:val="18"/>
                <w:shd w:val="clear" w:color="auto" w:fill="FFFFFF"/>
                <w:lang w:val="sr-Latn-CS" w:eastAsia="en-US"/>
              </w:rPr>
              <w:t>4.</w:t>
            </w:r>
            <w:r w:rsidRPr="00236E68">
              <w:rPr>
                <w:sz w:val="18"/>
                <w:szCs w:val="18"/>
                <w:shd w:val="clear" w:color="auto" w:fill="FFFFFF"/>
                <w:lang w:val="de-DE" w:eastAsia="en-US"/>
              </w:rPr>
              <w:t xml:space="preserve">Duden, </w:t>
            </w:r>
            <w:r w:rsidRPr="00236E68">
              <w:rPr>
                <w:i/>
                <w:sz w:val="18"/>
                <w:szCs w:val="18"/>
                <w:shd w:val="clear" w:color="auto" w:fill="FFFFFF"/>
                <w:lang w:val="de-DE" w:eastAsia="en-US"/>
              </w:rPr>
              <w:t>Deutsches Universalwörterbuch</w:t>
            </w:r>
            <w:r w:rsidRPr="00236E68">
              <w:rPr>
                <w:sz w:val="18"/>
                <w:szCs w:val="18"/>
                <w:shd w:val="clear" w:color="auto" w:fill="FFFFFF"/>
                <w:lang w:val="de-DE" w:eastAsia="en-US"/>
              </w:rPr>
              <w:t>, Dudenverlag Berlin</w:t>
            </w:r>
          </w:p>
          <w:p w:rsidR="00E64ED0" w:rsidRPr="00236E68" w:rsidRDefault="00E64ED0" w:rsidP="00B177F4">
            <w:pPr>
              <w:pStyle w:val="NoSpacing"/>
              <w:rPr>
                <w:sz w:val="18"/>
                <w:szCs w:val="18"/>
                <w:shd w:val="clear" w:color="auto" w:fill="FFFFFF"/>
                <w:lang w:val="sr-Latn-ME" w:eastAsia="en-US"/>
              </w:rPr>
            </w:pPr>
            <w:r w:rsidRPr="00236E68">
              <w:rPr>
                <w:sz w:val="18"/>
                <w:szCs w:val="18"/>
                <w:shd w:val="clear" w:color="auto" w:fill="FFFFFF"/>
                <w:lang w:val="de-DE" w:eastAsia="en-US"/>
              </w:rPr>
              <w:t>5. Dv</w:t>
            </w:r>
            <w:r w:rsidRPr="00236E68">
              <w:rPr>
                <w:sz w:val="18"/>
                <w:szCs w:val="18"/>
                <w:shd w:val="clear" w:color="auto" w:fill="FFFFFF"/>
                <w:lang w:val="sr-Latn-ME" w:eastAsia="en-US"/>
              </w:rPr>
              <w:t>ojezični rečnici</w:t>
            </w:r>
          </w:p>
          <w:p w:rsidR="00E64ED0" w:rsidRPr="00236E68" w:rsidRDefault="00E64ED0" w:rsidP="00B177F4">
            <w:pPr>
              <w:pStyle w:val="NoSpacing"/>
              <w:rPr>
                <w:sz w:val="18"/>
                <w:szCs w:val="18"/>
                <w:shd w:val="clear" w:color="auto" w:fill="FFFFFF"/>
                <w:lang w:val="sr-Latn-ME" w:eastAsia="en-US"/>
              </w:rPr>
            </w:pPr>
            <w:r w:rsidRPr="00236E68">
              <w:rPr>
                <w:sz w:val="18"/>
                <w:szCs w:val="18"/>
                <w:shd w:val="clear" w:color="auto" w:fill="FFFFFF"/>
                <w:lang w:val="sr-Latn-ME" w:eastAsia="en-US"/>
              </w:rPr>
              <w:t>6.</w:t>
            </w:r>
            <w:r w:rsidRPr="00236E68">
              <w:rPr>
                <w:sz w:val="18"/>
                <w:szCs w:val="18"/>
                <w:shd w:val="clear" w:color="auto" w:fill="FFFFFF"/>
                <w:lang w:val="de-DE" w:eastAsia="en-US"/>
              </w:rPr>
              <w:t>Izbornjema</w:t>
            </w:r>
            <w:r w:rsidRPr="00236E68">
              <w:rPr>
                <w:sz w:val="18"/>
                <w:szCs w:val="18"/>
                <w:shd w:val="clear" w:color="auto" w:fill="FFFFFF"/>
                <w:lang w:val="sr-Latn-ME" w:eastAsia="en-US"/>
              </w:rPr>
              <w:t>č</w:t>
            </w:r>
            <w:r w:rsidRPr="00236E68">
              <w:rPr>
                <w:sz w:val="18"/>
                <w:szCs w:val="18"/>
                <w:shd w:val="clear" w:color="auto" w:fill="FFFFFF"/>
                <w:lang w:val="de-DE" w:eastAsia="en-US"/>
              </w:rPr>
              <w:t>kihicrnogorskih</w:t>
            </w:r>
            <w:r w:rsidRPr="00236E68">
              <w:rPr>
                <w:sz w:val="18"/>
                <w:szCs w:val="18"/>
                <w:shd w:val="clear" w:color="auto" w:fill="FFFFFF"/>
                <w:lang w:val="sr-Latn-ME" w:eastAsia="en-US"/>
              </w:rPr>
              <w:t>-</w:t>
            </w:r>
            <w:r w:rsidRPr="00236E68">
              <w:rPr>
                <w:sz w:val="18"/>
                <w:szCs w:val="18"/>
                <w:shd w:val="clear" w:color="auto" w:fill="FFFFFF"/>
                <w:lang w:val="de-DE" w:eastAsia="en-US"/>
              </w:rPr>
              <w:t>srpskohrvatskihtekstova</w:t>
            </w:r>
          </w:p>
        </w:tc>
      </w:tr>
      <w:tr w:rsidR="00E64ED0" w:rsidRPr="00075E6E" w:rsidTr="00B177F4">
        <w:trPr>
          <w:gridAfter w:val="1"/>
          <w:wAfter w:w="19" w:type="dxa"/>
          <w:jc w:val="center"/>
        </w:trPr>
        <w:tc>
          <w:tcPr>
            <w:tcW w:w="932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 xml:space="preserve">Oblici provjere znanja i ocjenjivanje: </w:t>
            </w:r>
          </w:p>
          <w:p w:rsidR="00E64ED0" w:rsidRPr="00236E68" w:rsidRDefault="00E64ED0" w:rsidP="00B177F4">
            <w:pPr>
              <w:pStyle w:val="NoSpacing"/>
              <w:rPr>
                <w:b/>
                <w:sz w:val="18"/>
                <w:szCs w:val="18"/>
                <w:lang w:val="it-IT" w:eastAsia="en-US"/>
              </w:rPr>
            </w:pPr>
            <w:r w:rsidRPr="00236E68">
              <w:rPr>
                <w:bCs/>
                <w:sz w:val="18"/>
                <w:szCs w:val="18"/>
                <w:lang w:val="sr-Latn-CS" w:eastAsia="en-US"/>
              </w:rPr>
              <w:t xml:space="preserve">U toku semestra student može sakupiti maksimalno 50 poena (testovi, domaći zadaci, prisustvo, aktivnost na časovima), završni ispit nosi 50 poena. </w:t>
            </w:r>
          </w:p>
        </w:tc>
      </w:tr>
      <w:tr w:rsidR="00E64ED0" w:rsidRPr="00236E68" w:rsidTr="00B177F4">
        <w:trPr>
          <w:gridAfter w:val="1"/>
          <w:wAfter w:w="19" w:type="dxa"/>
          <w:jc w:val="center"/>
        </w:trPr>
        <w:tc>
          <w:tcPr>
            <w:tcW w:w="9321"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gridAfter w:val="1"/>
          <w:wAfter w:w="19" w:type="dxa"/>
          <w:jc w:val="center"/>
        </w:trPr>
        <w:tc>
          <w:tcPr>
            <w:tcW w:w="9321"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mr Srećko Rakočević</w:t>
            </w:r>
          </w:p>
        </w:tc>
      </w:tr>
    </w:tbl>
    <w:p w:rsidR="00E64ED0" w:rsidRPr="00236E68"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Default="00E64ED0" w:rsidP="00E64ED0">
      <w:pPr>
        <w:pStyle w:val="BodyTextIndent"/>
        <w:tabs>
          <w:tab w:val="clear" w:pos="360"/>
          <w:tab w:val="left" w:pos="720"/>
          <w:tab w:val="left" w:pos="900"/>
          <w:tab w:val="left" w:pos="1440"/>
        </w:tabs>
        <w:ind w:left="0"/>
        <w:rPr>
          <w:b/>
          <w:lang w:val="en-US"/>
        </w:rPr>
      </w:pPr>
    </w:p>
    <w:p w:rsidR="00E64ED0" w:rsidRPr="00236E68" w:rsidRDefault="00E64ED0" w:rsidP="00E64ED0">
      <w:pPr>
        <w:pStyle w:val="BodyTextIndent"/>
        <w:tabs>
          <w:tab w:val="clear" w:pos="360"/>
          <w:tab w:val="left" w:pos="720"/>
          <w:tab w:val="left" w:pos="900"/>
          <w:tab w:val="left" w:pos="1440"/>
        </w:tabs>
        <w:ind w:left="0"/>
        <w:rPr>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47"/>
      </w:tblGrid>
      <w:tr w:rsidR="00E64ED0" w:rsidRPr="00236E68" w:rsidTr="00B177F4">
        <w:trPr>
          <w:jc w:val="center"/>
        </w:trPr>
        <w:tc>
          <w:tcPr>
            <w:tcW w:w="9312" w:type="dxa"/>
            <w:gridSpan w:val="4"/>
          </w:tcPr>
          <w:p w:rsidR="00E64ED0" w:rsidRPr="00236E68" w:rsidRDefault="00E64ED0" w:rsidP="00B177F4">
            <w:pPr>
              <w:spacing w:after="0" w:line="240" w:lineRule="auto"/>
              <w:jc w:val="center"/>
              <w:rPr>
                <w:rFonts w:ascii="Times New Roman" w:hAnsi="Times New Roman" w:cs="Times New Roman"/>
                <w:sz w:val="20"/>
                <w:szCs w:val="20"/>
                <w:lang w:val="sr-Latn-CS"/>
              </w:rPr>
            </w:pPr>
            <w:r w:rsidRPr="00236E68">
              <w:rPr>
                <w:rFonts w:ascii="Times New Roman" w:hAnsi="Times New Roman" w:cs="Times New Roman"/>
                <w:b/>
                <w:bCs/>
                <w:sz w:val="20"/>
                <w:szCs w:val="20"/>
                <w:lang w:val="sr-Latn-CS"/>
              </w:rPr>
              <w:lastRenderedPageBreak/>
              <w:t>Naziv predmeta: Njemački jezik 4 - Sintaksa 1</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647"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Obavezan</w:t>
            </w:r>
          </w:p>
        </w:tc>
        <w:tc>
          <w:tcPr>
            <w:tcW w:w="120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IV</w:t>
            </w:r>
          </w:p>
        </w:tc>
        <w:tc>
          <w:tcPr>
            <w:tcW w:w="2934"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5</w:t>
            </w:r>
          </w:p>
        </w:tc>
        <w:tc>
          <w:tcPr>
            <w:tcW w:w="3647"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2P+2V</w:t>
            </w:r>
          </w:p>
        </w:tc>
      </w:tr>
      <w:tr w:rsidR="00E64ED0" w:rsidRPr="00236E68" w:rsidTr="00B177F4">
        <w:trPr>
          <w:jc w:val="center"/>
        </w:trPr>
        <w:tc>
          <w:tcPr>
            <w:tcW w:w="931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A26336">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31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31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Ciljevi izučavanja predmeta:</w:t>
            </w:r>
            <w:r w:rsidRPr="00236E68">
              <w:rPr>
                <w:rFonts w:ascii="Times New Roman" w:hAnsi="Times New Roman" w:cs="Times New Roman"/>
                <w:sz w:val="18"/>
                <w:szCs w:val="18"/>
                <w:lang w:val="sl-SI"/>
              </w:rPr>
              <w:t xml:space="preserve"> Predmet ima za cilj osposobljavanje studenta da razumiju osnovne kategorije i pojmove savremenog jezika.</w:t>
            </w:r>
          </w:p>
        </w:tc>
      </w:tr>
      <w:tr w:rsidR="00E64ED0" w:rsidRPr="00236E68" w:rsidTr="00B177F4">
        <w:trPr>
          <w:jc w:val="center"/>
        </w:trPr>
        <w:tc>
          <w:tcPr>
            <w:tcW w:w="9312" w:type="dxa"/>
            <w:gridSpan w:val="4"/>
          </w:tcPr>
          <w:p w:rsidR="00E64ED0" w:rsidRPr="00236E68" w:rsidRDefault="00E64ED0" w:rsidP="00B177F4">
            <w:pPr>
              <w:spacing w:after="0" w:line="240" w:lineRule="auto"/>
              <w:rPr>
                <w:rFonts w:ascii="Times New Roman" w:hAnsi="Times New Roman" w:cs="Times New Roman"/>
                <w:b/>
                <w:bCs/>
                <w:sz w:val="18"/>
                <w:szCs w:val="18"/>
              </w:rPr>
            </w:pPr>
            <w:r w:rsidRPr="00236E68">
              <w:rPr>
                <w:rFonts w:ascii="Times New Roman" w:hAnsi="Times New Roman" w:cs="Times New Roman"/>
                <w:b/>
                <w:bCs/>
                <w:sz w:val="18"/>
                <w:szCs w:val="18"/>
              </w:rPr>
              <w:t>Sadržaj predmeta:</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Osnovni pojmovi sintakse</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Različite vrste fraza.</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Pojam valentnosti</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Pojam fraze. Klasifikacija, vrste fraza</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Rečenični segmenti: dopune i dodaci na nivou rečenice prema modelu U. Engela, sa osvrtom na postavke tradicionalne gramatike</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 xml:space="preserve">1. kolokvijum </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Pojam rečenice, koordinacija i subordinacija</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Koordinacija: sintaksički i semantički opis</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Koordinacija: semantički opis</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Stepen zavisnosti, subjunktori, položaj glagola</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Transformacija participske i infinitivske fraze u subjunktorsku rečenicu</w:t>
            </w:r>
          </w:p>
          <w:p w:rsidR="00E64ED0" w:rsidRPr="00236E68" w:rsidRDefault="00E64ED0" w:rsidP="00B177F4">
            <w:pPr>
              <w:pStyle w:val="BodyText3"/>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 xml:space="preserve">2. kolokvijum </w:t>
            </w:r>
          </w:p>
          <w:p w:rsidR="00E64ED0" w:rsidRPr="00236E68" w:rsidRDefault="00E64ED0" w:rsidP="00B177F4">
            <w:pPr>
              <w:pStyle w:val="BodyText3"/>
              <w:numPr>
                <w:ilvl w:val="0"/>
                <w:numId w:val="352"/>
              </w:numPr>
              <w:spacing w:after="0" w:line="240" w:lineRule="auto"/>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 xml:space="preserve">Subjunktorska rečenica </w:t>
            </w:r>
          </w:p>
          <w:p w:rsidR="00E64ED0" w:rsidRPr="00236E68" w:rsidRDefault="00E64ED0" w:rsidP="00B177F4">
            <w:pPr>
              <w:pStyle w:val="BodyText3"/>
              <w:numPr>
                <w:ilvl w:val="0"/>
                <w:numId w:val="352"/>
              </w:numPr>
              <w:spacing w:after="0" w:line="240" w:lineRule="auto"/>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 xml:space="preserve">Subjunktorska rečenica </w:t>
            </w:r>
          </w:p>
          <w:p w:rsidR="00E64ED0" w:rsidRPr="00236E68" w:rsidRDefault="00E64ED0" w:rsidP="00B177F4">
            <w:pPr>
              <w:numPr>
                <w:ilvl w:val="0"/>
                <w:numId w:val="352"/>
              </w:numPr>
              <w:spacing w:after="0" w:line="240" w:lineRule="auto"/>
              <w:jc w:val="both"/>
              <w:rPr>
                <w:rFonts w:ascii="Times New Roman" w:hAnsi="Times New Roman" w:cs="Times New Roman"/>
                <w:sz w:val="18"/>
                <w:szCs w:val="18"/>
                <w:lang w:val="sl-SI"/>
              </w:rPr>
            </w:pPr>
            <w:r w:rsidRPr="00236E68">
              <w:rPr>
                <w:rFonts w:ascii="Times New Roman" w:hAnsi="Times New Roman" w:cs="Times New Roman"/>
                <w:iCs/>
                <w:sz w:val="18"/>
                <w:szCs w:val="18"/>
                <w:lang w:val="sl-SI"/>
              </w:rPr>
              <w:t>Subjunktorska rečenica</w:t>
            </w:r>
          </w:p>
        </w:tc>
      </w:tr>
      <w:tr w:rsidR="00E64ED0" w:rsidRPr="00236E68" w:rsidTr="00B177F4">
        <w:trPr>
          <w:jc w:val="center"/>
        </w:trPr>
        <w:tc>
          <w:tcPr>
            <w:tcW w:w="9312" w:type="dxa"/>
            <w:gridSpan w:val="4"/>
          </w:tcPr>
          <w:p w:rsidR="00E64ED0" w:rsidRPr="00236E68" w:rsidRDefault="00E64ED0" w:rsidP="00B177F4">
            <w:pPr>
              <w:spacing w:after="0" w:line="240" w:lineRule="auto"/>
              <w:rPr>
                <w:rFonts w:ascii="Times New Roman" w:hAnsi="Times New Roman" w:cs="Times New Roman"/>
                <w:sz w:val="18"/>
                <w:szCs w:val="18"/>
                <w:lang w:val="sl-SI"/>
              </w:rPr>
            </w:pPr>
            <w:r w:rsidRPr="009E4D5A">
              <w:rPr>
                <w:rFonts w:ascii="Times New Roman" w:hAnsi="Times New Roman" w:cs="Times New Roman"/>
                <w:b/>
                <w:bCs/>
                <w:sz w:val="18"/>
                <w:szCs w:val="18"/>
              </w:rPr>
              <w:t>Ishodi</w:t>
            </w:r>
            <w:r w:rsidRPr="009E4D5A">
              <w:rPr>
                <w:rFonts w:ascii="Times New Roman" w:hAnsi="Times New Roman" w:cs="Times New Roman"/>
                <w:bCs/>
                <w:sz w:val="18"/>
                <w:szCs w:val="18"/>
              </w:rPr>
              <w:t>:</w:t>
            </w:r>
            <w:r w:rsidRPr="00236E68">
              <w:rPr>
                <w:rFonts w:ascii="Times New Roman" w:hAnsi="Times New Roman" w:cs="Times New Roman"/>
                <w:sz w:val="18"/>
                <w:szCs w:val="18"/>
                <w:lang w:val="sl-SI"/>
              </w:rPr>
              <w:t xml:space="preserve"> Nakon što studenti polože ovaj ispit biće u mogućnosti da: definiše pojmove fraze i rečenice u njemačkom jeziku, odredi odnos riječi u rečenici putem grafika zavisnosti, opiše funkcije različitih riječi i fraza u rečenici, razlikuje vrste dopuna u njemačkom jeziku, preformuliše frazu u rečenicu i obratno.</w:t>
            </w:r>
          </w:p>
        </w:tc>
      </w:tr>
      <w:tr w:rsidR="00E64ED0" w:rsidRPr="00236E68" w:rsidTr="00B177F4">
        <w:trPr>
          <w:jc w:val="center"/>
        </w:trPr>
        <w:tc>
          <w:tcPr>
            <w:tcW w:w="9312"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54"/>
              <w:gridCol w:w="5542"/>
            </w:tblGrid>
            <w:tr w:rsidR="00E64ED0" w:rsidRPr="00236E68" w:rsidTr="00B177F4">
              <w:trPr>
                <w:tblCellSpacing w:w="15" w:type="dxa"/>
              </w:trPr>
              <w:tc>
                <w:tcPr>
                  <w:tcW w:w="3509"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497"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509"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497"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312" w:type="dxa"/>
            <w:gridSpan w:val="4"/>
          </w:tcPr>
          <w:p w:rsidR="00E64ED0" w:rsidRPr="00236E68" w:rsidRDefault="00E64ED0" w:rsidP="00B177F4">
            <w:pPr>
              <w:pStyle w:val="NoSpacing"/>
              <w:rPr>
                <w:b/>
                <w:bCs/>
                <w:iCs/>
                <w:sz w:val="18"/>
                <w:szCs w:val="18"/>
                <w:lang w:val="sr-Latn-CS" w:eastAsia="en-US"/>
              </w:rPr>
            </w:pPr>
            <w:r w:rsidRPr="00236E68">
              <w:rPr>
                <w:b/>
                <w:bCs/>
                <w:sz w:val="18"/>
                <w:szCs w:val="18"/>
                <w:lang w:val="sr-Latn-CS" w:eastAsia="en-US"/>
              </w:rPr>
              <w:t>Literatura</w:t>
            </w:r>
            <w:r w:rsidRPr="00236E68">
              <w:rPr>
                <w:bCs/>
                <w:sz w:val="18"/>
                <w:szCs w:val="18"/>
                <w:lang w:val="sr-Latn-CS" w:eastAsia="en-US"/>
              </w:rPr>
              <w:t>:</w:t>
            </w:r>
          </w:p>
          <w:p w:rsidR="00E64ED0" w:rsidRPr="00236E68" w:rsidRDefault="00E64ED0" w:rsidP="00B177F4">
            <w:pPr>
              <w:pStyle w:val="NoSpacing"/>
              <w:rPr>
                <w:bCs/>
                <w:iCs/>
                <w:sz w:val="18"/>
                <w:szCs w:val="18"/>
                <w:lang w:val="sr-Latn-CS" w:eastAsia="en-US"/>
              </w:rPr>
            </w:pPr>
            <w:r w:rsidRPr="00236E68">
              <w:rPr>
                <w:bCs/>
                <w:iCs/>
                <w:sz w:val="18"/>
                <w:szCs w:val="18"/>
                <w:lang w:val="sr-Latn-CS" w:eastAsia="en-US"/>
              </w:rPr>
              <w:t>1. Engel, U.:Syntax der deutschen Gegenwartssprache, 2009</w:t>
            </w:r>
          </w:p>
          <w:p w:rsidR="00E64ED0" w:rsidRPr="00236E68" w:rsidRDefault="00E64ED0" w:rsidP="00B177F4">
            <w:pPr>
              <w:pStyle w:val="NoSpacing"/>
              <w:rPr>
                <w:sz w:val="18"/>
                <w:szCs w:val="18"/>
                <w:lang w:val="sr-Latn-CS" w:eastAsia="en-US"/>
              </w:rPr>
            </w:pPr>
            <w:r w:rsidRPr="00236E68">
              <w:rPr>
                <w:sz w:val="18"/>
                <w:szCs w:val="18"/>
                <w:lang w:val="sr-Latn-CS" w:eastAsia="en-US"/>
              </w:rPr>
              <w:t>2. Engel, U.: Deutsche Grammatik, 2004</w:t>
            </w:r>
          </w:p>
          <w:p w:rsidR="00E64ED0" w:rsidRPr="00236E68" w:rsidRDefault="00E64ED0" w:rsidP="00B177F4">
            <w:pPr>
              <w:pStyle w:val="NoSpacing"/>
              <w:rPr>
                <w:bCs/>
                <w:iCs/>
                <w:sz w:val="18"/>
                <w:szCs w:val="18"/>
                <w:lang w:val="sr-Latn-CS" w:eastAsia="en-US"/>
              </w:rPr>
            </w:pPr>
            <w:r w:rsidRPr="00236E68">
              <w:rPr>
                <w:bCs/>
                <w:iCs/>
                <w:sz w:val="18"/>
                <w:szCs w:val="18"/>
                <w:lang w:val="sr-Latn-CS" w:eastAsia="en-US"/>
              </w:rPr>
              <w:t>3. Đurović,A.: Grundfragen der deutschen Syntax, 2011</w:t>
            </w:r>
          </w:p>
          <w:p w:rsidR="00E64ED0" w:rsidRPr="00236E68" w:rsidRDefault="00E64ED0" w:rsidP="00B177F4">
            <w:pPr>
              <w:pStyle w:val="NoSpacing"/>
              <w:rPr>
                <w:bCs/>
                <w:iCs/>
                <w:sz w:val="18"/>
                <w:szCs w:val="18"/>
                <w:lang w:val="sr-Latn-ME" w:eastAsia="en-US"/>
              </w:rPr>
            </w:pPr>
            <w:r w:rsidRPr="00236E68">
              <w:rPr>
                <w:bCs/>
                <w:iCs/>
                <w:sz w:val="18"/>
                <w:szCs w:val="18"/>
                <w:lang w:val="sr-Latn-CS" w:eastAsia="en-US"/>
              </w:rPr>
              <w:t>4. Eisenberg, P.: Der Satz. Grundriss der deutschen Grammatik, 2013</w:t>
            </w:r>
          </w:p>
          <w:p w:rsidR="00E64ED0" w:rsidRPr="00236E68" w:rsidRDefault="00E64ED0" w:rsidP="00B177F4">
            <w:pPr>
              <w:spacing w:after="0" w:line="240" w:lineRule="auto"/>
              <w:rPr>
                <w:rFonts w:ascii="Times New Roman" w:hAnsi="Times New Roman" w:cs="Times New Roman"/>
                <w:sz w:val="18"/>
                <w:szCs w:val="18"/>
                <w:lang w:val="sl-SI"/>
              </w:rPr>
            </w:pPr>
            <w:r w:rsidRPr="00236E68">
              <w:rPr>
                <w:rFonts w:ascii="Times New Roman" w:hAnsi="Times New Roman" w:cs="Times New Roman"/>
                <w:sz w:val="18"/>
                <w:szCs w:val="18"/>
                <w:lang w:val="sl-SI"/>
              </w:rPr>
              <w:t>6. Helbig, G./Buscha, J.: Deutsche Grammatik 2001</w:t>
            </w:r>
          </w:p>
        </w:tc>
      </w:tr>
      <w:tr w:rsidR="00E64ED0" w:rsidRPr="00E64ED0" w:rsidTr="00B177F4">
        <w:trPr>
          <w:jc w:val="center"/>
        </w:trPr>
        <w:tc>
          <w:tcPr>
            <w:tcW w:w="9312" w:type="dxa"/>
            <w:gridSpan w:val="4"/>
          </w:tcPr>
          <w:p w:rsidR="00E64ED0" w:rsidRPr="00236E68" w:rsidRDefault="00E64ED0" w:rsidP="00B177F4">
            <w:pPr>
              <w:pStyle w:val="NoSpacing"/>
              <w:rPr>
                <w:b/>
                <w:sz w:val="18"/>
                <w:szCs w:val="18"/>
                <w:lang w:val="sl-SI" w:eastAsia="en-US"/>
              </w:rPr>
            </w:pPr>
            <w:r w:rsidRPr="00236E68">
              <w:rPr>
                <w:b/>
                <w:bCs/>
                <w:sz w:val="18"/>
                <w:szCs w:val="18"/>
                <w:lang w:val="sr-Latn-CS" w:eastAsia="en-US"/>
              </w:rPr>
              <w:t xml:space="preserve">Oblici provjere znanja i ocjenjivanje: </w:t>
            </w: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312"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312"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Ime i prezime nastavnika i saradnika:</w:t>
            </w:r>
            <w:r w:rsidRPr="00236E68">
              <w:rPr>
                <w:sz w:val="18"/>
                <w:szCs w:val="18"/>
                <w:lang w:val="sr-Latn-CS" w:eastAsia="en-US"/>
              </w:rPr>
              <w:t xml:space="preserve"> dr Smilja Srdić, mr Mirko Leovac</w:t>
            </w:r>
          </w:p>
        </w:tc>
      </w:tr>
    </w:tbl>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Pr="006251EB" w:rsidRDefault="00E64ED0" w:rsidP="00E64ED0"/>
    <w:p w:rsidR="00E64ED0" w:rsidRPr="006251EB" w:rsidRDefault="00E64ED0" w:rsidP="00E64E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660"/>
      </w:tblGrid>
      <w:tr w:rsidR="00E64ED0" w:rsidRPr="00236E68" w:rsidTr="00B177F4">
        <w:trPr>
          <w:jc w:val="center"/>
        </w:trPr>
        <w:tc>
          <w:tcPr>
            <w:tcW w:w="9325" w:type="dxa"/>
            <w:gridSpan w:val="4"/>
          </w:tcPr>
          <w:p w:rsidR="00E64ED0" w:rsidRPr="009E4D5A" w:rsidRDefault="00E64ED0" w:rsidP="00B177F4">
            <w:pPr>
              <w:spacing w:after="0" w:line="240" w:lineRule="auto"/>
              <w:jc w:val="center"/>
              <w:rPr>
                <w:rFonts w:ascii="Times New Roman" w:hAnsi="Times New Roman" w:cs="Times New Roman"/>
                <w:sz w:val="20"/>
                <w:szCs w:val="20"/>
              </w:rPr>
            </w:pPr>
            <w:r w:rsidRPr="00236E68">
              <w:rPr>
                <w:rFonts w:ascii="Times New Roman" w:hAnsi="Times New Roman" w:cs="Times New Roman"/>
                <w:b/>
                <w:bCs/>
                <w:color w:val="000000"/>
                <w:sz w:val="20"/>
                <w:szCs w:val="20"/>
                <w:lang w:val="sr-Latn-CS"/>
              </w:rPr>
              <w:lastRenderedPageBreak/>
              <w:t xml:space="preserve">Naziv predmeta:Njemačka književnost 4 – </w:t>
            </w:r>
            <w:r w:rsidRPr="00236E68">
              <w:rPr>
                <w:rFonts w:ascii="Times New Roman" w:hAnsi="Times New Roman" w:cs="Times New Roman"/>
                <w:b/>
                <w:bCs/>
                <w:i/>
                <w:color w:val="000000"/>
                <w:sz w:val="20"/>
                <w:szCs w:val="20"/>
                <w:lang w:val="sr-Latn-CS"/>
              </w:rPr>
              <w:t>Bidermajer, realizam, naturalizam</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Broj ECTS kredita</w:t>
            </w:r>
          </w:p>
        </w:tc>
        <w:tc>
          <w:tcPr>
            <w:tcW w:w="3660"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O</w:t>
            </w:r>
            <w:r>
              <w:rPr>
                <w:rFonts w:ascii="Times New Roman" w:hAnsi="Times New Roman" w:cs="Times New Roman"/>
                <w:b/>
                <w:bCs/>
                <w:color w:val="000000"/>
                <w:sz w:val="18"/>
                <w:szCs w:val="18"/>
                <w:lang w:val="sr-Latn-CS"/>
              </w:rPr>
              <w:t>bavezan</w:t>
            </w:r>
          </w:p>
        </w:tc>
        <w:tc>
          <w:tcPr>
            <w:tcW w:w="1206"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IV</w:t>
            </w:r>
          </w:p>
        </w:tc>
        <w:tc>
          <w:tcPr>
            <w:tcW w:w="2934"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5</w:t>
            </w:r>
          </w:p>
        </w:tc>
        <w:tc>
          <w:tcPr>
            <w:tcW w:w="3660"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2P+2V</w:t>
            </w:r>
          </w:p>
        </w:tc>
      </w:tr>
      <w:tr w:rsidR="00E64ED0" w:rsidRPr="00236E68" w:rsidTr="00B177F4">
        <w:trPr>
          <w:jc w:val="center"/>
        </w:trPr>
        <w:tc>
          <w:tcPr>
            <w:tcW w:w="9325"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Studijski program</w:t>
            </w:r>
            <w:r w:rsidRPr="00236E68">
              <w:rPr>
                <w:rFonts w:ascii="Times New Roman" w:hAnsi="Times New Roman" w:cs="Times New Roman"/>
                <w:bCs/>
                <w:sz w:val="18"/>
                <w:szCs w:val="18"/>
                <w:lang w:val="sr-Latn-CS"/>
              </w:rPr>
              <w:t xml:space="preserve">: Njemački jezik i književnost; </w:t>
            </w:r>
            <w:r>
              <w:rPr>
                <w:rFonts w:ascii="Times New Roman" w:hAnsi="Times New Roman" w:cs="Times New Roman"/>
                <w:bCs/>
                <w:sz w:val="18"/>
                <w:szCs w:val="18"/>
                <w:lang w:val="sr-Latn-CS"/>
              </w:rPr>
              <w:t>A</w:t>
            </w:r>
            <w:r w:rsidRPr="00236E68">
              <w:rPr>
                <w:rFonts w:ascii="Times New Roman" w:hAnsi="Times New Roman" w:cs="Times New Roman"/>
                <w:bCs/>
                <w:sz w:val="18"/>
                <w:szCs w:val="18"/>
                <w:lang w:val="sr-Latn-CS"/>
              </w:rPr>
              <w:t>kademske osnovne studije</w:t>
            </w:r>
          </w:p>
        </w:tc>
      </w:tr>
      <w:tr w:rsidR="00E64ED0" w:rsidRPr="00236E68" w:rsidTr="00B177F4">
        <w:trPr>
          <w:jc w:val="center"/>
        </w:trPr>
        <w:tc>
          <w:tcPr>
            <w:tcW w:w="9325"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325"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Ciljevi izučavanja predmeta:</w:t>
            </w:r>
            <w:r w:rsidRPr="00236E68">
              <w:rPr>
                <w:rFonts w:ascii="Times New Roman" w:hAnsi="Times New Roman" w:cs="Times New Roman"/>
                <w:bCs/>
                <w:sz w:val="18"/>
                <w:szCs w:val="18"/>
                <w:lang w:val="sr-Latn-CS"/>
              </w:rPr>
              <w:t xml:space="preserve">Predmet ima za cilj osposobljavanje studenta da razumije osnovne kategorije i pojmove istorijskog razvoja njemačke književnosti, kao i za samostalnu analizu književnog teksta. </w:t>
            </w:r>
          </w:p>
        </w:tc>
      </w:tr>
      <w:tr w:rsidR="00E64ED0" w:rsidRPr="00236E68" w:rsidTr="00B177F4">
        <w:trPr>
          <w:jc w:val="center"/>
        </w:trPr>
        <w:tc>
          <w:tcPr>
            <w:tcW w:w="9325"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 xml:space="preserve">Sadržaj predmeta: </w:t>
            </w:r>
            <w:r w:rsidRPr="00236E68">
              <w:rPr>
                <w:rFonts w:ascii="Times New Roman" w:hAnsi="Times New Roman" w:cs="Times New Roman"/>
                <w:bCs/>
                <w:sz w:val="18"/>
                <w:szCs w:val="18"/>
              </w:rPr>
              <w:t xml:space="preserve">Na predavanjima studenti imaju priliku da steknu sistematičan uvid u razvoj njemačke književnosti u periodu nakon okončanja Napoleonove dominacije u Evropi do kraja 19. vijeka,  dok se na vježbama osposobljavaju za samostalnu analizu kroz rad na tekstovima iz datog perioda. Interpretiraju se sljedeći pravci, autori i djela: Bidermajer: Merike (poezija, balade, </w:t>
            </w:r>
            <w:r w:rsidRPr="00236E68">
              <w:rPr>
                <w:rFonts w:ascii="Times New Roman" w:hAnsi="Times New Roman" w:cs="Times New Roman"/>
                <w:bCs/>
                <w:i/>
                <w:sz w:val="18"/>
                <w:szCs w:val="18"/>
              </w:rPr>
              <w:t>Mocart na putu za Prag</w:t>
            </w:r>
            <w:r w:rsidRPr="00236E68">
              <w:rPr>
                <w:rFonts w:ascii="Times New Roman" w:hAnsi="Times New Roman" w:cs="Times New Roman"/>
                <w:bCs/>
                <w:sz w:val="18"/>
                <w:szCs w:val="18"/>
              </w:rPr>
              <w:t xml:space="preserve">), Anete fon Droste Hilshof (poezija, </w:t>
            </w:r>
            <w:r w:rsidRPr="00236E68">
              <w:rPr>
                <w:rFonts w:ascii="Times New Roman" w:hAnsi="Times New Roman" w:cs="Times New Roman"/>
                <w:bCs/>
                <w:i/>
                <w:sz w:val="18"/>
                <w:szCs w:val="18"/>
              </w:rPr>
              <w:t>Jevrejska bukva)</w:t>
            </w:r>
            <w:r w:rsidRPr="00236E68">
              <w:rPr>
                <w:rFonts w:ascii="Times New Roman" w:hAnsi="Times New Roman" w:cs="Times New Roman"/>
                <w:bCs/>
                <w:sz w:val="18"/>
                <w:szCs w:val="18"/>
              </w:rPr>
              <w:t>, Adabelt Štifter, Franc Grilparcer (</w:t>
            </w:r>
            <w:r w:rsidRPr="00236E68">
              <w:rPr>
                <w:rFonts w:ascii="Times New Roman" w:hAnsi="Times New Roman" w:cs="Times New Roman"/>
                <w:bCs/>
                <w:i/>
                <w:sz w:val="18"/>
                <w:szCs w:val="18"/>
              </w:rPr>
              <w:t xml:space="preserve">Jevrejka iz Toleda, Safo, Libuša </w:t>
            </w:r>
            <w:r w:rsidRPr="00236E68">
              <w:rPr>
                <w:rFonts w:ascii="Times New Roman" w:hAnsi="Times New Roman" w:cs="Times New Roman"/>
                <w:bCs/>
                <w:sz w:val="18"/>
                <w:szCs w:val="18"/>
              </w:rPr>
              <w:t xml:space="preserve">i druge drame, </w:t>
            </w:r>
            <w:r w:rsidRPr="00236E68">
              <w:rPr>
                <w:rFonts w:ascii="Times New Roman" w:hAnsi="Times New Roman" w:cs="Times New Roman"/>
                <w:bCs/>
                <w:i/>
                <w:sz w:val="18"/>
                <w:szCs w:val="18"/>
              </w:rPr>
              <w:t>Sandomirski manastir, Siroti svirač</w:t>
            </w:r>
            <w:r w:rsidRPr="00236E68">
              <w:rPr>
                <w:rFonts w:ascii="Times New Roman" w:hAnsi="Times New Roman" w:cs="Times New Roman"/>
                <w:bCs/>
                <w:sz w:val="18"/>
                <w:szCs w:val="18"/>
              </w:rPr>
              <w:t>); bečki narodni teatar: Rajmund i Nestroj; predmartovsko doba: Bihner (</w:t>
            </w:r>
            <w:r w:rsidRPr="00236E68">
              <w:rPr>
                <w:rFonts w:ascii="Times New Roman" w:hAnsi="Times New Roman" w:cs="Times New Roman"/>
                <w:bCs/>
                <w:i/>
                <w:sz w:val="18"/>
                <w:szCs w:val="18"/>
              </w:rPr>
              <w:t>Dantonova smrt, Leons i Lena, Vojcek, Lenc)</w:t>
            </w:r>
            <w:r w:rsidRPr="00236E68">
              <w:rPr>
                <w:rFonts w:ascii="Times New Roman" w:hAnsi="Times New Roman" w:cs="Times New Roman"/>
                <w:bCs/>
                <w:sz w:val="18"/>
                <w:szCs w:val="18"/>
              </w:rPr>
              <w:t xml:space="preserve">, mlada Njemačka: Hajnrih Hajne (poezija, balada, putopisi, </w:t>
            </w:r>
            <w:r w:rsidRPr="00236E68">
              <w:rPr>
                <w:rFonts w:ascii="Times New Roman" w:hAnsi="Times New Roman" w:cs="Times New Roman"/>
                <w:bCs/>
                <w:i/>
                <w:sz w:val="18"/>
                <w:szCs w:val="18"/>
              </w:rPr>
              <w:t>Njemačka zimska bajka</w:t>
            </w:r>
            <w:r w:rsidRPr="00236E68">
              <w:rPr>
                <w:rFonts w:ascii="Times New Roman" w:hAnsi="Times New Roman" w:cs="Times New Roman"/>
                <w:bCs/>
                <w:sz w:val="18"/>
                <w:szCs w:val="18"/>
              </w:rPr>
              <w:t>); poetski realizam: Gotfrid Keler (</w:t>
            </w:r>
            <w:r w:rsidRPr="00236E68">
              <w:rPr>
                <w:rFonts w:ascii="Times New Roman" w:hAnsi="Times New Roman" w:cs="Times New Roman"/>
                <w:bCs/>
                <w:i/>
                <w:sz w:val="18"/>
                <w:szCs w:val="18"/>
              </w:rPr>
              <w:t>Ljudi iz Seldvile</w:t>
            </w:r>
            <w:r w:rsidRPr="00236E68">
              <w:rPr>
                <w:rFonts w:ascii="Times New Roman" w:hAnsi="Times New Roman" w:cs="Times New Roman"/>
                <w:bCs/>
                <w:sz w:val="18"/>
                <w:szCs w:val="18"/>
              </w:rPr>
              <w:t>), Vilhelm Rabe (</w:t>
            </w:r>
            <w:r w:rsidRPr="00236E68">
              <w:rPr>
                <w:rFonts w:ascii="Times New Roman" w:hAnsi="Times New Roman" w:cs="Times New Roman"/>
                <w:bCs/>
                <w:i/>
                <w:sz w:val="18"/>
                <w:szCs w:val="18"/>
              </w:rPr>
              <w:t>Vrapčija ulica)</w:t>
            </w:r>
            <w:r w:rsidRPr="00236E68">
              <w:rPr>
                <w:rFonts w:ascii="Times New Roman" w:hAnsi="Times New Roman" w:cs="Times New Roman"/>
                <w:bCs/>
                <w:sz w:val="18"/>
                <w:szCs w:val="18"/>
              </w:rPr>
              <w:t xml:space="preserve">, Konrad Ferdinand Majer (balade, </w:t>
            </w:r>
            <w:r w:rsidRPr="00236E68">
              <w:rPr>
                <w:rFonts w:ascii="Times New Roman" w:hAnsi="Times New Roman" w:cs="Times New Roman"/>
                <w:bCs/>
                <w:i/>
                <w:sz w:val="18"/>
                <w:szCs w:val="18"/>
              </w:rPr>
              <w:t>Monahova svadba, Peskarino iskušenje</w:t>
            </w:r>
            <w:r w:rsidRPr="00236E68">
              <w:rPr>
                <w:rFonts w:ascii="Times New Roman" w:hAnsi="Times New Roman" w:cs="Times New Roman"/>
                <w:bCs/>
                <w:sz w:val="18"/>
                <w:szCs w:val="18"/>
              </w:rPr>
              <w:t>), Teodor Štorm (</w:t>
            </w:r>
            <w:r w:rsidRPr="00236E68">
              <w:rPr>
                <w:rFonts w:ascii="Times New Roman" w:hAnsi="Times New Roman" w:cs="Times New Roman"/>
                <w:bCs/>
                <w:i/>
                <w:sz w:val="18"/>
                <w:szCs w:val="18"/>
              </w:rPr>
              <w:t>Jahač na belcu</w:t>
            </w:r>
            <w:r w:rsidRPr="00236E68">
              <w:rPr>
                <w:rFonts w:ascii="Times New Roman" w:hAnsi="Times New Roman" w:cs="Times New Roman"/>
                <w:bCs/>
                <w:sz w:val="18"/>
                <w:szCs w:val="18"/>
              </w:rPr>
              <w:t xml:space="preserve">) i Teodor Fontane (balade, </w:t>
            </w:r>
            <w:r w:rsidRPr="00236E68">
              <w:rPr>
                <w:rFonts w:ascii="Times New Roman" w:hAnsi="Times New Roman" w:cs="Times New Roman"/>
                <w:bCs/>
                <w:i/>
                <w:sz w:val="18"/>
                <w:szCs w:val="18"/>
              </w:rPr>
              <w:t>Efi Brist</w:t>
            </w:r>
            <w:r w:rsidRPr="00236E68">
              <w:rPr>
                <w:rFonts w:ascii="Times New Roman" w:hAnsi="Times New Roman" w:cs="Times New Roman"/>
                <w:bCs/>
                <w:sz w:val="18"/>
                <w:szCs w:val="18"/>
              </w:rPr>
              <w:t>), Vilhelm Buš (</w:t>
            </w:r>
            <w:r w:rsidRPr="00236E68">
              <w:rPr>
                <w:rFonts w:ascii="Times New Roman" w:hAnsi="Times New Roman" w:cs="Times New Roman"/>
                <w:bCs/>
                <w:i/>
                <w:sz w:val="18"/>
                <w:szCs w:val="18"/>
              </w:rPr>
              <w:t>Maks i Moric</w:t>
            </w:r>
            <w:r w:rsidRPr="00236E68">
              <w:rPr>
                <w:rFonts w:ascii="Times New Roman" w:hAnsi="Times New Roman" w:cs="Times New Roman"/>
                <w:bCs/>
                <w:sz w:val="18"/>
                <w:szCs w:val="18"/>
              </w:rPr>
              <w:t>), Fridrih Hebel (</w:t>
            </w:r>
            <w:r w:rsidRPr="00236E68">
              <w:rPr>
                <w:rFonts w:ascii="Times New Roman" w:hAnsi="Times New Roman" w:cs="Times New Roman"/>
                <w:bCs/>
                <w:i/>
                <w:sz w:val="18"/>
                <w:szCs w:val="18"/>
              </w:rPr>
              <w:t>Marija Magdalena</w:t>
            </w:r>
            <w:r w:rsidRPr="00236E68">
              <w:rPr>
                <w:rFonts w:ascii="Times New Roman" w:hAnsi="Times New Roman" w:cs="Times New Roman"/>
                <w:bCs/>
                <w:sz w:val="18"/>
                <w:szCs w:val="18"/>
              </w:rPr>
              <w:t>); naturalizam: Gerhard Hauptman (</w:t>
            </w:r>
            <w:r w:rsidRPr="00236E68">
              <w:rPr>
                <w:rFonts w:ascii="Times New Roman" w:hAnsi="Times New Roman" w:cs="Times New Roman"/>
                <w:bCs/>
                <w:i/>
                <w:sz w:val="18"/>
                <w:szCs w:val="18"/>
              </w:rPr>
              <w:t>Tkači</w:t>
            </w:r>
            <w:r w:rsidRPr="00236E68">
              <w:rPr>
                <w:rFonts w:ascii="Times New Roman" w:hAnsi="Times New Roman" w:cs="Times New Roman"/>
                <w:bCs/>
                <w:sz w:val="18"/>
                <w:szCs w:val="18"/>
              </w:rPr>
              <w:t>).</w:t>
            </w:r>
          </w:p>
        </w:tc>
      </w:tr>
      <w:tr w:rsidR="00E64ED0" w:rsidRPr="00236E68" w:rsidTr="00B177F4">
        <w:trPr>
          <w:jc w:val="center"/>
        </w:trPr>
        <w:tc>
          <w:tcPr>
            <w:tcW w:w="9325" w:type="dxa"/>
            <w:gridSpan w:val="4"/>
          </w:tcPr>
          <w:p w:rsidR="00E64ED0" w:rsidRDefault="00E64ED0" w:rsidP="00B177F4">
            <w:pPr>
              <w:spacing w:after="0" w:line="240" w:lineRule="auto"/>
              <w:rPr>
                <w:rFonts w:ascii="Times New Roman" w:hAnsi="Times New Roman" w:cs="Times New Roman"/>
                <w:bCs/>
                <w:sz w:val="18"/>
                <w:szCs w:val="18"/>
              </w:rPr>
            </w:pPr>
            <w:r w:rsidRPr="009E4D5A">
              <w:rPr>
                <w:rFonts w:ascii="Times New Roman" w:hAnsi="Times New Roman" w:cs="Times New Roman"/>
                <w:b/>
                <w:bCs/>
                <w:sz w:val="18"/>
                <w:szCs w:val="18"/>
              </w:rPr>
              <w:t>Ishodi</w:t>
            </w:r>
            <w:r w:rsidRPr="009E4D5A">
              <w:rPr>
                <w:rFonts w:ascii="Times New Roman" w:hAnsi="Times New Roman" w:cs="Times New Roman"/>
                <w:bCs/>
                <w:sz w:val="18"/>
                <w:szCs w:val="18"/>
              </w:rPr>
              <w:t xml:space="preserve">:Nakon što položi ispit, student ili studentkinja bi </w:t>
            </w:r>
            <w:r>
              <w:rPr>
                <w:rFonts w:ascii="Times New Roman" w:hAnsi="Times New Roman" w:cs="Times New Roman"/>
                <w:bCs/>
                <w:sz w:val="18"/>
                <w:szCs w:val="18"/>
              </w:rPr>
              <w:t>trebalo da bude u mogućnosti da:</w:t>
            </w:r>
          </w:p>
          <w:p w:rsidR="00E64ED0" w:rsidRPr="00A6156F" w:rsidRDefault="00E64ED0" w:rsidP="00B177F4">
            <w:pPr>
              <w:pStyle w:val="ListParagraph"/>
              <w:numPr>
                <w:ilvl w:val="0"/>
                <w:numId w:val="421"/>
              </w:numPr>
              <w:spacing w:after="0" w:line="240" w:lineRule="auto"/>
              <w:ind w:left="442"/>
              <w:rPr>
                <w:rFonts w:ascii="Times New Roman" w:hAnsi="Times New Roman" w:cs="Times New Roman"/>
                <w:bCs/>
                <w:sz w:val="18"/>
                <w:szCs w:val="18"/>
              </w:rPr>
            </w:pPr>
            <w:r w:rsidRPr="00A6156F">
              <w:rPr>
                <w:rFonts w:ascii="Times New Roman" w:hAnsi="Times New Roman" w:cs="Times New Roman"/>
                <w:bCs/>
                <w:sz w:val="18"/>
                <w:szCs w:val="18"/>
              </w:rPr>
              <w:t xml:space="preserve">Definiše i opiše poetološka, stilska i žanrovska obilježja književnosti njemačkog bidermajera, predmartovskog doba, mlade Njemačke, realizma i naturalizma u istorijskom i političkom kontekstu i da hronološki predstavi razvoj književnosti na njemačkom jeziku tokom 19. vijeka imajući u vidu različite mogućnosti periodizacije. </w:t>
            </w:r>
          </w:p>
          <w:p w:rsidR="00E64ED0" w:rsidRPr="00A6156F" w:rsidRDefault="00E64ED0" w:rsidP="00B177F4">
            <w:pPr>
              <w:pStyle w:val="ListParagraph"/>
              <w:numPr>
                <w:ilvl w:val="0"/>
                <w:numId w:val="421"/>
              </w:numPr>
              <w:spacing w:after="0" w:line="240" w:lineRule="auto"/>
              <w:ind w:left="442"/>
              <w:rPr>
                <w:rFonts w:ascii="Times New Roman" w:hAnsi="Times New Roman" w:cs="Times New Roman"/>
                <w:bCs/>
                <w:sz w:val="18"/>
                <w:szCs w:val="18"/>
              </w:rPr>
            </w:pPr>
            <w:r w:rsidRPr="00A6156F">
              <w:rPr>
                <w:rFonts w:ascii="Times New Roman" w:hAnsi="Times New Roman" w:cs="Times New Roman"/>
                <w:bCs/>
                <w:sz w:val="18"/>
                <w:szCs w:val="18"/>
              </w:rPr>
              <w:t xml:space="preserve">Kategorizuje djela njemačke književnosti nastala u 19. vijeku po stilskim formacijama, rodovima i vrstama i da nabroji najznačajnije autore njemačke književnosti 19. vijeka i njihova djela. </w:t>
            </w:r>
          </w:p>
          <w:p w:rsidR="00E64ED0" w:rsidRPr="00A6156F" w:rsidRDefault="00E64ED0" w:rsidP="00B177F4">
            <w:pPr>
              <w:pStyle w:val="ListParagraph"/>
              <w:numPr>
                <w:ilvl w:val="0"/>
                <w:numId w:val="421"/>
              </w:numPr>
              <w:spacing w:after="0" w:line="240" w:lineRule="auto"/>
              <w:ind w:left="442"/>
              <w:rPr>
                <w:rFonts w:ascii="Times New Roman" w:hAnsi="Times New Roman" w:cs="Times New Roman"/>
                <w:sz w:val="18"/>
                <w:szCs w:val="18"/>
              </w:rPr>
            </w:pPr>
            <w:r w:rsidRPr="00A6156F">
              <w:rPr>
                <w:rFonts w:ascii="Times New Roman" w:hAnsi="Times New Roman" w:cs="Times New Roman"/>
                <w:bCs/>
                <w:sz w:val="18"/>
                <w:szCs w:val="18"/>
              </w:rPr>
              <w:t>Prepozna komplekse motiva i upadljive estetsko-etičke koncepte u djelima navedenim u nastavnom programu za predmet.</w:t>
            </w:r>
          </w:p>
        </w:tc>
      </w:tr>
      <w:tr w:rsidR="00E64ED0" w:rsidRPr="00236E68" w:rsidTr="00B177F4">
        <w:trPr>
          <w:jc w:val="center"/>
        </w:trPr>
        <w:tc>
          <w:tcPr>
            <w:tcW w:w="9325"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03"/>
              <w:gridCol w:w="5406"/>
            </w:tblGrid>
            <w:tr w:rsidR="00E64ED0" w:rsidRPr="00236E68" w:rsidTr="00B177F4">
              <w:trPr>
                <w:tblCellSpacing w:w="15" w:type="dxa"/>
              </w:trPr>
              <w:tc>
                <w:tcPr>
                  <w:tcW w:w="3658"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361"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658"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361"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325" w:type="dxa"/>
            <w:gridSpan w:val="4"/>
          </w:tcPr>
          <w:p w:rsidR="00E64ED0" w:rsidRPr="009E4D5A" w:rsidRDefault="00E64ED0" w:rsidP="00B177F4">
            <w:pPr>
              <w:pStyle w:val="NoSpacing"/>
              <w:rPr>
                <w:sz w:val="18"/>
                <w:szCs w:val="18"/>
                <w:lang w:val="en-US" w:eastAsia="en-US"/>
              </w:rPr>
            </w:pPr>
            <w:r w:rsidRPr="00236E68">
              <w:rPr>
                <w:b/>
                <w:bCs/>
                <w:sz w:val="18"/>
                <w:szCs w:val="18"/>
                <w:lang w:val="sr-Latn-CS" w:eastAsia="en-US"/>
              </w:rPr>
              <w:t>Literatura</w:t>
            </w:r>
            <w:r w:rsidRPr="00236E68">
              <w:rPr>
                <w:bCs/>
                <w:sz w:val="18"/>
                <w:szCs w:val="18"/>
                <w:lang w:val="sr-Latn-CS" w:eastAsia="en-US"/>
              </w:rPr>
              <w:t>:</w:t>
            </w:r>
            <w:r w:rsidRPr="009E4D5A">
              <w:rPr>
                <w:sz w:val="18"/>
                <w:szCs w:val="18"/>
                <w:lang w:val="en-US" w:eastAsia="en-US"/>
              </w:rPr>
              <w:t xml:space="preserve">Hajnc Šlafer, </w:t>
            </w:r>
            <w:r w:rsidRPr="009E4D5A">
              <w:rPr>
                <w:i/>
                <w:sz w:val="18"/>
                <w:szCs w:val="18"/>
                <w:lang w:val="en-US" w:eastAsia="en-US"/>
              </w:rPr>
              <w:t>Kratka istorija njemačke književnosti</w:t>
            </w:r>
            <w:r w:rsidRPr="009E4D5A">
              <w:rPr>
                <w:sz w:val="18"/>
                <w:szCs w:val="18"/>
                <w:lang w:val="en-US" w:eastAsia="en-US"/>
              </w:rPr>
              <w:t>, SG, 2014.</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Fric Martini, </w:t>
            </w:r>
            <w:r w:rsidRPr="00236E68">
              <w:rPr>
                <w:bCs/>
                <w:i/>
                <w:sz w:val="18"/>
                <w:szCs w:val="18"/>
                <w:lang w:val="sr-Latn-CS" w:eastAsia="en-US"/>
              </w:rPr>
              <w:t>Istorija nemačke književnost</w:t>
            </w:r>
            <w:r w:rsidRPr="00236E68">
              <w:rPr>
                <w:bCs/>
                <w:sz w:val="18"/>
                <w:szCs w:val="18"/>
                <w:lang w:val="sr-Latn-CS" w:eastAsia="en-US"/>
              </w:rPr>
              <w:t xml:space="preserve">, Beograd, 1970. </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Zoran Konstantinović i grupa autora, </w:t>
            </w:r>
            <w:r w:rsidRPr="00236E68">
              <w:rPr>
                <w:bCs/>
                <w:i/>
                <w:sz w:val="18"/>
                <w:szCs w:val="18"/>
                <w:lang w:val="sr-Latn-CS" w:eastAsia="en-US"/>
              </w:rPr>
              <w:t>Njemačka književnost II</w:t>
            </w:r>
            <w:r w:rsidRPr="00236E68">
              <w:rPr>
                <w:bCs/>
                <w:sz w:val="18"/>
                <w:szCs w:val="18"/>
                <w:lang w:val="sr-Latn-CS" w:eastAsia="en-US"/>
              </w:rPr>
              <w:t>, Sarajevo-Beograd, 1980.</w:t>
            </w:r>
          </w:p>
          <w:p w:rsidR="00E64ED0" w:rsidRPr="00236E68" w:rsidRDefault="00E64ED0" w:rsidP="00B177F4">
            <w:pPr>
              <w:pStyle w:val="NoSpacing"/>
              <w:rPr>
                <w:bCs/>
                <w:iCs/>
                <w:sz w:val="18"/>
                <w:szCs w:val="18"/>
                <w:lang w:val="sr-Latn-CS" w:eastAsia="en-US"/>
              </w:rPr>
            </w:pPr>
            <w:r w:rsidRPr="00236E68">
              <w:rPr>
                <w:bCs/>
                <w:sz w:val="18"/>
                <w:szCs w:val="18"/>
                <w:lang w:val="sr-Latn-CS" w:eastAsia="en-US"/>
              </w:rPr>
              <w:t>Leksikoni: Kindler – Literaturlexikon, Povjest svjetske književnosti, Svjetska književnost – djela</w:t>
            </w:r>
          </w:p>
        </w:tc>
      </w:tr>
      <w:tr w:rsidR="00E64ED0" w:rsidRPr="00E64ED0" w:rsidTr="00B177F4">
        <w:trPr>
          <w:jc w:val="center"/>
        </w:trPr>
        <w:tc>
          <w:tcPr>
            <w:tcW w:w="9325" w:type="dxa"/>
            <w:gridSpan w:val="4"/>
          </w:tcPr>
          <w:p w:rsidR="00E64ED0" w:rsidRPr="00236E68" w:rsidRDefault="00E64ED0" w:rsidP="00B177F4">
            <w:pPr>
              <w:pStyle w:val="NoSpacing"/>
              <w:rPr>
                <w:b/>
                <w:sz w:val="18"/>
                <w:szCs w:val="18"/>
                <w:lang w:val="sl-SI" w:eastAsia="en-US"/>
              </w:rPr>
            </w:pPr>
            <w:r w:rsidRPr="00236E68">
              <w:rPr>
                <w:b/>
                <w:bCs/>
                <w:sz w:val="18"/>
                <w:szCs w:val="18"/>
                <w:lang w:val="sr-Latn-CS" w:eastAsia="en-US"/>
              </w:rPr>
              <w:t xml:space="preserve">Oblici provjere znanja i ocjenjivanje: </w:t>
            </w:r>
            <w:r w:rsidRPr="00236E68">
              <w:rPr>
                <w:sz w:val="18"/>
                <w:szCs w:val="18"/>
                <w:lang w:val="sr-Latn-CS" w:eastAsia="en-US"/>
              </w:rPr>
              <w:t>Ocjenjuje se prisustvo nastavi, samostalni rad u vidu pisanog ili usmenog izlaganja na zadatu temu, te znanje na dva kolokvijuma tokom semestra i na završnom ispitu.</w:t>
            </w:r>
          </w:p>
        </w:tc>
      </w:tr>
      <w:tr w:rsidR="00E64ED0" w:rsidRPr="00236E68" w:rsidTr="00B177F4">
        <w:trPr>
          <w:jc w:val="center"/>
        </w:trPr>
        <w:tc>
          <w:tcPr>
            <w:tcW w:w="9325"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325"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doc. dr Jelena Knežević, mr Ana Minić</w:t>
            </w:r>
          </w:p>
        </w:tc>
      </w:tr>
    </w:tbl>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9"/>
        <w:gridCol w:w="2975"/>
        <w:gridCol w:w="2505"/>
      </w:tblGrid>
      <w:tr w:rsidR="00E64ED0" w:rsidRPr="00E64ED0"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20"/>
                <w:szCs w:val="20"/>
                <w:lang w:val="de-DE" w:eastAsia="en-US"/>
              </w:rPr>
            </w:pPr>
            <w:r w:rsidRPr="00236E68">
              <w:rPr>
                <w:b/>
                <w:color w:val="000000"/>
                <w:sz w:val="20"/>
                <w:szCs w:val="20"/>
                <w:lang w:val="sr-Latn-CS" w:eastAsia="en-US"/>
              </w:rPr>
              <w:lastRenderedPageBreak/>
              <w:t>Naziv predmeta:</w:t>
            </w:r>
            <w:r w:rsidRPr="00236E68">
              <w:rPr>
                <w:b/>
                <w:sz w:val="20"/>
                <w:szCs w:val="20"/>
                <w:lang w:val="de-DE" w:eastAsia="en-US"/>
              </w:rPr>
              <w:t xml:space="preserve"> Istorija njemačke kulture 1</w:t>
            </w:r>
          </w:p>
        </w:tc>
      </w:tr>
      <w:tr w:rsidR="00E64ED0" w:rsidRPr="00236E68" w:rsidTr="00B177F4">
        <w:trPr>
          <w:jc w:val="center"/>
        </w:trPr>
        <w:tc>
          <w:tcPr>
            <w:tcW w:w="201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Status predmeta</w:t>
            </w:r>
          </w:p>
        </w:tc>
        <w:tc>
          <w:tcPr>
            <w:tcW w:w="1709"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Semestar</w:t>
            </w:r>
          </w:p>
        </w:tc>
        <w:tc>
          <w:tcPr>
            <w:tcW w:w="297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Broj ECTS kredita</w:t>
            </w:r>
          </w:p>
        </w:tc>
        <w:tc>
          <w:tcPr>
            <w:tcW w:w="250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Fond časova</w:t>
            </w:r>
          </w:p>
        </w:tc>
      </w:tr>
      <w:tr w:rsidR="00E64ED0" w:rsidRPr="00236E68" w:rsidTr="00B177F4">
        <w:trPr>
          <w:jc w:val="center"/>
        </w:trPr>
        <w:tc>
          <w:tcPr>
            <w:tcW w:w="201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Pr>
                <w:b/>
                <w:color w:val="000000"/>
                <w:sz w:val="18"/>
                <w:szCs w:val="18"/>
                <w:lang w:val="sr-Latn-CS" w:eastAsia="en-US"/>
              </w:rPr>
              <w:t>Obavezan</w:t>
            </w:r>
          </w:p>
        </w:tc>
        <w:tc>
          <w:tcPr>
            <w:tcW w:w="1709"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IV</w:t>
            </w:r>
          </w:p>
        </w:tc>
        <w:tc>
          <w:tcPr>
            <w:tcW w:w="297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3</w:t>
            </w:r>
          </w:p>
        </w:tc>
        <w:tc>
          <w:tcPr>
            <w:tcW w:w="250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2P</w:t>
            </w:r>
          </w:p>
        </w:tc>
      </w:tr>
      <w:tr w:rsidR="00E64ED0" w:rsidRPr="00236E68"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en-US" w:eastAsia="en-US"/>
              </w:rPr>
            </w:pPr>
            <w:r w:rsidRPr="00236E68">
              <w:rPr>
                <w:b/>
                <w:color w:val="000000"/>
                <w:sz w:val="18"/>
                <w:szCs w:val="18"/>
                <w:lang w:val="sr-Latn-CS" w:eastAsia="en-US"/>
              </w:rPr>
              <w:t>Studijski program</w:t>
            </w:r>
            <w:r w:rsidRPr="00236E68">
              <w:rPr>
                <w:b/>
                <w:sz w:val="18"/>
                <w:szCs w:val="18"/>
                <w:lang w:val="sr-Latn-CS" w:eastAsia="en-US"/>
              </w:rPr>
              <w:t>:</w:t>
            </w:r>
            <w:r w:rsidRPr="00236E68">
              <w:rPr>
                <w:iCs/>
                <w:sz w:val="18"/>
                <w:szCs w:val="18"/>
                <w:lang w:val="hr-HR" w:eastAsia="en-US"/>
              </w:rPr>
              <w:t xml:space="preserve"> Njemački jezik i književnost; </w:t>
            </w:r>
            <w:r w:rsidRPr="00236E68">
              <w:rPr>
                <w:color w:val="000000"/>
                <w:sz w:val="18"/>
                <w:szCs w:val="18"/>
                <w:lang w:val="sr-Latn-CS"/>
              </w:rPr>
              <w:t>Akademske osnovne studije</w:t>
            </w:r>
          </w:p>
        </w:tc>
      </w:tr>
      <w:tr w:rsidR="00E64ED0" w:rsidRPr="00236E68"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en-US" w:eastAsia="en-US"/>
              </w:rPr>
            </w:pPr>
            <w:r w:rsidRPr="00236E68">
              <w:rPr>
                <w:b/>
                <w:sz w:val="18"/>
                <w:szCs w:val="18"/>
                <w:lang w:val="en-US" w:eastAsia="en-US"/>
              </w:rPr>
              <w:t>Uslovljenost drugim predmetima:</w:t>
            </w:r>
          </w:p>
        </w:tc>
      </w:tr>
      <w:tr w:rsidR="00E64ED0" w:rsidRPr="00236E68"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en-US" w:eastAsia="en-US"/>
              </w:rPr>
            </w:pPr>
            <w:r w:rsidRPr="00236E68">
              <w:rPr>
                <w:b/>
                <w:sz w:val="18"/>
                <w:szCs w:val="18"/>
                <w:lang w:val="sr-Latn-CS" w:eastAsia="en-US"/>
              </w:rPr>
              <w:t>Ciljevi izučavanja predmeta:</w:t>
            </w:r>
            <w:r w:rsidRPr="00236E68">
              <w:rPr>
                <w:sz w:val="18"/>
                <w:szCs w:val="18"/>
                <w:lang w:val="en-US" w:eastAsia="en-US"/>
              </w:rPr>
              <w:t xml:space="preserve">Predmet ima za cilj upoznavanje studenata sa fenomenima </w:t>
            </w:r>
            <w:r w:rsidRPr="00236E68">
              <w:rPr>
                <w:color w:val="000000"/>
                <w:sz w:val="18"/>
                <w:szCs w:val="18"/>
                <w:lang w:val="sr-Latn-CS" w:eastAsia="en-US"/>
              </w:rPr>
              <w:t>i tokovima u istoriji kulture njemačkog govornog područja</w:t>
            </w:r>
            <w:r w:rsidRPr="00236E68">
              <w:rPr>
                <w:sz w:val="18"/>
                <w:szCs w:val="18"/>
                <w:lang w:val="en-US" w:eastAsia="en-US"/>
              </w:rPr>
              <w:t xml:space="preserve">, kao i usvajanje kompleksnog njemačkog vokabulara. </w:t>
            </w:r>
          </w:p>
        </w:tc>
      </w:tr>
      <w:tr w:rsidR="00E64ED0" w:rsidRPr="00236E68"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color w:val="FF0000"/>
                <w:sz w:val="18"/>
                <w:szCs w:val="18"/>
                <w:lang w:val="en-US" w:eastAsia="en-US"/>
              </w:rPr>
            </w:pPr>
            <w:r w:rsidRPr="00236E68">
              <w:rPr>
                <w:sz w:val="18"/>
                <w:szCs w:val="18"/>
                <w:lang w:val="en-US" w:eastAsia="en-US"/>
              </w:rPr>
              <w:t>Sadržaj predmeta: Hronološki pregled karakterističnih fenomena njemačke kulture:</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Germanija u sjenci Rima. Paganska kultura.</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 xml:space="preserve">Hrišćanstvo. Karolinška i Otonska renesansa </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Manstirska kultura. Mistika i sholastika.</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Viteška dvorska kultura. Minezang.</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Gradska kultura. Majsterzang. Hanza. Romantika i gotika.</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Humanizam i reformacija. Luter. Kalvin. Luterova jezička reforma.</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 xml:space="preserve">Severna renesansa. Direr, Brojgel. </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 xml:space="preserve">Kolokvijum </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Kontrareformacija i tridesetogodišnji rat. Barokna kultura.</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Njemačka barokna drama. Jezička društva i jezička reforma.</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 xml:space="preserve">Barokna muzika i slikarstvo. Bah. </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Mocart. Rokoko.</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Prosvetiteljstvo. Prosvećeni apsolutizam.</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 xml:space="preserve">Lesing i nacionalni teatar.Klopštok. Viland. </w:t>
            </w:r>
          </w:p>
          <w:p w:rsidR="00E64ED0" w:rsidRPr="00236E68" w:rsidRDefault="00E64ED0" w:rsidP="00B177F4">
            <w:pPr>
              <w:pStyle w:val="NoSpacing"/>
              <w:numPr>
                <w:ilvl w:val="0"/>
                <w:numId w:val="353"/>
              </w:numPr>
              <w:rPr>
                <w:noProof/>
                <w:snapToGrid w:val="0"/>
                <w:sz w:val="18"/>
                <w:szCs w:val="18"/>
                <w:lang w:val="sr-Latn-CS" w:eastAsia="en-US"/>
              </w:rPr>
            </w:pPr>
            <w:r w:rsidRPr="00236E68">
              <w:rPr>
                <w:noProof/>
                <w:snapToGrid w:val="0"/>
                <w:sz w:val="18"/>
                <w:szCs w:val="18"/>
                <w:lang w:val="sr-Latn-CS" w:eastAsia="en-US"/>
              </w:rPr>
              <w:t xml:space="preserve">Kolokvijum </w:t>
            </w:r>
          </w:p>
        </w:tc>
      </w:tr>
      <w:tr w:rsidR="00E64ED0" w:rsidRPr="00236E68"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9E4D5A" w:rsidRDefault="00E64ED0" w:rsidP="00B177F4">
            <w:pPr>
              <w:pStyle w:val="NoSpacing"/>
              <w:rPr>
                <w:sz w:val="18"/>
                <w:szCs w:val="18"/>
                <w:lang w:val="en-US" w:eastAsia="en-US"/>
              </w:rPr>
            </w:pPr>
            <w:r w:rsidRPr="00236E68">
              <w:rPr>
                <w:b/>
                <w:sz w:val="18"/>
                <w:szCs w:val="18"/>
                <w:lang w:val="sr-Latn-CS" w:eastAsia="en-US"/>
              </w:rPr>
              <w:t>Ishodi:</w:t>
            </w:r>
            <w:r w:rsidRPr="00236E68">
              <w:rPr>
                <w:sz w:val="18"/>
                <w:szCs w:val="18"/>
                <w:lang w:val="sr-Latn-CS" w:eastAsia="en-US"/>
              </w:rPr>
              <w:t>Nakon što</w:t>
            </w:r>
            <w:r>
              <w:rPr>
                <w:sz w:val="18"/>
                <w:szCs w:val="18"/>
                <w:lang w:val="sr-Latn-CS" w:eastAsia="en-US"/>
              </w:rPr>
              <w:t xml:space="preserve"> </w:t>
            </w:r>
            <w:r w:rsidRPr="00236E68">
              <w:rPr>
                <w:sz w:val="18"/>
                <w:szCs w:val="18"/>
                <w:lang w:val="sr-Latn-CS" w:eastAsia="en-US"/>
              </w:rPr>
              <w:t>student</w:t>
            </w:r>
            <w:r>
              <w:rPr>
                <w:sz w:val="18"/>
                <w:szCs w:val="18"/>
                <w:lang w:val="sr-Latn-CS" w:eastAsia="en-US"/>
              </w:rPr>
              <w:t xml:space="preserve"> </w:t>
            </w:r>
            <w:r w:rsidRPr="00236E68">
              <w:rPr>
                <w:sz w:val="18"/>
                <w:szCs w:val="18"/>
                <w:lang w:val="sr-Latn-CS" w:eastAsia="en-US"/>
              </w:rPr>
              <w:t>položi</w:t>
            </w:r>
            <w:r>
              <w:rPr>
                <w:sz w:val="18"/>
                <w:szCs w:val="18"/>
                <w:lang w:val="sr-Latn-CS" w:eastAsia="en-US"/>
              </w:rPr>
              <w:t xml:space="preserve"> </w:t>
            </w:r>
            <w:r w:rsidRPr="00236E68">
              <w:rPr>
                <w:sz w:val="18"/>
                <w:szCs w:val="18"/>
                <w:lang w:val="sr-Latn-CS" w:eastAsia="en-US"/>
              </w:rPr>
              <w:t>ovaj</w:t>
            </w:r>
            <w:r>
              <w:rPr>
                <w:sz w:val="18"/>
                <w:szCs w:val="18"/>
                <w:lang w:val="sr-Latn-CS" w:eastAsia="en-US"/>
              </w:rPr>
              <w:t xml:space="preserve"> </w:t>
            </w:r>
            <w:r w:rsidRPr="00236E68">
              <w:rPr>
                <w:sz w:val="18"/>
                <w:szCs w:val="18"/>
                <w:lang w:val="sr-Latn-CS" w:eastAsia="en-US"/>
              </w:rPr>
              <w:t>ispit, najvjerovatnije će</w:t>
            </w:r>
            <w:r>
              <w:rPr>
                <w:sz w:val="18"/>
                <w:szCs w:val="18"/>
                <w:lang w:val="sr-Latn-CS" w:eastAsia="en-US"/>
              </w:rPr>
              <w:t xml:space="preserve"> </w:t>
            </w:r>
            <w:r w:rsidRPr="00236E68">
              <w:rPr>
                <w:sz w:val="18"/>
                <w:szCs w:val="18"/>
                <w:lang w:val="sr-Latn-CS" w:eastAsia="en-US"/>
              </w:rPr>
              <w:t>biti</w:t>
            </w:r>
            <w:r>
              <w:rPr>
                <w:sz w:val="18"/>
                <w:szCs w:val="18"/>
                <w:lang w:val="sr-Latn-CS" w:eastAsia="en-US"/>
              </w:rPr>
              <w:t xml:space="preserve"> </w:t>
            </w:r>
            <w:r w:rsidRPr="00236E68">
              <w:rPr>
                <w:sz w:val="18"/>
                <w:szCs w:val="18"/>
                <w:lang w:val="sr-Latn-CS" w:eastAsia="en-US"/>
              </w:rPr>
              <w:t>u</w:t>
            </w:r>
            <w:r>
              <w:rPr>
                <w:sz w:val="18"/>
                <w:szCs w:val="18"/>
                <w:lang w:val="sr-Latn-CS" w:eastAsia="en-US"/>
              </w:rPr>
              <w:t xml:space="preserve"> </w:t>
            </w:r>
            <w:r w:rsidRPr="00236E68">
              <w:rPr>
                <w:sz w:val="18"/>
                <w:szCs w:val="18"/>
                <w:lang w:val="sr-Latn-CS" w:eastAsia="en-US"/>
              </w:rPr>
              <w:t>mogućnosti</w:t>
            </w:r>
            <w:r>
              <w:rPr>
                <w:sz w:val="18"/>
                <w:szCs w:val="18"/>
                <w:lang w:val="sr-Latn-CS" w:eastAsia="en-US"/>
              </w:rPr>
              <w:t xml:space="preserve"> </w:t>
            </w:r>
            <w:r w:rsidRPr="00236E68">
              <w:rPr>
                <w:sz w:val="18"/>
                <w:szCs w:val="18"/>
                <w:lang w:val="sr-Latn-CS" w:eastAsia="en-US"/>
              </w:rPr>
              <w:t>da: objasni</w:t>
            </w:r>
            <w:r>
              <w:rPr>
                <w:sz w:val="18"/>
                <w:szCs w:val="18"/>
                <w:lang w:val="sr-Latn-CS" w:eastAsia="en-US"/>
              </w:rPr>
              <w:t xml:space="preserve"> </w:t>
            </w:r>
            <w:r w:rsidRPr="00236E68">
              <w:rPr>
                <w:sz w:val="18"/>
                <w:szCs w:val="18"/>
                <w:lang w:val="sr-Latn-CS" w:eastAsia="en-US"/>
              </w:rPr>
              <w:t>nastanak</w:t>
            </w:r>
            <w:r>
              <w:rPr>
                <w:sz w:val="18"/>
                <w:szCs w:val="18"/>
                <w:lang w:val="sr-Latn-CS" w:eastAsia="en-US"/>
              </w:rPr>
              <w:t xml:space="preserve"> </w:t>
            </w:r>
            <w:r w:rsidRPr="00236E68">
              <w:rPr>
                <w:sz w:val="18"/>
                <w:szCs w:val="18"/>
                <w:lang w:val="sr-Latn-CS" w:eastAsia="en-US"/>
              </w:rPr>
              <w:t>civilizacije</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formiranje</w:t>
            </w:r>
            <w:r>
              <w:rPr>
                <w:sz w:val="18"/>
                <w:szCs w:val="18"/>
                <w:lang w:val="sr-Latn-CS" w:eastAsia="en-US"/>
              </w:rPr>
              <w:t xml:space="preserve"> </w:t>
            </w:r>
            <w:r w:rsidRPr="00236E68">
              <w:rPr>
                <w:sz w:val="18"/>
                <w:szCs w:val="18"/>
                <w:lang w:val="sr-Latn-CS" w:eastAsia="en-US"/>
              </w:rPr>
              <w:t>prvih</w:t>
            </w:r>
            <w:r>
              <w:rPr>
                <w:sz w:val="18"/>
                <w:szCs w:val="18"/>
                <w:lang w:val="sr-Latn-CS" w:eastAsia="en-US"/>
              </w:rPr>
              <w:t xml:space="preserve"> </w:t>
            </w:r>
            <w:r w:rsidRPr="00236E68">
              <w:rPr>
                <w:sz w:val="18"/>
                <w:szCs w:val="18"/>
                <w:lang w:val="sr-Latn-CS" w:eastAsia="en-US"/>
              </w:rPr>
              <w:t>društvno-političkih</w:t>
            </w:r>
            <w:r>
              <w:rPr>
                <w:sz w:val="18"/>
                <w:szCs w:val="18"/>
                <w:lang w:val="sr-Latn-CS" w:eastAsia="en-US"/>
              </w:rPr>
              <w:t xml:space="preserve"> </w:t>
            </w:r>
            <w:r w:rsidRPr="00236E68">
              <w:rPr>
                <w:sz w:val="18"/>
                <w:szCs w:val="18"/>
                <w:lang w:val="sr-Latn-CS" w:eastAsia="en-US"/>
              </w:rPr>
              <w:t>zajednica</w:t>
            </w:r>
            <w:r>
              <w:rPr>
                <w:sz w:val="18"/>
                <w:szCs w:val="18"/>
                <w:lang w:val="sr-Latn-CS" w:eastAsia="en-US"/>
              </w:rPr>
              <w:t xml:space="preserve"> </w:t>
            </w:r>
            <w:r w:rsidRPr="00236E68">
              <w:rPr>
                <w:sz w:val="18"/>
                <w:szCs w:val="18"/>
                <w:lang w:val="sr-Latn-CS" w:eastAsia="en-US"/>
              </w:rPr>
              <w:t>na</w:t>
            </w:r>
            <w:r>
              <w:rPr>
                <w:sz w:val="18"/>
                <w:szCs w:val="18"/>
                <w:lang w:val="sr-Latn-CS" w:eastAsia="en-US"/>
              </w:rPr>
              <w:t xml:space="preserve"> </w:t>
            </w:r>
            <w:r w:rsidRPr="00236E68">
              <w:rPr>
                <w:sz w:val="18"/>
                <w:szCs w:val="18"/>
                <w:lang w:val="sr-Latn-CS" w:eastAsia="en-US"/>
              </w:rPr>
              <w:t>teritoriji</w:t>
            </w:r>
            <w:r>
              <w:rPr>
                <w:sz w:val="18"/>
                <w:szCs w:val="18"/>
                <w:lang w:val="sr-Latn-CS" w:eastAsia="en-US"/>
              </w:rPr>
              <w:t xml:space="preserve"> </w:t>
            </w:r>
            <w:r w:rsidRPr="00236E68">
              <w:rPr>
                <w:sz w:val="18"/>
                <w:szCs w:val="18"/>
                <w:lang w:val="sr-Latn-CS" w:eastAsia="en-US"/>
              </w:rPr>
              <w:t>današnjeg</w:t>
            </w:r>
            <w:r>
              <w:rPr>
                <w:sz w:val="18"/>
                <w:szCs w:val="18"/>
                <w:lang w:val="sr-Latn-CS" w:eastAsia="en-US"/>
              </w:rPr>
              <w:t xml:space="preserve"> </w:t>
            </w:r>
            <w:r w:rsidRPr="00236E68">
              <w:rPr>
                <w:sz w:val="18"/>
                <w:szCs w:val="18"/>
                <w:lang w:val="sr-Latn-CS" w:eastAsia="en-US"/>
              </w:rPr>
              <w:t>njemačkog</w:t>
            </w:r>
            <w:r>
              <w:rPr>
                <w:sz w:val="18"/>
                <w:szCs w:val="18"/>
                <w:lang w:val="sr-Latn-CS" w:eastAsia="en-US"/>
              </w:rPr>
              <w:t xml:space="preserve"> </w:t>
            </w:r>
            <w:r w:rsidRPr="00236E68">
              <w:rPr>
                <w:sz w:val="18"/>
                <w:szCs w:val="18"/>
                <w:lang w:val="sr-Latn-CS" w:eastAsia="en-US"/>
              </w:rPr>
              <w:t>govornog</w:t>
            </w:r>
            <w:r>
              <w:rPr>
                <w:sz w:val="18"/>
                <w:szCs w:val="18"/>
                <w:lang w:val="sr-Latn-CS" w:eastAsia="en-US"/>
              </w:rPr>
              <w:t xml:space="preserve"> </w:t>
            </w:r>
            <w:r w:rsidRPr="00236E68">
              <w:rPr>
                <w:sz w:val="18"/>
                <w:szCs w:val="18"/>
                <w:lang w:val="sr-Latn-CS" w:eastAsia="en-US"/>
              </w:rPr>
              <w:t>područja, opišeključnefenomeneurazvojucivilizacijeikulturezemaljanjemačkoggovornogpodručjaodranogsrednjegvijekadokrajabaroka: hristijanizacija, nastanakgradova, viteštvo, mistika, sholastika, ulogamanastira, formiranjecarstva, reformacija, protestantizam, prviuniverziteti, jezičkadruštva; nabrojinajznačajnijeepohe, ličnosti, institucijeinjihovdoprinosranomrazvojujedinstvenenjemačkekultureimajućiuvidurazličitemogućnostiperiodizacijei širidruštveno-političkikontekst.</w:t>
            </w:r>
          </w:p>
        </w:tc>
      </w:tr>
      <w:tr w:rsidR="00E64ED0" w:rsidRPr="00236E68"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en-US" w:eastAsia="en-US"/>
              </w:rPr>
            </w:pPr>
            <w:r w:rsidRPr="00236E68">
              <w:rPr>
                <w:b/>
                <w:sz w:val="18"/>
                <w:szCs w:val="18"/>
                <w:lang w:val="en-US" w:eastAsia="en-US"/>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83"/>
              <w:gridCol w:w="5204"/>
            </w:tblGrid>
            <w:tr w:rsidR="00E64ED0" w:rsidRPr="00236E68" w:rsidTr="00B177F4">
              <w:trPr>
                <w:tblCellSpacing w:w="15" w:type="dxa"/>
              </w:trPr>
              <w:tc>
                <w:tcPr>
                  <w:tcW w:w="3738"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160"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738"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3 kredita x 40/30 = </w:t>
                  </w:r>
                  <w:r w:rsidRPr="00236E68">
                    <w:rPr>
                      <w:rFonts w:ascii="Times New Roman" w:hAnsi="Times New Roman" w:cs="Times New Roman"/>
                      <w:b/>
                      <w:bCs/>
                      <w:sz w:val="18"/>
                      <w:szCs w:val="18"/>
                      <w:u w:val="single"/>
                    </w:rPr>
                    <w:t>4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0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160"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(4 sati) x 16 = </w:t>
                  </w:r>
                  <w:r w:rsidRPr="00236E68">
                    <w:rPr>
                      <w:rFonts w:ascii="Times New Roman" w:hAnsi="Times New Roman" w:cs="Times New Roman"/>
                      <w:b/>
                      <w:bCs/>
                      <w:sz w:val="18"/>
                      <w:szCs w:val="18"/>
                      <w:u w:val="single"/>
                    </w:rPr>
                    <w:t>64 sati</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(4 sati) = 8 sati</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3 x 30 = 90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64 sati (nastava) + 8 sati (priprema) + 18 sati (dopunski rad)</w:t>
                  </w:r>
                </w:p>
              </w:tc>
            </w:tr>
          </w:tbl>
          <w:p w:rsidR="00E64ED0" w:rsidRPr="00236E68" w:rsidRDefault="00E64ED0" w:rsidP="00B177F4">
            <w:pPr>
              <w:pStyle w:val="NoSpacing"/>
              <w:rPr>
                <w:b/>
                <w:sz w:val="18"/>
                <w:szCs w:val="18"/>
                <w:lang w:val="en-US" w:eastAsia="en-US"/>
              </w:rPr>
            </w:pPr>
          </w:p>
        </w:tc>
      </w:tr>
      <w:tr w:rsidR="00E64ED0" w:rsidRPr="00E64ED0"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iCs/>
                <w:sz w:val="18"/>
                <w:szCs w:val="18"/>
                <w:lang w:val="sr-Latn-ME" w:eastAsia="en-US"/>
              </w:rPr>
            </w:pPr>
            <w:r w:rsidRPr="00236E68">
              <w:rPr>
                <w:b/>
                <w:sz w:val="18"/>
                <w:szCs w:val="18"/>
                <w:lang w:val="sr-Latn-CS" w:eastAsia="en-US"/>
              </w:rPr>
              <w:t>Literatura:</w:t>
            </w:r>
            <w:r w:rsidRPr="00236E68">
              <w:rPr>
                <w:noProof/>
                <w:sz w:val="18"/>
                <w:szCs w:val="18"/>
                <w:lang w:val="sr-Latn-CS" w:eastAsia="en-US"/>
              </w:rPr>
              <w:t xml:space="preserve">S.Grubačić, </w:t>
            </w:r>
            <w:r w:rsidRPr="00236E68">
              <w:rPr>
                <w:i/>
                <w:noProof/>
                <w:sz w:val="18"/>
                <w:szCs w:val="18"/>
                <w:lang w:val="sr-Latn-CS" w:eastAsia="en-US"/>
              </w:rPr>
              <w:t>Istorija nemačke kulture</w:t>
            </w:r>
            <w:r w:rsidRPr="00236E68">
              <w:rPr>
                <w:noProof/>
                <w:sz w:val="18"/>
                <w:szCs w:val="18"/>
                <w:lang w:val="sr-Latn-CS" w:eastAsia="en-US"/>
              </w:rPr>
              <w:t xml:space="preserve">, Beograd, 2002; H.Šulce, </w:t>
            </w:r>
            <w:r w:rsidRPr="00236E68">
              <w:rPr>
                <w:i/>
                <w:noProof/>
                <w:sz w:val="18"/>
                <w:szCs w:val="18"/>
                <w:lang w:val="sr-Latn-CS" w:eastAsia="en-US"/>
              </w:rPr>
              <w:t>Pregled nemačke istorije</w:t>
            </w:r>
            <w:r w:rsidRPr="00236E68">
              <w:rPr>
                <w:noProof/>
                <w:sz w:val="18"/>
                <w:szCs w:val="18"/>
                <w:lang w:val="sr-Latn-CS" w:eastAsia="en-US"/>
              </w:rPr>
              <w:t>, Beograd, 2001,Dirlmajer et al,</w:t>
            </w:r>
            <w:r w:rsidRPr="009E4D5A">
              <w:rPr>
                <w:i/>
                <w:sz w:val="18"/>
                <w:szCs w:val="18"/>
                <w:lang w:val="en-US" w:eastAsia="en-US"/>
              </w:rPr>
              <w:t>Kratka istorija Nemačke</w:t>
            </w:r>
            <w:r w:rsidRPr="00236E68">
              <w:rPr>
                <w:i/>
                <w:sz w:val="18"/>
                <w:szCs w:val="18"/>
                <w:lang w:val="sr-Latn-CS" w:eastAsia="en-US"/>
              </w:rPr>
              <w:t xml:space="preserve">, </w:t>
            </w:r>
            <w:r w:rsidRPr="009E4D5A">
              <w:rPr>
                <w:sz w:val="18"/>
                <w:szCs w:val="18"/>
                <w:lang w:val="en-US" w:eastAsia="en-US"/>
              </w:rPr>
              <w:t>Beograd</w:t>
            </w:r>
            <w:r w:rsidRPr="00236E68">
              <w:rPr>
                <w:sz w:val="18"/>
                <w:szCs w:val="18"/>
                <w:lang w:val="sr-Latn-CS" w:eastAsia="en-US"/>
              </w:rPr>
              <w:t>2009;</w:t>
            </w:r>
            <w:r w:rsidRPr="00236E68">
              <w:rPr>
                <w:noProof/>
                <w:snapToGrid w:val="0"/>
                <w:sz w:val="18"/>
                <w:szCs w:val="18"/>
                <w:lang w:val="sr-Latn-ME" w:eastAsia="en-US"/>
              </w:rPr>
              <w:t xml:space="preserve"> Katrin Orel, </w:t>
            </w:r>
            <w:r w:rsidRPr="00236E68">
              <w:rPr>
                <w:i/>
                <w:noProof/>
                <w:snapToGrid w:val="0"/>
                <w:sz w:val="18"/>
                <w:szCs w:val="18"/>
                <w:lang w:val="sr-Latn-CS" w:eastAsia="en-US"/>
              </w:rPr>
              <w:t>Srednja Evropa</w:t>
            </w:r>
            <w:r w:rsidRPr="00236E68">
              <w:rPr>
                <w:noProof/>
                <w:snapToGrid w:val="0"/>
                <w:sz w:val="18"/>
                <w:szCs w:val="18"/>
                <w:lang w:val="sr-Latn-CS" w:eastAsia="en-US"/>
              </w:rPr>
              <w:t xml:space="preserve">, Clio, Beograd, 2012. </w:t>
            </w:r>
            <w:r w:rsidRPr="009E4D5A">
              <w:rPr>
                <w:sz w:val="18"/>
                <w:szCs w:val="18"/>
                <w:lang w:val="sr-Latn-CS" w:eastAsia="en-US"/>
              </w:rPr>
              <w:t>Ž</w:t>
            </w:r>
            <w:r w:rsidRPr="00236E68">
              <w:rPr>
                <w:sz w:val="18"/>
                <w:szCs w:val="18"/>
                <w:lang w:val="fr-FR" w:eastAsia="en-US"/>
              </w:rPr>
              <w:t>ak</w:t>
            </w:r>
            <w:r w:rsidRPr="009E4D5A">
              <w:rPr>
                <w:sz w:val="18"/>
                <w:szCs w:val="18"/>
                <w:lang w:val="sr-Latn-CS" w:eastAsia="en-US"/>
              </w:rPr>
              <w:t xml:space="preserve"> </w:t>
            </w:r>
            <w:r w:rsidRPr="00236E68">
              <w:rPr>
                <w:sz w:val="18"/>
                <w:szCs w:val="18"/>
                <w:lang w:val="fr-FR" w:eastAsia="en-US"/>
              </w:rPr>
              <w:t>le</w:t>
            </w:r>
            <w:r w:rsidRPr="009E4D5A">
              <w:rPr>
                <w:sz w:val="18"/>
                <w:szCs w:val="18"/>
                <w:lang w:val="sr-Latn-CS" w:eastAsia="en-US"/>
              </w:rPr>
              <w:t xml:space="preserve"> </w:t>
            </w:r>
            <w:r w:rsidRPr="00236E68">
              <w:rPr>
                <w:sz w:val="18"/>
                <w:szCs w:val="18"/>
                <w:lang w:val="fr-FR" w:eastAsia="en-US"/>
              </w:rPr>
              <w:t>Gof</w:t>
            </w:r>
            <w:r w:rsidRPr="00236E68">
              <w:rPr>
                <w:i/>
                <w:sz w:val="18"/>
                <w:szCs w:val="18"/>
                <w:lang w:val="sr-Latn-CS" w:eastAsia="en-US"/>
              </w:rPr>
              <w:t xml:space="preserve">: </w:t>
            </w:r>
            <w:r w:rsidRPr="00236E68">
              <w:rPr>
                <w:i/>
                <w:sz w:val="18"/>
                <w:szCs w:val="18"/>
                <w:lang w:val="fr-FR" w:eastAsia="en-US"/>
              </w:rPr>
              <w:t>Srednjovekovna</w:t>
            </w:r>
            <w:r w:rsidRPr="009E4D5A">
              <w:rPr>
                <w:i/>
                <w:sz w:val="18"/>
                <w:szCs w:val="18"/>
                <w:lang w:val="sr-Latn-CS" w:eastAsia="en-US"/>
              </w:rPr>
              <w:t xml:space="preserve"> </w:t>
            </w:r>
            <w:r w:rsidRPr="00236E68">
              <w:rPr>
                <w:i/>
                <w:sz w:val="18"/>
                <w:szCs w:val="18"/>
                <w:lang w:val="fr-FR" w:eastAsia="en-US"/>
              </w:rPr>
              <w:t>civilizacija</w:t>
            </w:r>
            <w:r w:rsidRPr="009E4D5A">
              <w:rPr>
                <w:i/>
                <w:sz w:val="18"/>
                <w:szCs w:val="18"/>
                <w:lang w:val="sr-Latn-CS" w:eastAsia="en-US"/>
              </w:rPr>
              <w:t xml:space="preserve"> </w:t>
            </w:r>
            <w:r w:rsidRPr="00236E68">
              <w:rPr>
                <w:i/>
                <w:sz w:val="18"/>
                <w:szCs w:val="18"/>
                <w:lang w:val="fr-FR" w:eastAsia="en-US"/>
              </w:rPr>
              <w:t>Zapadne</w:t>
            </w:r>
            <w:r w:rsidRPr="009E4D5A">
              <w:rPr>
                <w:i/>
                <w:sz w:val="18"/>
                <w:szCs w:val="18"/>
                <w:lang w:val="sr-Latn-CS" w:eastAsia="en-US"/>
              </w:rPr>
              <w:t xml:space="preserve"> </w:t>
            </w:r>
            <w:r w:rsidRPr="00236E68">
              <w:rPr>
                <w:i/>
                <w:sz w:val="18"/>
                <w:szCs w:val="18"/>
                <w:lang w:val="fr-FR" w:eastAsia="en-US"/>
              </w:rPr>
              <w:t>Evrope</w:t>
            </w:r>
            <w:r w:rsidRPr="00236E68">
              <w:rPr>
                <w:i/>
                <w:sz w:val="18"/>
                <w:szCs w:val="18"/>
                <w:lang w:val="sr-Latn-CS" w:eastAsia="en-US"/>
              </w:rPr>
              <w:t xml:space="preserve">, </w:t>
            </w:r>
            <w:r w:rsidRPr="00236E68">
              <w:rPr>
                <w:sz w:val="18"/>
                <w:szCs w:val="18"/>
                <w:lang w:val="fr-FR" w:eastAsia="en-US"/>
              </w:rPr>
              <w:t>Novi</w:t>
            </w:r>
            <w:r w:rsidRPr="009E4D5A">
              <w:rPr>
                <w:sz w:val="18"/>
                <w:szCs w:val="18"/>
                <w:lang w:val="sr-Latn-CS" w:eastAsia="en-US"/>
              </w:rPr>
              <w:t xml:space="preserve"> </w:t>
            </w:r>
            <w:r w:rsidRPr="00236E68">
              <w:rPr>
                <w:sz w:val="18"/>
                <w:szCs w:val="18"/>
                <w:lang w:val="fr-FR" w:eastAsia="en-US"/>
              </w:rPr>
              <w:t>Sad</w:t>
            </w:r>
            <w:r w:rsidRPr="00236E68">
              <w:rPr>
                <w:i/>
                <w:sz w:val="18"/>
                <w:szCs w:val="18"/>
                <w:lang w:val="sr-Latn-CS" w:eastAsia="en-US"/>
              </w:rPr>
              <w:t xml:space="preserve">, </w:t>
            </w:r>
            <w:r w:rsidRPr="00236E68">
              <w:rPr>
                <w:sz w:val="18"/>
                <w:szCs w:val="18"/>
                <w:lang w:val="sr-Latn-CS" w:eastAsia="en-US"/>
              </w:rPr>
              <w:t xml:space="preserve">2010. </w:t>
            </w:r>
            <w:r w:rsidRPr="00236E68">
              <w:rPr>
                <w:sz w:val="18"/>
                <w:szCs w:val="18"/>
                <w:lang w:val="sr-Latn-ME" w:eastAsia="en-US"/>
              </w:rPr>
              <w:t xml:space="preserve">Piter Braun, </w:t>
            </w:r>
            <w:r w:rsidRPr="00236E68">
              <w:rPr>
                <w:i/>
                <w:sz w:val="18"/>
                <w:szCs w:val="18"/>
                <w:lang w:val="sr-Cyrl-CS" w:eastAsia="en-US"/>
              </w:rPr>
              <w:t>Uspon hrišćanstva na Zapad</w:t>
            </w:r>
            <w:r w:rsidRPr="00236E68">
              <w:rPr>
                <w:i/>
                <w:sz w:val="18"/>
                <w:szCs w:val="18"/>
                <w:lang w:val="sr-Latn-ME" w:eastAsia="en-US"/>
              </w:rPr>
              <w:t>u</w:t>
            </w:r>
            <w:r w:rsidRPr="00236E68">
              <w:rPr>
                <w:sz w:val="18"/>
                <w:szCs w:val="18"/>
                <w:lang w:val="sr-Latn-ME" w:eastAsia="en-US"/>
              </w:rPr>
              <w:t xml:space="preserve">, Clio, Beograd, 2010. Dragoljub Živojinović, </w:t>
            </w:r>
            <w:r w:rsidRPr="00236E68">
              <w:rPr>
                <w:i/>
                <w:sz w:val="18"/>
                <w:szCs w:val="18"/>
                <w:lang w:val="sr-Latn-ME" w:eastAsia="en-US"/>
              </w:rPr>
              <w:t xml:space="preserve">Uspon Evrope 1450-1789, </w:t>
            </w:r>
            <w:r w:rsidRPr="00236E68">
              <w:rPr>
                <w:sz w:val="18"/>
                <w:szCs w:val="18"/>
                <w:lang w:val="sr-Latn-ME" w:eastAsia="en-US"/>
              </w:rPr>
              <w:t xml:space="preserve">ZZU, Beograd, 2010;Čedomir Popov, </w:t>
            </w:r>
            <w:r w:rsidRPr="00236E68">
              <w:rPr>
                <w:i/>
                <w:sz w:val="18"/>
                <w:szCs w:val="18"/>
                <w:lang w:val="sr-Cyrl-CS" w:eastAsia="en-US"/>
              </w:rPr>
              <w:t>Građanska Evropa (1770-1914)</w:t>
            </w:r>
            <w:r w:rsidRPr="00236E68">
              <w:rPr>
                <w:sz w:val="18"/>
                <w:szCs w:val="18"/>
                <w:lang w:val="sr-Cyrl-CS" w:eastAsia="en-US"/>
              </w:rPr>
              <w:t xml:space="preserve">, </w:t>
            </w:r>
            <w:r w:rsidRPr="00236E68">
              <w:rPr>
                <w:sz w:val="18"/>
                <w:szCs w:val="18"/>
                <w:lang w:val="sr-Latn-ME" w:eastAsia="en-US"/>
              </w:rPr>
              <w:t xml:space="preserve">ZZU, Beograd, </w:t>
            </w:r>
            <w:r w:rsidRPr="00236E68">
              <w:rPr>
                <w:sz w:val="18"/>
                <w:szCs w:val="18"/>
                <w:lang w:val="sr-Cyrl-CS" w:eastAsia="en-US"/>
              </w:rPr>
              <w:t>20</w:t>
            </w:r>
            <w:r w:rsidRPr="00236E68">
              <w:rPr>
                <w:sz w:val="18"/>
                <w:szCs w:val="18"/>
                <w:lang w:val="sr-Latn-ME" w:eastAsia="en-US"/>
              </w:rPr>
              <w:t xml:space="preserve">10, </w:t>
            </w:r>
            <w:r w:rsidRPr="00236E68">
              <w:rPr>
                <w:noProof/>
                <w:sz w:val="18"/>
                <w:szCs w:val="18"/>
                <w:lang w:val="sr-Latn-CS" w:eastAsia="en-US"/>
              </w:rPr>
              <w:t xml:space="preserve">W.Gössmann, </w:t>
            </w:r>
            <w:r w:rsidRPr="00236E68">
              <w:rPr>
                <w:i/>
                <w:noProof/>
                <w:sz w:val="18"/>
                <w:szCs w:val="18"/>
                <w:lang w:val="sr-Latn-CS" w:eastAsia="en-US"/>
              </w:rPr>
              <w:t>Deutsche Kulturgeschichte im Aufriss</w:t>
            </w:r>
            <w:r w:rsidRPr="00236E68">
              <w:rPr>
                <w:noProof/>
                <w:sz w:val="18"/>
                <w:szCs w:val="18"/>
                <w:lang w:val="sr-Latn-CS" w:eastAsia="en-US"/>
              </w:rPr>
              <w:t>, München 1970.</w:t>
            </w:r>
          </w:p>
        </w:tc>
      </w:tr>
      <w:tr w:rsidR="00E64ED0" w:rsidRPr="00E64ED0"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sr-Latn-CS" w:eastAsia="en-US"/>
              </w:rPr>
            </w:pPr>
            <w:r w:rsidRPr="00236E68">
              <w:rPr>
                <w:b/>
                <w:sz w:val="18"/>
                <w:szCs w:val="18"/>
                <w:lang w:val="sr-Latn-CS" w:eastAsia="en-US"/>
              </w:rPr>
              <w:t>Oblici provjere znanja i ocjenjivanje:</w:t>
            </w:r>
            <w:r w:rsidRPr="00236E68">
              <w:rPr>
                <w:sz w:val="18"/>
                <w:szCs w:val="18"/>
                <w:lang w:val="sr-Latn-CS" w:eastAsia="en-US"/>
              </w:rPr>
              <w:t>Ocjenjuje se prisustvo nastavi, samostalni rad u vidu pisanog ili usmenog izlaganja na zadatu temu, te znanje na dva kolokvijuma tokom semestra i na završnom ispitu.</w:t>
            </w:r>
          </w:p>
        </w:tc>
      </w:tr>
      <w:tr w:rsidR="00E64ED0" w:rsidRPr="00E64ED0"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sr-Latn-CS" w:eastAsia="en-US"/>
              </w:rPr>
            </w:pPr>
            <w:r w:rsidRPr="00236E68">
              <w:rPr>
                <w:b/>
                <w:sz w:val="18"/>
                <w:szCs w:val="18"/>
                <w:lang w:val="sr-Latn-CS" w:eastAsia="en-US"/>
              </w:rPr>
              <w:t>Posebna naznaka za predmet:</w:t>
            </w:r>
            <w:r w:rsidRPr="00236E68">
              <w:rPr>
                <w:sz w:val="18"/>
                <w:szCs w:val="18"/>
                <w:lang w:val="sr-Latn-CS" w:eastAsia="en-US"/>
              </w:rPr>
              <w:t xml:space="preserve"> Nastava se djelimično izvodi na njemačkom jeziku.</w:t>
            </w:r>
          </w:p>
        </w:tc>
      </w:tr>
      <w:tr w:rsidR="00E64ED0" w:rsidRPr="00236E68" w:rsidTr="00B177F4">
        <w:trPr>
          <w:jc w:val="center"/>
        </w:trPr>
        <w:tc>
          <w:tcPr>
            <w:tcW w:w="9203"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r-Latn-CS" w:eastAsia="en-US"/>
              </w:rPr>
            </w:pPr>
            <w:r w:rsidRPr="00236E68">
              <w:rPr>
                <w:b/>
                <w:sz w:val="18"/>
                <w:szCs w:val="18"/>
                <w:lang w:val="sr-Latn-CS" w:eastAsia="en-US"/>
              </w:rPr>
              <w:t xml:space="preserve">Ime i prezime nastavnika i saradnika: </w:t>
            </w:r>
            <w:r w:rsidRPr="00236E68">
              <w:rPr>
                <w:sz w:val="18"/>
                <w:szCs w:val="18"/>
                <w:lang w:val="sr-Latn-CS" w:eastAsia="en-US"/>
              </w:rPr>
              <w:t>Dr Simone Heine</w:t>
            </w:r>
          </w:p>
        </w:tc>
      </w:tr>
    </w:tbl>
    <w:p w:rsidR="00E64ED0" w:rsidRPr="00236E68"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45"/>
      </w:tblGrid>
      <w:tr w:rsidR="00E64ED0" w:rsidRPr="00236E68"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20"/>
                <w:szCs w:val="20"/>
              </w:rPr>
            </w:pPr>
            <w:r w:rsidRPr="00236E68">
              <w:rPr>
                <w:rFonts w:ascii="Times New Roman" w:hAnsi="Times New Roman" w:cs="Times New Roman"/>
                <w:b/>
                <w:bCs/>
                <w:sz w:val="20"/>
                <w:szCs w:val="20"/>
                <w:lang w:val="sr-Latn-CS"/>
              </w:rPr>
              <w:lastRenderedPageBreak/>
              <w:t>Naziv predmeta: Savremeni njemački jezik 4 – nivo B1.2</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54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O</w:t>
            </w:r>
            <w:r w:rsidRPr="00236E68">
              <w:rPr>
                <w:rFonts w:ascii="Times New Roman" w:hAnsi="Times New Roman" w:cs="Times New Roman"/>
                <w:b/>
                <w:bCs/>
                <w:sz w:val="18"/>
                <w:szCs w:val="18"/>
                <w:lang w:val="sr-Latn-CS"/>
              </w:rPr>
              <w:t>bavezan</w:t>
            </w:r>
          </w:p>
        </w:tc>
        <w:tc>
          <w:tcPr>
            <w:tcW w:w="1206"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IV</w:t>
            </w:r>
          </w:p>
        </w:tc>
        <w:tc>
          <w:tcPr>
            <w:tcW w:w="2934"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8</w:t>
            </w:r>
          </w:p>
        </w:tc>
        <w:tc>
          <w:tcPr>
            <w:tcW w:w="3545" w:type="dxa"/>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2P+6V</w:t>
            </w:r>
          </w:p>
        </w:tc>
      </w:tr>
      <w:tr w:rsidR="00E64ED0" w:rsidRPr="00236E68"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A6156F">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Uslovljenostdrugimpredmetima:</w:t>
            </w:r>
          </w:p>
        </w:tc>
      </w:tr>
      <w:tr w:rsidR="00E64ED0" w:rsidRPr="00236E68"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sz w:val="18"/>
                <w:szCs w:val="18"/>
                <w:lang w:val="sr-Latn-CS"/>
              </w:rPr>
            </w:pPr>
            <w:r w:rsidRPr="00236E68">
              <w:rPr>
                <w:rFonts w:ascii="Times New Roman" w:hAnsi="Times New Roman" w:cs="Times New Roman"/>
                <w:b/>
                <w:bCs/>
                <w:sz w:val="18"/>
                <w:szCs w:val="18"/>
                <w:lang w:val="sr-Latn-CS"/>
              </w:rPr>
              <w:t>Ciljevi izučavanja predmeta:</w:t>
            </w:r>
            <w:r w:rsidRPr="00236E68">
              <w:rPr>
                <w:rFonts w:ascii="Times New Roman" w:hAnsi="Times New Roman" w:cs="Times New Roman"/>
                <w:sz w:val="18"/>
                <w:szCs w:val="18"/>
                <w:lang w:val="sr-Latn-CS"/>
              </w:rPr>
              <w:t xml:space="preserve"> Sticanje vještina razumijevanja govora i pisanog teksta, ovladavanje pismenim i usmenim izražavanjem na njemačkom jeziku, usavršavanje i unapređivanje postojećeg znanja iz gramatike njemačkog jezika. </w:t>
            </w:r>
          </w:p>
        </w:tc>
      </w:tr>
      <w:tr w:rsidR="00E64ED0" w:rsidRPr="00236E68"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spacing w:after="0" w:line="240" w:lineRule="auto"/>
              <w:rPr>
                <w:rFonts w:ascii="Times New Roman" w:hAnsi="Times New Roman" w:cs="Times New Roman"/>
                <w:b/>
                <w:bCs/>
                <w:sz w:val="18"/>
                <w:szCs w:val="18"/>
                <w:lang w:val="sr-Latn-CS"/>
              </w:rPr>
            </w:pPr>
            <w:r w:rsidRPr="00236E68">
              <w:rPr>
                <w:rFonts w:ascii="Times New Roman" w:hAnsi="Times New Roman" w:cs="Times New Roman"/>
                <w:b/>
                <w:bCs/>
                <w:sz w:val="18"/>
                <w:szCs w:val="18"/>
              </w:rPr>
              <w:t>Sadr</w:t>
            </w:r>
            <w:r w:rsidRPr="00236E68">
              <w:rPr>
                <w:rFonts w:ascii="Times New Roman" w:hAnsi="Times New Roman" w:cs="Times New Roman"/>
                <w:b/>
                <w:bCs/>
                <w:sz w:val="18"/>
                <w:szCs w:val="18"/>
                <w:lang w:val="sr-Latn-CS"/>
              </w:rPr>
              <w:t>ž</w:t>
            </w:r>
            <w:r w:rsidRPr="00236E68">
              <w:rPr>
                <w:rFonts w:ascii="Times New Roman" w:hAnsi="Times New Roman" w:cs="Times New Roman"/>
                <w:b/>
                <w:bCs/>
                <w:sz w:val="18"/>
                <w:szCs w:val="18"/>
              </w:rPr>
              <w:t>aj</w:t>
            </w:r>
            <w:r>
              <w:rPr>
                <w:rFonts w:ascii="Times New Roman" w:hAnsi="Times New Roman" w:cs="Times New Roman"/>
                <w:b/>
                <w:bCs/>
                <w:sz w:val="18"/>
                <w:szCs w:val="18"/>
              </w:rPr>
              <w:t xml:space="preserve"> </w:t>
            </w:r>
            <w:r w:rsidRPr="00236E68">
              <w:rPr>
                <w:rFonts w:ascii="Times New Roman" w:hAnsi="Times New Roman" w:cs="Times New Roman"/>
                <w:b/>
                <w:bCs/>
                <w:sz w:val="18"/>
                <w:szCs w:val="18"/>
              </w:rPr>
              <w:t>predmeta</w:t>
            </w:r>
            <w:r w:rsidRPr="00236E68">
              <w:rPr>
                <w:rFonts w:ascii="Times New Roman" w:hAnsi="Times New Roman" w:cs="Times New Roman"/>
                <w:b/>
                <w:bCs/>
                <w:sz w:val="18"/>
                <w:szCs w:val="18"/>
                <w:lang w:val="sr-Latn-CS"/>
              </w:rPr>
              <w:t>:</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sedmica:Sich über Begrüßungsformen in unterschiedlichen Ländern austauschen, anhand von Informationstexten schriftlich Fragen zu Small Talk, Duzen und Siezen, Anrede und Schreibstil beantworten, Reflexivpronomen mit reziproker Bedeutung, konsekutive Haupt- und Nebensätze mit „also" „folglich" „sodass"/„so ..., dass"</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E-Mail über neue Umgebung verstehen, Arbeitsvertrag verstehen und ergänzen, „(sich) lassen" + Verb im Präsens und Perfekt - Modalverben im Perfekt</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sedmica:Über Arbeitsverträge in Heimat sprechen, ausführlich über sich Auskunft geben</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Tour durch Berlin nachverfolgen, erraten, wann jemand was gemacht hat, Plusquamperfekt Aktiv und Passiv, Vorzeitigkeit mit Nebensätzen mit „nachdem"</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Text über Geschichte Berlins erfassen, Geschichte seiner Heimatstadt vorstellen, Nachzeitigkeit mit Nebensätzen mit „bevor", Gleichzeitigkeit mit Nebensätzen mit „während"</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Obnavljanjepređenoggradiva i pripremazatest</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Test</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sedmica:Sich über Auswanderungsgründe austauschen, über Balkendiagramm sprechen, Futur 1: „werden" + Infinitiv, „brauchen ... nur zu" + Infinitiv</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sedmica:Beim Raphaels-Werk Informationen einholen und Antwort verstehen, zweiteilige Konnektoren: „sowohl... als auch“, „nicht nur ..., sondern auch“, „weder... noch“</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Lexikon- und Fachartikel zu politischem System in Deutschland verstehen, Handout über politisches System in Heimat erstellen und Referat halten, Verhältnisse ausdrücken mit „Je ... desto/umso"</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Informationstexte zu Bundestagswahlen verstehen, Relativsätze mit „was" und „wo(r)...“, Indefinitartikel und -pronomen: „manch-" und „einig-"</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Obnavljanjepređenoggradiva i pripremazatest</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Test</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sedmica:Sich austauschen, in welchen Ländern und Regionen Deutsch gesprochen wird, anhand von Fachartikeln Vortrag über deutsche Sprache halten, Artikel über Varietäten der deutschen Sprache verstehen, Relativsätze und -pronomen im Gen.</w:t>
            </w:r>
          </w:p>
          <w:p w:rsidR="00E64ED0" w:rsidRPr="00236E68" w:rsidRDefault="00E64ED0" w:rsidP="00B177F4">
            <w:pPr>
              <w:pStyle w:val="ListParagraph"/>
              <w:numPr>
                <w:ilvl w:val="0"/>
                <w:numId w:val="354"/>
              </w:numPr>
              <w:spacing w:after="0" w:line="240" w:lineRule="auto"/>
              <w:ind w:left="360"/>
              <w:jc w:val="both"/>
              <w:rPr>
                <w:rFonts w:ascii="Times New Roman" w:hAnsi="Times New Roman" w:cs="Times New Roman"/>
                <w:sz w:val="18"/>
                <w:szCs w:val="18"/>
                <w:lang w:val="de-DE"/>
              </w:rPr>
            </w:pPr>
            <w:r w:rsidRPr="00236E68">
              <w:rPr>
                <w:rFonts w:ascii="Times New Roman" w:hAnsi="Times New Roman" w:cs="Times New Roman"/>
                <w:sz w:val="18"/>
                <w:szCs w:val="18"/>
                <w:lang w:val="de-DE"/>
              </w:rPr>
              <w:t>sedmica: Obnavljanje i pripremazazavršniispit</w:t>
            </w:r>
          </w:p>
        </w:tc>
      </w:tr>
      <w:tr w:rsidR="00E64ED0" w:rsidRPr="00B30BA5"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hideMark/>
          </w:tcPr>
          <w:p w:rsidR="00E64ED0" w:rsidRPr="00E64ED0" w:rsidRDefault="00E64ED0" w:rsidP="00B177F4">
            <w:pPr>
              <w:spacing w:after="0" w:line="240" w:lineRule="auto"/>
              <w:rPr>
                <w:rFonts w:ascii="Times New Roman" w:hAnsi="Times New Roman" w:cs="Times New Roman"/>
                <w:bCs/>
                <w:sz w:val="18"/>
                <w:szCs w:val="18"/>
              </w:rPr>
            </w:pPr>
            <w:r w:rsidRPr="009E4D5A">
              <w:rPr>
                <w:rFonts w:ascii="Times New Roman" w:hAnsi="Times New Roman" w:cs="Times New Roman"/>
                <w:b/>
                <w:bCs/>
                <w:sz w:val="18"/>
                <w:szCs w:val="18"/>
              </w:rPr>
              <w:t>Ishodi</w:t>
            </w:r>
            <w:r w:rsidRPr="009E4D5A">
              <w:rPr>
                <w:rFonts w:ascii="Times New Roman" w:hAnsi="Times New Roman" w:cs="Times New Roman"/>
                <w:bCs/>
                <w:sz w:val="18"/>
                <w:szCs w:val="18"/>
              </w:rPr>
              <w:t>:</w:t>
            </w:r>
            <w:r w:rsidRPr="00E64ED0">
              <w:rPr>
                <w:rFonts w:ascii="Times New Roman" w:hAnsi="Times New Roman" w:cs="Times New Roman"/>
                <w:bCs/>
                <w:sz w:val="18"/>
                <w:szCs w:val="18"/>
              </w:rPr>
              <w:t xml:space="preserve">Nakon što student položi ovaj ispit, biće u mogućnosti da: </w:t>
            </w:r>
          </w:p>
          <w:p w:rsidR="00E64ED0" w:rsidRPr="00E64ED0" w:rsidRDefault="00E64ED0" w:rsidP="00B177F4">
            <w:pPr>
              <w:pStyle w:val="ListParagraph"/>
              <w:numPr>
                <w:ilvl w:val="0"/>
                <w:numId w:val="422"/>
              </w:numPr>
              <w:spacing w:after="0" w:line="240" w:lineRule="auto"/>
              <w:rPr>
                <w:rFonts w:ascii="Times New Roman" w:hAnsi="Times New Roman" w:cs="Times New Roman"/>
                <w:bCs/>
                <w:sz w:val="18"/>
                <w:szCs w:val="18"/>
              </w:rPr>
            </w:pPr>
            <w:r w:rsidRPr="00E64ED0">
              <w:rPr>
                <w:rFonts w:ascii="Times New Roman" w:hAnsi="Times New Roman" w:cs="Times New Roman"/>
                <w:bCs/>
                <w:sz w:val="18"/>
                <w:szCs w:val="18"/>
              </w:rPr>
              <w:t xml:space="preserve">Razumije i prepriča/argumentuje/reaguje i izraz istav o temi datog teksta nivoa B1.2. </w:t>
            </w:r>
          </w:p>
          <w:p w:rsidR="00E64ED0" w:rsidRPr="00E64ED0" w:rsidRDefault="00E64ED0" w:rsidP="00B177F4">
            <w:pPr>
              <w:pStyle w:val="ListParagraph"/>
              <w:numPr>
                <w:ilvl w:val="0"/>
                <w:numId w:val="422"/>
              </w:numPr>
              <w:spacing w:after="0" w:line="240" w:lineRule="auto"/>
              <w:rPr>
                <w:rFonts w:ascii="Times New Roman" w:hAnsi="Times New Roman" w:cs="Times New Roman"/>
                <w:bCs/>
                <w:sz w:val="18"/>
                <w:szCs w:val="18"/>
              </w:rPr>
            </w:pPr>
            <w:r w:rsidRPr="00E64ED0">
              <w:rPr>
                <w:rFonts w:ascii="Times New Roman" w:hAnsi="Times New Roman" w:cs="Times New Roman"/>
                <w:bCs/>
                <w:sz w:val="18"/>
                <w:szCs w:val="18"/>
              </w:rPr>
              <w:t xml:space="preserve">Demonstrira vještinu čitanja i razumijevanja pisanog teksta na nivou B1.2 Zajedničkog evropskog referentnog okvira za jezike. </w:t>
            </w:r>
          </w:p>
          <w:p w:rsidR="00E64ED0" w:rsidRPr="00E64ED0" w:rsidRDefault="00E64ED0" w:rsidP="00B177F4">
            <w:pPr>
              <w:pStyle w:val="ListParagraph"/>
              <w:numPr>
                <w:ilvl w:val="0"/>
                <w:numId w:val="422"/>
              </w:numPr>
              <w:spacing w:after="0" w:line="240" w:lineRule="auto"/>
              <w:rPr>
                <w:rFonts w:ascii="Times New Roman" w:hAnsi="Times New Roman" w:cs="Times New Roman"/>
                <w:bCs/>
                <w:sz w:val="18"/>
                <w:szCs w:val="18"/>
              </w:rPr>
            </w:pPr>
            <w:r w:rsidRPr="00E64ED0">
              <w:rPr>
                <w:rFonts w:ascii="Times New Roman" w:hAnsi="Times New Roman" w:cs="Times New Roman"/>
                <w:bCs/>
                <w:sz w:val="18"/>
                <w:szCs w:val="18"/>
              </w:rPr>
              <w:t>Demonstrira vještinu slušanja i razumijevanja pisanog i govorenog teksta na nivou B1.2 Zajedničkog evropskog referentnog okvira za jezike.</w:t>
            </w:r>
          </w:p>
        </w:tc>
      </w:tr>
      <w:tr w:rsidR="00E64ED0" w:rsidRPr="00236E68"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86"/>
              <w:gridCol w:w="5208"/>
            </w:tblGrid>
            <w:tr w:rsidR="00E64ED0" w:rsidRPr="00236E68" w:rsidTr="00B177F4">
              <w:trPr>
                <w:tblCellSpacing w:w="15" w:type="dxa"/>
              </w:trPr>
              <w:tc>
                <w:tcPr>
                  <w:tcW w:w="3741"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16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741"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8 kredita x 40/30 = </w:t>
                  </w:r>
                  <w:r w:rsidRPr="00236E68">
                    <w:rPr>
                      <w:rFonts w:ascii="Times New Roman" w:hAnsi="Times New Roman" w:cs="Times New Roman"/>
                      <w:b/>
                      <w:bCs/>
                      <w:sz w:val="18"/>
                      <w:szCs w:val="18"/>
                      <w:u w:val="single"/>
                    </w:rPr>
                    <w:t>10 sati i 40 minuta</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6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 i 40 minuta</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16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(10 sati i 40 minuta) x 16 = </w:t>
                  </w:r>
                  <w:r w:rsidRPr="00236E68">
                    <w:rPr>
                      <w:rFonts w:ascii="Times New Roman" w:hAnsi="Times New Roman" w:cs="Times New Roman"/>
                      <w:b/>
                      <w:bCs/>
                      <w:sz w:val="18"/>
                      <w:szCs w:val="18"/>
                      <w:u w:val="single"/>
                    </w:rPr>
                    <w:t>170 sati i 40 minuta</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(10 sati i 40 minuta) = 21 sati i 20 minuta</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8 x 30 = 240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170 sati i 40 minuta (nastava) + 21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Cs/>
                <w:iCs/>
                <w:sz w:val="18"/>
                <w:szCs w:val="18"/>
                <w:lang w:val="sr-Latn-CS" w:eastAsia="en-US"/>
              </w:rPr>
            </w:pPr>
            <w:r w:rsidRPr="00236E68">
              <w:rPr>
                <w:b/>
                <w:bCs/>
                <w:sz w:val="18"/>
                <w:szCs w:val="18"/>
                <w:lang w:val="sr-Latn-CS" w:eastAsia="en-US"/>
              </w:rPr>
              <w:t>Literatura</w:t>
            </w:r>
            <w:r w:rsidRPr="00236E68">
              <w:rPr>
                <w:bCs/>
                <w:sz w:val="18"/>
                <w:szCs w:val="18"/>
                <w:lang w:val="sr-Latn-CS" w:eastAsia="en-US"/>
              </w:rPr>
              <w:t xml:space="preserve">: </w:t>
            </w:r>
            <w:r w:rsidRPr="00236E68">
              <w:rPr>
                <w:bCs/>
                <w:iCs/>
                <w:sz w:val="18"/>
                <w:szCs w:val="18"/>
                <w:lang w:val="sr-Latn-CS" w:eastAsia="en-US"/>
              </w:rPr>
              <w:t>udžbenik:DaF kompakt A1-B1 (25-30. lekcija),Gramatika:DudenDeutscheGrammatik, Materijal po izboru lektora</w:t>
            </w:r>
          </w:p>
        </w:tc>
      </w:tr>
      <w:tr w:rsidR="00E64ED0" w:rsidRPr="00E64ED0"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 xml:space="preserve">Oblici provjere znanja i ocjenjivanje: </w:t>
            </w:r>
          </w:p>
          <w:p w:rsidR="00E64ED0" w:rsidRPr="00236E68" w:rsidRDefault="00E64ED0" w:rsidP="00B177F4">
            <w:pPr>
              <w:pStyle w:val="NoSpacing"/>
              <w:rPr>
                <w:b/>
                <w:sz w:val="18"/>
                <w:szCs w:val="18"/>
                <w:lang w:val="sl-SI" w:eastAsia="en-US"/>
              </w:rPr>
            </w:pP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210"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mr Srećko Rakočević</w:t>
            </w:r>
          </w:p>
        </w:tc>
      </w:tr>
    </w:tbl>
    <w:p w:rsidR="00E64ED0" w:rsidRPr="00236E68"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26"/>
      </w:tblGrid>
      <w:tr w:rsidR="00E64ED0" w:rsidRPr="00236E68" w:rsidTr="00B177F4">
        <w:trPr>
          <w:jc w:val="center"/>
        </w:trPr>
        <w:tc>
          <w:tcPr>
            <w:tcW w:w="9191" w:type="dxa"/>
            <w:gridSpan w:val="4"/>
          </w:tcPr>
          <w:p w:rsidR="00E64ED0" w:rsidRPr="00236E68" w:rsidRDefault="00E64ED0" w:rsidP="00B177F4">
            <w:pPr>
              <w:spacing w:after="0" w:line="240" w:lineRule="auto"/>
              <w:jc w:val="center"/>
              <w:rPr>
                <w:rFonts w:ascii="Times New Roman" w:eastAsia="Calibri" w:hAnsi="Times New Roman" w:cs="Times New Roman"/>
                <w:sz w:val="20"/>
                <w:szCs w:val="20"/>
              </w:rPr>
            </w:pPr>
            <w:r w:rsidRPr="00236E68">
              <w:rPr>
                <w:rFonts w:ascii="Times New Roman" w:eastAsia="Calibri" w:hAnsi="Times New Roman" w:cs="Times New Roman"/>
                <w:b/>
                <w:bCs/>
                <w:sz w:val="20"/>
                <w:szCs w:val="20"/>
                <w:lang w:val="sr-Latn-CS"/>
              </w:rPr>
              <w:lastRenderedPageBreak/>
              <w:t>Naziv predmeta:  Osnove prevođenja 2</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Broj ECTS kredita</w:t>
            </w:r>
          </w:p>
        </w:tc>
        <w:tc>
          <w:tcPr>
            <w:tcW w:w="3526"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Pr>
                <w:rFonts w:ascii="Times New Roman" w:eastAsia="Calibri" w:hAnsi="Times New Roman" w:cs="Times New Roman"/>
                <w:b/>
                <w:bCs/>
                <w:sz w:val="18"/>
                <w:szCs w:val="18"/>
                <w:lang w:val="sr-Latn-CS"/>
              </w:rPr>
              <w:t>Obavezan</w:t>
            </w:r>
          </w:p>
        </w:tc>
        <w:tc>
          <w:tcPr>
            <w:tcW w:w="1206"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IV</w:t>
            </w:r>
          </w:p>
        </w:tc>
        <w:tc>
          <w:tcPr>
            <w:tcW w:w="2934"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5</w:t>
            </w:r>
          </w:p>
        </w:tc>
        <w:tc>
          <w:tcPr>
            <w:tcW w:w="3526"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2P+2V</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eastAsia="Calibri" w:hAnsi="Times New Roman" w:cs="Times New Roman"/>
                <w:sz w:val="18"/>
                <w:szCs w:val="18"/>
                <w:lang w:val="sr-Latn-CS"/>
              </w:rPr>
            </w:pPr>
            <w:r w:rsidRPr="00236E68">
              <w:rPr>
                <w:rFonts w:ascii="Times New Roman" w:eastAsia="Calibri" w:hAnsi="Times New Roman" w:cs="Times New Roman"/>
                <w:b/>
                <w:bCs/>
                <w:sz w:val="18"/>
                <w:szCs w:val="18"/>
                <w:lang w:val="sr-Latn-CS"/>
              </w:rPr>
              <w:t>Studijski program</w:t>
            </w:r>
            <w:r w:rsidRPr="00236E68">
              <w:rPr>
                <w:rFonts w:ascii="Times New Roman" w:eastAsia="Calibri" w:hAnsi="Times New Roman" w:cs="Times New Roman"/>
                <w:bCs/>
                <w:sz w:val="18"/>
                <w:szCs w:val="18"/>
                <w:lang w:val="sr-Latn-CS"/>
              </w:rPr>
              <w:t xml:space="preserve">: </w:t>
            </w:r>
            <w:r w:rsidRPr="00A6156F">
              <w:rPr>
                <w:rFonts w:ascii="Times New Roman" w:eastAsia="Calibri" w:hAnsi="Times New Roman" w:cs="Times New Roman"/>
                <w:bCs/>
                <w:iCs/>
                <w:sz w:val="18"/>
                <w:szCs w:val="18"/>
                <w:lang w:val="sr-Latn-CS"/>
              </w:rPr>
              <w:t>Njemački jezik i književnost; Akademske osnovne studije</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eastAsia="Calibri" w:hAnsi="Times New Roman" w:cs="Times New Roman"/>
                <w:sz w:val="18"/>
                <w:szCs w:val="18"/>
                <w:lang w:val="sr-Latn-CS"/>
              </w:rPr>
            </w:pPr>
            <w:r w:rsidRPr="00236E68">
              <w:rPr>
                <w:rFonts w:ascii="Times New Roman" w:eastAsia="Calibri" w:hAnsi="Times New Roman" w:cs="Times New Roman"/>
                <w:b/>
                <w:bCs/>
                <w:sz w:val="18"/>
                <w:szCs w:val="18"/>
                <w:lang w:val="sr-Latn-CS"/>
              </w:rPr>
              <w:t>Uslovljenost drugim predmetima:</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eastAsia="Calibri" w:hAnsi="Times New Roman" w:cs="Times New Roman"/>
                <w:sz w:val="18"/>
                <w:szCs w:val="18"/>
                <w:lang w:val="sr-Latn-CS"/>
              </w:rPr>
            </w:pPr>
            <w:r w:rsidRPr="00236E68">
              <w:rPr>
                <w:rFonts w:ascii="Times New Roman" w:eastAsia="Calibri" w:hAnsi="Times New Roman" w:cs="Times New Roman"/>
                <w:b/>
                <w:bCs/>
                <w:sz w:val="18"/>
                <w:szCs w:val="18"/>
                <w:lang w:val="sr-Latn-CS"/>
              </w:rPr>
              <w:t xml:space="preserve">Ciljevi izučavanja predmeta: </w:t>
            </w:r>
            <w:r w:rsidRPr="00236E68">
              <w:rPr>
                <w:rFonts w:ascii="Times New Roman" w:eastAsia="Calibri" w:hAnsi="Times New Roman" w:cs="Times New Roman"/>
                <w:bCs/>
                <w:sz w:val="18"/>
                <w:szCs w:val="18"/>
                <w:lang w:val="sr-Latn-CS"/>
              </w:rPr>
              <w:t>Ovladavanje osnovama prevođenja sa njemačkog i na njemački jezik.</w:t>
            </w:r>
          </w:p>
        </w:tc>
      </w:tr>
      <w:tr w:rsidR="00E64ED0" w:rsidRPr="00E64ED0" w:rsidTr="00B177F4">
        <w:trPr>
          <w:jc w:val="center"/>
        </w:trPr>
        <w:tc>
          <w:tcPr>
            <w:tcW w:w="9191" w:type="dxa"/>
            <w:gridSpan w:val="4"/>
          </w:tcPr>
          <w:p w:rsidR="00E64ED0" w:rsidRPr="00236E68" w:rsidRDefault="00E64ED0" w:rsidP="00B177F4">
            <w:pPr>
              <w:spacing w:after="0" w:line="240" w:lineRule="auto"/>
              <w:rPr>
                <w:rFonts w:ascii="Times New Roman" w:eastAsia="Calibri" w:hAnsi="Times New Roman" w:cs="Times New Roman"/>
                <w:b/>
                <w:bCs/>
                <w:sz w:val="18"/>
                <w:szCs w:val="18"/>
                <w:lang w:val="it-IT"/>
              </w:rPr>
            </w:pPr>
            <w:r w:rsidRPr="00236E68">
              <w:rPr>
                <w:rFonts w:ascii="Times New Roman" w:eastAsia="Calibri" w:hAnsi="Times New Roman" w:cs="Times New Roman"/>
                <w:b/>
                <w:bCs/>
                <w:sz w:val="18"/>
                <w:szCs w:val="18"/>
                <w:lang w:val="it-IT"/>
              </w:rPr>
              <w:t>Sadržajpredmeta:</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it-IT"/>
              </w:rPr>
              <w:t>1</w:t>
            </w:r>
            <w:r w:rsidRPr="00236E68">
              <w:rPr>
                <w:rFonts w:ascii="Times New Roman" w:eastAsia="Calibri" w:hAnsi="Times New Roman" w:cs="Times New Roman"/>
                <w:bCs/>
                <w:sz w:val="18"/>
                <w:szCs w:val="18"/>
                <w:lang w:val="de-DE"/>
              </w:rPr>
              <w:t>. nedjelja Vorbereitung für das Semester</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2. nedjelja Sprache und Wirklichkeit</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3.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4. nedjelja Bedeutung undÄquivalenz</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5.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6. nedjelja Intra- und intersprachliche Kommunikation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7. nedjelja Test 1</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8.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9.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10. nedjelja (Un)übersetzbarkeit und (Null)Äquivalenz</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11.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12.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13.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14. nedjelja Test 2</w:t>
            </w:r>
          </w:p>
          <w:p w:rsidR="00E64ED0" w:rsidRPr="00236E68" w:rsidRDefault="00E64ED0" w:rsidP="00B177F4">
            <w:pPr>
              <w:spacing w:after="0" w:line="240" w:lineRule="auto"/>
              <w:rPr>
                <w:rFonts w:ascii="Times New Roman" w:eastAsia="Calibri" w:hAnsi="Times New Roman" w:cs="Times New Roman"/>
                <w:b/>
                <w:bCs/>
                <w:sz w:val="18"/>
                <w:szCs w:val="18"/>
                <w:lang w:val="it-IT"/>
              </w:rPr>
            </w:pPr>
            <w:r w:rsidRPr="00236E68">
              <w:rPr>
                <w:rFonts w:ascii="Times New Roman" w:eastAsia="Calibri" w:hAnsi="Times New Roman" w:cs="Times New Roman"/>
                <w:bCs/>
                <w:sz w:val="18"/>
                <w:szCs w:val="18"/>
                <w:lang w:val="de-DE"/>
              </w:rPr>
              <w:t>15. nedjelja Wiederholung und Vorbereitung der Abschlussprüfung</w:t>
            </w:r>
          </w:p>
        </w:tc>
      </w:tr>
      <w:tr w:rsidR="00E64ED0" w:rsidRPr="00236E68" w:rsidTr="00B177F4">
        <w:trPr>
          <w:jc w:val="center"/>
        </w:trPr>
        <w:tc>
          <w:tcPr>
            <w:tcW w:w="9191" w:type="dxa"/>
            <w:gridSpan w:val="4"/>
          </w:tcPr>
          <w:p w:rsidR="00E64ED0" w:rsidRDefault="00E64ED0" w:rsidP="00B177F4">
            <w:pPr>
              <w:spacing w:after="0" w:line="240" w:lineRule="auto"/>
              <w:rPr>
                <w:rFonts w:ascii="Times New Roman" w:eastAsia="Calibri" w:hAnsi="Times New Roman" w:cs="Times New Roman"/>
                <w:sz w:val="18"/>
                <w:szCs w:val="18"/>
                <w:lang w:val="sr-Latn-ME"/>
              </w:rPr>
            </w:pPr>
            <w:r w:rsidRPr="00236E68">
              <w:rPr>
                <w:rFonts w:ascii="Times New Roman" w:eastAsia="Calibri" w:hAnsi="Times New Roman" w:cs="Times New Roman"/>
                <w:b/>
                <w:bCs/>
                <w:sz w:val="18"/>
                <w:szCs w:val="18"/>
                <w:lang w:val="it-IT"/>
              </w:rPr>
              <w:t>Ishodi</w:t>
            </w:r>
            <w:r w:rsidRPr="00236E68">
              <w:rPr>
                <w:rFonts w:ascii="Times New Roman" w:eastAsia="Calibri" w:hAnsi="Times New Roman" w:cs="Times New Roman"/>
                <w:bCs/>
                <w:sz w:val="18"/>
                <w:szCs w:val="18"/>
                <w:lang w:val="it-IT"/>
              </w:rPr>
              <w:t>:</w:t>
            </w:r>
            <w:r w:rsidRPr="00236E68">
              <w:rPr>
                <w:rFonts w:ascii="Times New Roman" w:eastAsia="Calibri" w:hAnsi="Times New Roman" w:cs="Times New Roman"/>
                <w:sz w:val="18"/>
                <w:szCs w:val="18"/>
                <w:lang w:val="sr-Latn-ME"/>
              </w:rPr>
              <w:t xml:space="preserve">Nakon što student položi ovaj </w:t>
            </w:r>
            <w:r>
              <w:rPr>
                <w:rFonts w:ascii="Times New Roman" w:eastAsia="Calibri" w:hAnsi="Times New Roman" w:cs="Times New Roman"/>
                <w:sz w:val="18"/>
                <w:szCs w:val="18"/>
                <w:lang w:val="sr-Latn-ME"/>
              </w:rPr>
              <w:t xml:space="preserve">ispit, biće u mogućnosti da: </w:t>
            </w:r>
          </w:p>
          <w:p w:rsidR="00E64ED0" w:rsidRPr="00A6156F" w:rsidRDefault="00E64ED0" w:rsidP="00B177F4">
            <w:pPr>
              <w:pStyle w:val="ListParagraph"/>
              <w:numPr>
                <w:ilvl w:val="0"/>
                <w:numId w:val="423"/>
              </w:numPr>
              <w:spacing w:after="0" w:line="240" w:lineRule="auto"/>
              <w:rPr>
                <w:rFonts w:ascii="Times New Roman" w:eastAsia="Calibri" w:hAnsi="Times New Roman" w:cs="Times New Roman"/>
                <w:sz w:val="18"/>
                <w:szCs w:val="18"/>
                <w:lang w:val="sr-Latn-ME"/>
              </w:rPr>
            </w:pPr>
            <w:r>
              <w:rPr>
                <w:rFonts w:ascii="Times New Roman" w:eastAsia="Calibri" w:hAnsi="Times New Roman" w:cs="Times New Roman"/>
                <w:sz w:val="18"/>
                <w:szCs w:val="18"/>
                <w:lang w:val="sr-Latn-ME"/>
              </w:rPr>
              <w:t>S</w:t>
            </w:r>
            <w:r w:rsidRPr="00A6156F">
              <w:rPr>
                <w:rFonts w:ascii="Times New Roman" w:eastAsia="Calibri" w:hAnsi="Times New Roman" w:cs="Times New Roman"/>
                <w:sz w:val="18"/>
                <w:szCs w:val="18"/>
                <w:lang w:val="sr-Latn-ME"/>
              </w:rPr>
              <w:t xml:space="preserve">amostalno prevodi opšte jezičke tekstove sa njemačkog na crnogorski i obrnuto, na osnovnom nivou. </w:t>
            </w:r>
          </w:p>
          <w:p w:rsidR="00E64ED0" w:rsidRPr="00A6156F" w:rsidRDefault="00E64ED0" w:rsidP="00B177F4">
            <w:pPr>
              <w:pStyle w:val="ListParagraph"/>
              <w:numPr>
                <w:ilvl w:val="0"/>
                <w:numId w:val="423"/>
              </w:numPr>
              <w:spacing w:after="0" w:line="240" w:lineRule="auto"/>
              <w:rPr>
                <w:rFonts w:ascii="Times New Roman" w:eastAsia="Calibri" w:hAnsi="Times New Roman" w:cs="Times New Roman"/>
                <w:sz w:val="18"/>
                <w:szCs w:val="18"/>
                <w:lang w:val="sr-Latn-ME"/>
              </w:rPr>
            </w:pPr>
            <w:r>
              <w:rPr>
                <w:rFonts w:ascii="Times New Roman" w:eastAsia="Calibri" w:hAnsi="Times New Roman" w:cs="Times New Roman"/>
                <w:sz w:val="18"/>
                <w:szCs w:val="18"/>
                <w:lang w:val="sr-Latn-ME"/>
              </w:rPr>
              <w:t>S</w:t>
            </w:r>
            <w:r w:rsidRPr="00A6156F">
              <w:rPr>
                <w:rFonts w:ascii="Times New Roman" w:eastAsia="Calibri" w:hAnsi="Times New Roman" w:cs="Times New Roman"/>
                <w:sz w:val="18"/>
                <w:szCs w:val="18"/>
                <w:lang w:val="sr-Latn-ME"/>
              </w:rPr>
              <w:t>amostalno prevodi književne tekstove sa njemačkog na crnogorski, na osnovnom nivou (kratka priča, bajka).</w:t>
            </w:r>
          </w:p>
          <w:p w:rsidR="00E64ED0" w:rsidRPr="00A6156F" w:rsidRDefault="00E64ED0" w:rsidP="00B177F4">
            <w:pPr>
              <w:pStyle w:val="ListParagraph"/>
              <w:numPr>
                <w:ilvl w:val="0"/>
                <w:numId w:val="423"/>
              </w:numPr>
              <w:spacing w:after="0" w:line="240" w:lineRule="auto"/>
              <w:rPr>
                <w:rFonts w:ascii="Times New Roman" w:eastAsia="Calibri" w:hAnsi="Times New Roman" w:cs="Times New Roman"/>
                <w:sz w:val="18"/>
                <w:szCs w:val="18"/>
                <w:lang w:val="sr-Latn-ME"/>
              </w:rPr>
            </w:pPr>
            <w:r>
              <w:rPr>
                <w:rFonts w:ascii="Times New Roman" w:eastAsia="Calibri" w:hAnsi="Times New Roman" w:cs="Times New Roman"/>
                <w:sz w:val="18"/>
                <w:szCs w:val="18"/>
                <w:lang w:val="sr-Latn-ME"/>
              </w:rPr>
              <w:t>R</w:t>
            </w:r>
            <w:r w:rsidRPr="00A6156F">
              <w:rPr>
                <w:rFonts w:ascii="Times New Roman" w:eastAsia="Calibri" w:hAnsi="Times New Roman" w:cs="Times New Roman"/>
                <w:sz w:val="18"/>
                <w:szCs w:val="18"/>
                <w:lang w:val="sr-Latn-ME"/>
              </w:rPr>
              <w:t>azlikuje prevodilačke mehanizme i postupke procesa prevođenja primjerene različitim vrstama teksta.</w:t>
            </w:r>
          </w:p>
          <w:p w:rsidR="00E64ED0" w:rsidRPr="00A6156F" w:rsidRDefault="00E64ED0" w:rsidP="00B177F4">
            <w:pPr>
              <w:pStyle w:val="ListParagraph"/>
              <w:numPr>
                <w:ilvl w:val="0"/>
                <w:numId w:val="423"/>
              </w:numPr>
              <w:spacing w:after="0" w:line="240" w:lineRule="auto"/>
              <w:rPr>
                <w:rFonts w:ascii="Times New Roman" w:eastAsia="Calibri" w:hAnsi="Times New Roman" w:cs="Times New Roman"/>
                <w:sz w:val="18"/>
                <w:szCs w:val="18"/>
                <w:lang w:val="sr-Latn-ME"/>
              </w:rPr>
            </w:pPr>
            <w:r>
              <w:rPr>
                <w:rFonts w:ascii="Times New Roman" w:eastAsia="Calibri" w:hAnsi="Times New Roman" w:cs="Times New Roman"/>
                <w:sz w:val="18"/>
                <w:szCs w:val="18"/>
                <w:lang w:val="sr-Latn-ME"/>
              </w:rPr>
              <w:t>R</w:t>
            </w:r>
            <w:r w:rsidRPr="00A6156F">
              <w:rPr>
                <w:rFonts w:ascii="Times New Roman" w:eastAsia="Calibri" w:hAnsi="Times New Roman" w:cs="Times New Roman"/>
                <w:sz w:val="18"/>
                <w:szCs w:val="18"/>
                <w:lang w:val="sr-Latn-ME"/>
              </w:rPr>
              <w:t>azumije složenost procesa prevođenja u različitim područjima i u različitim kontekstima.</w:t>
            </w:r>
          </w:p>
          <w:p w:rsidR="00E64ED0" w:rsidRPr="00A6156F" w:rsidRDefault="00E64ED0" w:rsidP="00B177F4">
            <w:pPr>
              <w:pStyle w:val="ListParagraph"/>
              <w:numPr>
                <w:ilvl w:val="0"/>
                <w:numId w:val="423"/>
              </w:numPr>
              <w:spacing w:after="0" w:line="240" w:lineRule="auto"/>
              <w:rPr>
                <w:rFonts w:ascii="Times New Roman" w:eastAsia="Calibri" w:hAnsi="Times New Roman" w:cs="Times New Roman"/>
                <w:sz w:val="18"/>
                <w:szCs w:val="18"/>
                <w:lang w:val="sr-Latn-ME"/>
              </w:rPr>
            </w:pPr>
            <w:r>
              <w:rPr>
                <w:rFonts w:ascii="Times New Roman" w:eastAsia="Calibri" w:hAnsi="Times New Roman" w:cs="Times New Roman"/>
                <w:sz w:val="18"/>
                <w:szCs w:val="18"/>
                <w:lang w:val="sr-Latn-ME"/>
              </w:rPr>
              <w:t>R</w:t>
            </w:r>
            <w:r w:rsidRPr="00A6156F">
              <w:rPr>
                <w:rFonts w:ascii="Times New Roman" w:eastAsia="Calibri" w:hAnsi="Times New Roman" w:cs="Times New Roman"/>
                <w:sz w:val="18"/>
                <w:szCs w:val="18"/>
                <w:lang w:val="sr-Latn-ME"/>
              </w:rPr>
              <w:t>azlikuje neformalno i formalno komuniciranje i dopisivanje i prevodi isto.</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77"/>
              <w:gridCol w:w="5198"/>
            </w:tblGrid>
            <w:tr w:rsidR="00E64ED0" w:rsidRPr="00236E68" w:rsidTr="00B177F4">
              <w:trPr>
                <w:tblCellSpacing w:w="15" w:type="dxa"/>
              </w:trPr>
              <w:tc>
                <w:tcPr>
                  <w:tcW w:w="3732"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15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732"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15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eastAsia="Calibri" w:hAnsi="Times New Roman" w:cs="Times New Roman"/>
                <w:b/>
                <w:bCs/>
                <w:sz w:val="18"/>
                <w:szCs w:val="18"/>
                <w:lang w:val="it-IT"/>
              </w:rPr>
            </w:pPr>
          </w:p>
        </w:tc>
      </w:tr>
      <w:tr w:rsidR="00E64ED0" w:rsidRPr="00236E68" w:rsidTr="00B177F4">
        <w:trPr>
          <w:jc w:val="center"/>
        </w:trPr>
        <w:tc>
          <w:tcPr>
            <w:tcW w:w="9191" w:type="dxa"/>
            <w:gridSpan w:val="4"/>
          </w:tcPr>
          <w:p w:rsidR="00E64ED0" w:rsidRPr="00236E68" w:rsidRDefault="00E64ED0" w:rsidP="00B177F4">
            <w:pPr>
              <w:pStyle w:val="NoSpacing"/>
              <w:rPr>
                <w:b/>
                <w:bCs/>
                <w:iCs/>
                <w:sz w:val="18"/>
                <w:szCs w:val="18"/>
                <w:lang w:val="sr-Latn-CS" w:eastAsia="en-US"/>
              </w:rPr>
            </w:pPr>
            <w:r w:rsidRPr="00236E68">
              <w:rPr>
                <w:b/>
                <w:bCs/>
                <w:sz w:val="18"/>
                <w:szCs w:val="18"/>
                <w:lang w:val="sr-Latn-CS" w:eastAsia="en-US"/>
              </w:rPr>
              <w:t>Literatura</w:t>
            </w:r>
            <w:r w:rsidRPr="00236E68">
              <w:rPr>
                <w:bCs/>
                <w:sz w:val="18"/>
                <w:szCs w:val="18"/>
                <w:lang w:val="sr-Latn-CS" w:eastAsia="en-US"/>
              </w:rPr>
              <w:t>:</w:t>
            </w:r>
          </w:p>
          <w:p w:rsidR="00E64ED0" w:rsidRPr="00236E68" w:rsidRDefault="00E64ED0" w:rsidP="00B177F4">
            <w:pPr>
              <w:pStyle w:val="NoSpacing"/>
              <w:numPr>
                <w:ilvl w:val="0"/>
                <w:numId w:val="396"/>
              </w:numPr>
              <w:ind w:left="375"/>
              <w:rPr>
                <w:sz w:val="18"/>
                <w:szCs w:val="18"/>
                <w:shd w:val="clear" w:color="auto" w:fill="FFFFFF"/>
                <w:lang w:val="de-DE" w:eastAsia="en-US"/>
              </w:rPr>
            </w:pPr>
            <w:r w:rsidRPr="00236E68">
              <w:rPr>
                <w:sz w:val="18"/>
                <w:szCs w:val="18"/>
                <w:shd w:val="clear" w:color="auto" w:fill="FFFFFF"/>
                <w:lang w:val="de-DE" w:eastAsia="en-US"/>
              </w:rPr>
              <w:t xml:space="preserve">Annette Đurović (2009): </w:t>
            </w:r>
            <w:r w:rsidRPr="00236E68">
              <w:rPr>
                <w:i/>
                <w:sz w:val="18"/>
                <w:szCs w:val="18"/>
                <w:shd w:val="clear" w:color="auto" w:fill="FFFFFF"/>
                <w:lang w:val="de-DE" w:eastAsia="en-US"/>
              </w:rPr>
              <w:t>Translation und Translationswissenschaft. Ein Hochschullehrbuch</w:t>
            </w:r>
            <w:r w:rsidRPr="00236E68">
              <w:rPr>
                <w:sz w:val="18"/>
                <w:szCs w:val="18"/>
                <w:shd w:val="clear" w:color="auto" w:fill="FFFFFF"/>
                <w:lang w:val="de-DE" w:eastAsia="en-US"/>
              </w:rPr>
              <w:t>,FilološkifakultetUniverziteta u Beogradu: Beograd;</w:t>
            </w:r>
          </w:p>
          <w:p w:rsidR="00E64ED0" w:rsidRPr="009E4D5A" w:rsidRDefault="00E64ED0" w:rsidP="00B177F4">
            <w:pPr>
              <w:pStyle w:val="NoSpacing"/>
              <w:numPr>
                <w:ilvl w:val="0"/>
                <w:numId w:val="396"/>
              </w:numPr>
              <w:ind w:left="375"/>
              <w:rPr>
                <w:sz w:val="18"/>
                <w:szCs w:val="18"/>
                <w:lang w:val="de-DE" w:eastAsia="it-IT"/>
              </w:rPr>
            </w:pPr>
            <w:r w:rsidRPr="009E4D5A">
              <w:rPr>
                <w:sz w:val="18"/>
                <w:szCs w:val="18"/>
                <w:lang w:val="de-DE" w:eastAsia="it-IT"/>
              </w:rPr>
              <w:t>Ivir, Vladimir (1984):</w:t>
            </w:r>
            <w:r w:rsidRPr="009E4D5A">
              <w:rPr>
                <w:i/>
                <w:iCs/>
                <w:sz w:val="18"/>
                <w:szCs w:val="18"/>
                <w:lang w:val="de-DE" w:eastAsia="it-IT"/>
              </w:rPr>
              <w:t>Teorija i tehnikaprevođenja</w:t>
            </w:r>
            <w:r w:rsidRPr="009E4D5A">
              <w:rPr>
                <w:sz w:val="18"/>
                <w:szCs w:val="18"/>
                <w:lang w:val="de-DE" w:eastAsia="it-IT"/>
              </w:rPr>
              <w:t>. NoviSad: Centar "Karlovačkagimnazija" SremskiKarlovci, Zavodzaizdavanjeudžbenika u NovomSadu.</w:t>
            </w:r>
          </w:p>
          <w:p w:rsidR="00E64ED0" w:rsidRPr="00236E68" w:rsidRDefault="00E64ED0" w:rsidP="00B177F4">
            <w:pPr>
              <w:pStyle w:val="NoSpacing"/>
              <w:numPr>
                <w:ilvl w:val="0"/>
                <w:numId w:val="396"/>
              </w:numPr>
              <w:ind w:left="375"/>
              <w:rPr>
                <w:bCs/>
                <w:iCs/>
                <w:sz w:val="18"/>
                <w:szCs w:val="18"/>
                <w:lang w:val="sr-Latn-CS" w:eastAsia="en-US"/>
              </w:rPr>
            </w:pPr>
            <w:r w:rsidRPr="00236E68">
              <w:rPr>
                <w:bCs/>
                <w:iCs/>
                <w:sz w:val="18"/>
                <w:szCs w:val="18"/>
                <w:lang w:val="it-IT" w:eastAsia="en-US"/>
              </w:rPr>
              <w:t xml:space="preserve">AAVV, </w:t>
            </w:r>
            <w:r w:rsidRPr="00236E68">
              <w:rPr>
                <w:bCs/>
                <w:i/>
                <w:iCs/>
                <w:sz w:val="18"/>
                <w:szCs w:val="18"/>
                <w:lang w:val="sr-Latn-CS" w:eastAsia="en-US"/>
              </w:rPr>
              <w:t>Pravopis crnogorskog jezika</w:t>
            </w:r>
            <w:r w:rsidRPr="00236E68">
              <w:rPr>
                <w:bCs/>
                <w:iCs/>
                <w:sz w:val="18"/>
                <w:szCs w:val="18"/>
                <w:lang w:val="sr-Latn-CS" w:eastAsia="en-US"/>
              </w:rPr>
              <w:t>,</w:t>
            </w:r>
            <w:r w:rsidRPr="00236E68">
              <w:rPr>
                <w:bCs/>
                <w:iCs/>
                <w:sz w:val="18"/>
                <w:szCs w:val="18"/>
                <w:lang w:val="it-IT" w:eastAsia="en-US"/>
              </w:rPr>
              <w:t>MinistarstvoprosvjeteinaukePodgorica</w:t>
            </w:r>
            <w:r w:rsidRPr="00236E68">
              <w:rPr>
                <w:bCs/>
                <w:iCs/>
                <w:sz w:val="18"/>
                <w:szCs w:val="18"/>
                <w:lang w:val="sr-Latn-CS" w:eastAsia="en-US"/>
              </w:rPr>
              <w:t>, 2010.</w:t>
            </w:r>
          </w:p>
          <w:p w:rsidR="00E64ED0" w:rsidRPr="00236E68" w:rsidRDefault="00E64ED0" w:rsidP="00B177F4">
            <w:pPr>
              <w:pStyle w:val="NoSpacing"/>
              <w:numPr>
                <w:ilvl w:val="0"/>
                <w:numId w:val="396"/>
              </w:numPr>
              <w:ind w:left="375"/>
              <w:rPr>
                <w:sz w:val="18"/>
                <w:szCs w:val="18"/>
                <w:shd w:val="clear" w:color="auto" w:fill="FFFFFF"/>
                <w:lang w:val="de-DE" w:eastAsia="en-US"/>
              </w:rPr>
            </w:pPr>
            <w:r w:rsidRPr="00236E68">
              <w:rPr>
                <w:sz w:val="18"/>
                <w:szCs w:val="18"/>
                <w:shd w:val="clear" w:color="auto" w:fill="FFFFFF"/>
                <w:lang w:val="de-DE" w:eastAsia="en-US"/>
              </w:rPr>
              <w:t xml:space="preserve">Duden, </w:t>
            </w:r>
            <w:r w:rsidRPr="00236E68">
              <w:rPr>
                <w:i/>
                <w:sz w:val="18"/>
                <w:szCs w:val="18"/>
                <w:shd w:val="clear" w:color="auto" w:fill="FFFFFF"/>
                <w:lang w:val="de-DE" w:eastAsia="en-US"/>
              </w:rPr>
              <w:t>Deutsches Universalwörterbuch</w:t>
            </w:r>
            <w:r w:rsidRPr="00236E68">
              <w:rPr>
                <w:sz w:val="18"/>
                <w:szCs w:val="18"/>
                <w:shd w:val="clear" w:color="auto" w:fill="FFFFFF"/>
                <w:lang w:val="de-DE" w:eastAsia="en-US"/>
              </w:rPr>
              <w:t>, Dudenverlag Berlin</w:t>
            </w:r>
          </w:p>
          <w:p w:rsidR="00E64ED0" w:rsidRPr="00236E68" w:rsidRDefault="00E64ED0" w:rsidP="00B177F4">
            <w:pPr>
              <w:pStyle w:val="NoSpacing"/>
              <w:numPr>
                <w:ilvl w:val="0"/>
                <w:numId w:val="396"/>
              </w:numPr>
              <w:ind w:left="375"/>
              <w:rPr>
                <w:sz w:val="18"/>
                <w:szCs w:val="18"/>
                <w:shd w:val="clear" w:color="auto" w:fill="FFFFFF"/>
                <w:lang w:val="sr-Latn-ME" w:eastAsia="en-US"/>
              </w:rPr>
            </w:pPr>
            <w:r w:rsidRPr="00236E68">
              <w:rPr>
                <w:sz w:val="18"/>
                <w:szCs w:val="18"/>
                <w:shd w:val="clear" w:color="auto" w:fill="FFFFFF"/>
                <w:lang w:val="de-DE" w:eastAsia="en-US"/>
              </w:rPr>
              <w:t>Dv</w:t>
            </w:r>
            <w:r w:rsidRPr="00236E68">
              <w:rPr>
                <w:sz w:val="18"/>
                <w:szCs w:val="18"/>
                <w:shd w:val="clear" w:color="auto" w:fill="FFFFFF"/>
                <w:lang w:val="sr-Latn-ME" w:eastAsia="en-US"/>
              </w:rPr>
              <w:t>ojezični rečnici</w:t>
            </w:r>
          </w:p>
          <w:p w:rsidR="00E64ED0" w:rsidRPr="00236E68" w:rsidRDefault="00E64ED0" w:rsidP="00B177F4">
            <w:pPr>
              <w:pStyle w:val="NoSpacing"/>
              <w:numPr>
                <w:ilvl w:val="0"/>
                <w:numId w:val="396"/>
              </w:numPr>
              <w:ind w:left="375"/>
              <w:rPr>
                <w:sz w:val="18"/>
                <w:szCs w:val="18"/>
                <w:shd w:val="clear" w:color="auto" w:fill="FFFFFF"/>
                <w:lang w:val="sr-Latn-ME" w:eastAsia="en-US"/>
              </w:rPr>
            </w:pPr>
            <w:r w:rsidRPr="00236E68">
              <w:rPr>
                <w:sz w:val="18"/>
                <w:szCs w:val="18"/>
                <w:shd w:val="clear" w:color="auto" w:fill="FFFFFF"/>
                <w:lang w:val="de-DE" w:eastAsia="en-US"/>
              </w:rPr>
              <w:t>Izbornjema</w:t>
            </w:r>
            <w:r w:rsidRPr="00236E68">
              <w:rPr>
                <w:sz w:val="18"/>
                <w:szCs w:val="18"/>
                <w:shd w:val="clear" w:color="auto" w:fill="FFFFFF"/>
                <w:lang w:val="sr-Latn-ME" w:eastAsia="en-US"/>
              </w:rPr>
              <w:t>č</w:t>
            </w:r>
            <w:r w:rsidRPr="00236E68">
              <w:rPr>
                <w:sz w:val="18"/>
                <w:szCs w:val="18"/>
                <w:shd w:val="clear" w:color="auto" w:fill="FFFFFF"/>
                <w:lang w:val="de-DE" w:eastAsia="en-US"/>
              </w:rPr>
              <w:t>kihicrnogorskih</w:t>
            </w:r>
            <w:r w:rsidRPr="00236E68">
              <w:rPr>
                <w:sz w:val="18"/>
                <w:szCs w:val="18"/>
                <w:shd w:val="clear" w:color="auto" w:fill="FFFFFF"/>
                <w:lang w:val="sr-Latn-ME" w:eastAsia="en-US"/>
              </w:rPr>
              <w:t>-</w:t>
            </w:r>
            <w:r w:rsidRPr="00236E68">
              <w:rPr>
                <w:sz w:val="18"/>
                <w:szCs w:val="18"/>
                <w:shd w:val="clear" w:color="auto" w:fill="FFFFFF"/>
                <w:lang w:val="de-DE" w:eastAsia="en-US"/>
              </w:rPr>
              <w:t>srpskohrvatskihtekstova</w:t>
            </w:r>
          </w:p>
        </w:tc>
      </w:tr>
      <w:tr w:rsidR="00E64ED0" w:rsidRPr="00E64ED0" w:rsidTr="00B177F4">
        <w:trPr>
          <w:jc w:val="center"/>
        </w:trPr>
        <w:tc>
          <w:tcPr>
            <w:tcW w:w="919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 xml:space="preserve">Oblici provjere znanja i ocjenjivanje: </w:t>
            </w:r>
          </w:p>
          <w:p w:rsidR="00E64ED0" w:rsidRPr="00236E68" w:rsidRDefault="00E64ED0" w:rsidP="00B177F4">
            <w:pPr>
              <w:pStyle w:val="NoSpacing"/>
              <w:rPr>
                <w:b/>
                <w:sz w:val="18"/>
                <w:szCs w:val="18"/>
                <w:lang w:val="it-IT" w:eastAsia="en-US"/>
              </w:rPr>
            </w:pP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191"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191"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mr Srećko Rakočević</w:t>
            </w:r>
          </w:p>
        </w:tc>
      </w:tr>
    </w:tbl>
    <w:p w:rsidR="00E64ED0" w:rsidRPr="00236E68"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26"/>
      </w:tblGrid>
      <w:tr w:rsidR="00E64ED0" w:rsidRPr="00236E68" w:rsidTr="00B177F4">
        <w:trPr>
          <w:jc w:val="center"/>
        </w:trPr>
        <w:tc>
          <w:tcPr>
            <w:tcW w:w="9191" w:type="dxa"/>
            <w:gridSpan w:val="4"/>
          </w:tcPr>
          <w:p w:rsidR="00E64ED0" w:rsidRPr="00236E68" w:rsidRDefault="00E64ED0" w:rsidP="00B177F4">
            <w:pPr>
              <w:spacing w:after="0" w:line="240" w:lineRule="auto"/>
              <w:jc w:val="center"/>
              <w:rPr>
                <w:rFonts w:ascii="Times New Roman" w:hAnsi="Times New Roman" w:cs="Times New Roman"/>
                <w:sz w:val="20"/>
                <w:szCs w:val="20"/>
              </w:rPr>
            </w:pPr>
            <w:r w:rsidRPr="00236E68">
              <w:rPr>
                <w:rFonts w:ascii="Times New Roman" w:hAnsi="Times New Roman" w:cs="Times New Roman"/>
                <w:b/>
                <w:bCs/>
                <w:sz w:val="20"/>
                <w:szCs w:val="20"/>
                <w:lang w:val="sr-Latn-CS"/>
              </w:rPr>
              <w:lastRenderedPageBreak/>
              <w:t>Naziv predmeta: Njemački jezik 5 - Sintaksa 2</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52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Obavezan</w:t>
            </w:r>
          </w:p>
        </w:tc>
        <w:tc>
          <w:tcPr>
            <w:tcW w:w="120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V</w:t>
            </w:r>
          </w:p>
        </w:tc>
        <w:tc>
          <w:tcPr>
            <w:tcW w:w="2934"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5</w:t>
            </w:r>
          </w:p>
        </w:tc>
        <w:tc>
          <w:tcPr>
            <w:tcW w:w="352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2P+2V</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A6156F">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sz w:val="18"/>
                <w:szCs w:val="18"/>
                <w:lang w:val="sl-SI"/>
              </w:rPr>
              <w:t>Predmet ima za cilj osposobljavanje studenta da razumiju osnovne kategorije i pojmove savremenog jezika.</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b/>
                <w:bCs/>
                <w:sz w:val="18"/>
                <w:szCs w:val="18"/>
              </w:rPr>
            </w:pPr>
            <w:r w:rsidRPr="00236E68">
              <w:rPr>
                <w:rFonts w:ascii="Times New Roman" w:hAnsi="Times New Roman" w:cs="Times New Roman"/>
                <w:b/>
                <w:bCs/>
                <w:sz w:val="18"/>
                <w:szCs w:val="18"/>
              </w:rPr>
              <w:t>Sadržaj predmeta:</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 xml:space="preserve">Semantički opis subjunktorskih rečenica </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Temporalne rečenice</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Kauzalne rečenice</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Konsekutivne rečenice</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Lokalne, komparativne rečenice</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kolokvijum</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Koncesivne, finalne rečenice</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Adverzativne, modalne rečenice</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Subjunktorske rečenice kao atributi (dopune i dodaci)</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Atributske rečenice uz imenicu (dopune)</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Atributske rečenice uz imenicu (dodatak)</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Kolokvijum</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Atributske rečenice uz pridev</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Atributske rečenice uz adverb</w:t>
            </w:r>
          </w:p>
          <w:p w:rsidR="00E64ED0" w:rsidRPr="00236E68" w:rsidRDefault="00E64ED0" w:rsidP="00B177F4">
            <w:pPr>
              <w:pStyle w:val="BodyText3"/>
              <w:numPr>
                <w:ilvl w:val="0"/>
                <w:numId w:val="355"/>
              </w:numPr>
              <w:spacing w:after="0" w:line="240" w:lineRule="auto"/>
              <w:ind w:left="360"/>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Rečenično polje</w:t>
            </w:r>
          </w:p>
        </w:tc>
      </w:tr>
      <w:tr w:rsidR="00E64ED0" w:rsidRPr="00236E68" w:rsidTr="00B177F4">
        <w:trPr>
          <w:jc w:val="center"/>
        </w:trPr>
        <w:tc>
          <w:tcPr>
            <w:tcW w:w="9191" w:type="dxa"/>
            <w:gridSpan w:val="4"/>
          </w:tcPr>
          <w:p w:rsidR="00E64ED0" w:rsidRDefault="00E64ED0" w:rsidP="00B177F4">
            <w:pPr>
              <w:spacing w:after="0" w:line="240" w:lineRule="auto"/>
              <w:rPr>
                <w:rFonts w:ascii="Times New Roman" w:hAnsi="Times New Roman" w:cs="Times New Roman"/>
                <w:sz w:val="18"/>
                <w:szCs w:val="18"/>
              </w:rPr>
            </w:pPr>
            <w:r w:rsidRPr="009E4D5A">
              <w:rPr>
                <w:rFonts w:ascii="Times New Roman" w:hAnsi="Times New Roman" w:cs="Times New Roman"/>
                <w:b/>
                <w:bCs/>
                <w:sz w:val="18"/>
                <w:szCs w:val="18"/>
              </w:rPr>
              <w:t>Ishodi</w:t>
            </w:r>
            <w:r w:rsidRPr="009E4D5A">
              <w:rPr>
                <w:rFonts w:ascii="Times New Roman" w:hAnsi="Times New Roman" w:cs="Times New Roman"/>
                <w:bCs/>
                <w:sz w:val="18"/>
                <w:szCs w:val="18"/>
              </w:rPr>
              <w:t>:</w:t>
            </w:r>
            <w:r w:rsidRPr="00236E68">
              <w:rPr>
                <w:rFonts w:ascii="Times New Roman" w:hAnsi="Times New Roman" w:cs="Times New Roman"/>
                <w:sz w:val="18"/>
                <w:szCs w:val="18"/>
              </w:rPr>
              <w:t xml:space="preserve"> Nakon što studenti polože ovaj</w:t>
            </w:r>
            <w:r>
              <w:rPr>
                <w:rFonts w:ascii="Times New Roman" w:hAnsi="Times New Roman" w:cs="Times New Roman"/>
                <w:sz w:val="18"/>
                <w:szCs w:val="18"/>
              </w:rPr>
              <w:t xml:space="preserve"> ispit biće u mogućnosti da: </w:t>
            </w:r>
          </w:p>
          <w:p w:rsidR="00E64ED0" w:rsidRPr="00A6156F" w:rsidRDefault="00E64ED0" w:rsidP="00B177F4">
            <w:pPr>
              <w:pStyle w:val="ListParagraph"/>
              <w:numPr>
                <w:ilvl w:val="0"/>
                <w:numId w:val="424"/>
              </w:numPr>
              <w:spacing w:after="0" w:line="240" w:lineRule="auto"/>
              <w:rPr>
                <w:rFonts w:ascii="Times New Roman" w:hAnsi="Times New Roman" w:cs="Times New Roman"/>
                <w:sz w:val="18"/>
                <w:szCs w:val="18"/>
              </w:rPr>
            </w:pPr>
            <w:r w:rsidRPr="00A6156F">
              <w:rPr>
                <w:rFonts w:ascii="Times New Roman" w:hAnsi="Times New Roman" w:cs="Times New Roman"/>
                <w:sz w:val="18"/>
                <w:szCs w:val="18"/>
              </w:rPr>
              <w:t xml:space="preserve">Odredi odnos nezavisnih rečenica unutar nezavisno složene rečenice u njemačkom jeziku; </w:t>
            </w:r>
          </w:p>
          <w:p w:rsidR="00E64ED0" w:rsidRPr="00A6156F" w:rsidRDefault="00E64ED0" w:rsidP="00B177F4">
            <w:pPr>
              <w:pStyle w:val="ListParagraph"/>
              <w:numPr>
                <w:ilvl w:val="0"/>
                <w:numId w:val="424"/>
              </w:numPr>
              <w:spacing w:after="0" w:line="240" w:lineRule="auto"/>
              <w:rPr>
                <w:rFonts w:ascii="Times New Roman" w:hAnsi="Times New Roman" w:cs="Times New Roman"/>
                <w:sz w:val="18"/>
                <w:szCs w:val="18"/>
              </w:rPr>
            </w:pPr>
            <w:r w:rsidRPr="00A6156F">
              <w:rPr>
                <w:rFonts w:ascii="Times New Roman" w:hAnsi="Times New Roman" w:cs="Times New Roman"/>
                <w:sz w:val="18"/>
                <w:szCs w:val="18"/>
              </w:rPr>
              <w:t xml:space="preserve">Odredi odnos zavisne i nezavisne rečenice unutar zavisnosložene rečenice; </w:t>
            </w:r>
          </w:p>
          <w:p w:rsidR="00E64ED0" w:rsidRPr="00A6156F" w:rsidRDefault="00E64ED0" w:rsidP="00B177F4">
            <w:pPr>
              <w:pStyle w:val="ListParagraph"/>
              <w:numPr>
                <w:ilvl w:val="0"/>
                <w:numId w:val="424"/>
              </w:numPr>
              <w:spacing w:after="0" w:line="240" w:lineRule="auto"/>
              <w:rPr>
                <w:rFonts w:ascii="Times New Roman" w:hAnsi="Times New Roman" w:cs="Times New Roman"/>
                <w:sz w:val="18"/>
                <w:szCs w:val="18"/>
              </w:rPr>
            </w:pPr>
            <w:r w:rsidRPr="00A6156F">
              <w:rPr>
                <w:rFonts w:ascii="Times New Roman" w:hAnsi="Times New Roman" w:cs="Times New Roman"/>
                <w:sz w:val="18"/>
                <w:szCs w:val="18"/>
              </w:rPr>
              <w:t xml:space="preserve">Prepozna vrste zavisnih rečenica u njemačkom jeziku; </w:t>
            </w:r>
          </w:p>
          <w:p w:rsidR="00E64ED0" w:rsidRPr="00A6156F" w:rsidRDefault="00E64ED0" w:rsidP="00B177F4">
            <w:pPr>
              <w:pStyle w:val="ListParagraph"/>
              <w:numPr>
                <w:ilvl w:val="0"/>
                <w:numId w:val="424"/>
              </w:numPr>
              <w:spacing w:after="0" w:line="240" w:lineRule="auto"/>
              <w:rPr>
                <w:rFonts w:ascii="Times New Roman" w:hAnsi="Times New Roman" w:cs="Times New Roman"/>
                <w:sz w:val="18"/>
                <w:szCs w:val="18"/>
              </w:rPr>
            </w:pPr>
            <w:r w:rsidRPr="00A6156F">
              <w:rPr>
                <w:rFonts w:ascii="Times New Roman" w:hAnsi="Times New Roman" w:cs="Times New Roman"/>
                <w:sz w:val="18"/>
                <w:szCs w:val="18"/>
              </w:rPr>
              <w:t xml:space="preserve">Prepozna mogućnosti preoblikovanja zavisne u nezavisnu rečenicu i obratno; </w:t>
            </w:r>
          </w:p>
          <w:p w:rsidR="00E64ED0" w:rsidRPr="00A6156F" w:rsidRDefault="00E64ED0" w:rsidP="00B177F4">
            <w:pPr>
              <w:pStyle w:val="ListParagraph"/>
              <w:numPr>
                <w:ilvl w:val="0"/>
                <w:numId w:val="424"/>
              </w:numPr>
              <w:spacing w:after="0" w:line="240" w:lineRule="auto"/>
              <w:rPr>
                <w:rFonts w:ascii="Times New Roman" w:hAnsi="Times New Roman" w:cs="Times New Roman"/>
                <w:sz w:val="18"/>
                <w:szCs w:val="18"/>
              </w:rPr>
            </w:pPr>
            <w:r w:rsidRPr="00A6156F">
              <w:rPr>
                <w:rFonts w:ascii="Times New Roman" w:hAnsi="Times New Roman" w:cs="Times New Roman"/>
                <w:sz w:val="18"/>
                <w:szCs w:val="18"/>
              </w:rPr>
              <w:t>Razlikuje vrste veznika u njemačkom jeziku.</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36"/>
              <w:gridCol w:w="5339"/>
            </w:tblGrid>
            <w:tr w:rsidR="00E64ED0" w:rsidRPr="00236E68" w:rsidTr="00B177F4">
              <w:trPr>
                <w:tblCellSpacing w:w="15" w:type="dxa"/>
              </w:trPr>
              <w:tc>
                <w:tcPr>
                  <w:tcW w:w="3591"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294"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591"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294"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191" w:type="dxa"/>
            <w:gridSpan w:val="4"/>
          </w:tcPr>
          <w:p w:rsidR="00E64ED0" w:rsidRPr="00236E68" w:rsidRDefault="00E64ED0" w:rsidP="00B177F4">
            <w:pPr>
              <w:pStyle w:val="NoSpacing"/>
              <w:rPr>
                <w:b/>
                <w:bCs/>
                <w:iCs/>
                <w:sz w:val="18"/>
                <w:szCs w:val="18"/>
                <w:lang w:val="sr-Latn-CS" w:eastAsia="en-US"/>
              </w:rPr>
            </w:pPr>
            <w:r w:rsidRPr="00236E68">
              <w:rPr>
                <w:b/>
                <w:bCs/>
                <w:sz w:val="18"/>
                <w:szCs w:val="18"/>
                <w:lang w:val="sr-Latn-CS" w:eastAsia="en-US"/>
              </w:rPr>
              <w:t>Literatura</w:t>
            </w:r>
            <w:r w:rsidRPr="00236E68">
              <w:rPr>
                <w:bCs/>
                <w:sz w:val="18"/>
                <w:szCs w:val="18"/>
                <w:lang w:val="sr-Latn-CS" w:eastAsia="en-US"/>
              </w:rPr>
              <w:t>:</w:t>
            </w:r>
          </w:p>
          <w:p w:rsidR="00E64ED0" w:rsidRPr="00236E68" w:rsidRDefault="00E64ED0" w:rsidP="00B177F4">
            <w:pPr>
              <w:pStyle w:val="NoSpacing"/>
              <w:rPr>
                <w:bCs/>
                <w:iCs/>
                <w:sz w:val="18"/>
                <w:szCs w:val="18"/>
                <w:lang w:val="sr-Latn-CS" w:eastAsia="en-US"/>
              </w:rPr>
            </w:pPr>
            <w:r w:rsidRPr="00236E68">
              <w:rPr>
                <w:bCs/>
                <w:iCs/>
                <w:sz w:val="18"/>
                <w:szCs w:val="18"/>
                <w:lang w:val="sr-Latn-CS" w:eastAsia="en-US"/>
              </w:rPr>
              <w:t>1. Engel, U.:Syntax der deutschen Gegenwartssprache, 2009</w:t>
            </w:r>
          </w:p>
          <w:p w:rsidR="00E64ED0" w:rsidRPr="00236E68" w:rsidRDefault="00E64ED0" w:rsidP="00B177F4">
            <w:pPr>
              <w:pStyle w:val="NoSpacing"/>
              <w:rPr>
                <w:sz w:val="18"/>
                <w:szCs w:val="18"/>
                <w:lang w:val="sr-Latn-CS" w:eastAsia="en-US"/>
              </w:rPr>
            </w:pPr>
            <w:r w:rsidRPr="00236E68">
              <w:rPr>
                <w:sz w:val="18"/>
                <w:szCs w:val="18"/>
                <w:lang w:val="sr-Latn-CS" w:eastAsia="en-US"/>
              </w:rPr>
              <w:t>2. Engel, U.: Deutsche Grammatik, 2004</w:t>
            </w:r>
          </w:p>
          <w:p w:rsidR="00E64ED0" w:rsidRPr="00236E68" w:rsidRDefault="00E64ED0" w:rsidP="00B177F4">
            <w:pPr>
              <w:pStyle w:val="NoSpacing"/>
              <w:rPr>
                <w:bCs/>
                <w:iCs/>
                <w:sz w:val="18"/>
                <w:szCs w:val="18"/>
                <w:lang w:val="sr-Latn-CS" w:eastAsia="en-US"/>
              </w:rPr>
            </w:pPr>
            <w:r w:rsidRPr="00236E68">
              <w:rPr>
                <w:bCs/>
                <w:iCs/>
                <w:sz w:val="18"/>
                <w:szCs w:val="18"/>
                <w:lang w:val="sr-Latn-CS" w:eastAsia="en-US"/>
              </w:rPr>
              <w:t>3. Đurović,A.: Grundfragen der deutschen Syntax, 2011</w:t>
            </w:r>
          </w:p>
          <w:p w:rsidR="00E64ED0" w:rsidRPr="00236E68" w:rsidRDefault="00E64ED0" w:rsidP="00B177F4">
            <w:pPr>
              <w:pStyle w:val="NoSpacing"/>
              <w:rPr>
                <w:bCs/>
                <w:iCs/>
                <w:sz w:val="18"/>
                <w:szCs w:val="18"/>
                <w:lang w:val="sr-Latn-ME" w:eastAsia="en-US"/>
              </w:rPr>
            </w:pPr>
            <w:r w:rsidRPr="00236E68">
              <w:rPr>
                <w:bCs/>
                <w:iCs/>
                <w:sz w:val="18"/>
                <w:szCs w:val="18"/>
                <w:lang w:val="sr-Latn-CS" w:eastAsia="en-US"/>
              </w:rPr>
              <w:t>4. Eisenberg, P.: Der Satz. Grundriss der deutschen Grammatik, 2013</w:t>
            </w:r>
          </w:p>
          <w:p w:rsidR="00E64ED0" w:rsidRPr="00236E68" w:rsidRDefault="00E64ED0" w:rsidP="00B177F4">
            <w:pPr>
              <w:pStyle w:val="NoSpacing"/>
              <w:rPr>
                <w:bCs/>
                <w:iCs/>
                <w:sz w:val="18"/>
                <w:szCs w:val="18"/>
                <w:lang w:val="sr-Latn-CS" w:eastAsia="en-US"/>
              </w:rPr>
            </w:pPr>
            <w:r w:rsidRPr="00236E68">
              <w:rPr>
                <w:sz w:val="18"/>
                <w:szCs w:val="18"/>
                <w:lang w:val="sl-SI" w:eastAsia="en-US"/>
              </w:rPr>
              <w:t>6. Helbig, G./Buscha, J.: Deutsche Grammatik 2001</w:t>
            </w:r>
          </w:p>
        </w:tc>
      </w:tr>
      <w:tr w:rsidR="00E64ED0" w:rsidRPr="00E64ED0" w:rsidTr="00B177F4">
        <w:trPr>
          <w:jc w:val="center"/>
        </w:trPr>
        <w:tc>
          <w:tcPr>
            <w:tcW w:w="9191" w:type="dxa"/>
            <w:gridSpan w:val="4"/>
          </w:tcPr>
          <w:p w:rsidR="00E64ED0" w:rsidRPr="00236E68" w:rsidRDefault="00E64ED0" w:rsidP="00B177F4">
            <w:pPr>
              <w:pStyle w:val="NoSpacing"/>
              <w:rPr>
                <w:b/>
                <w:sz w:val="18"/>
                <w:szCs w:val="18"/>
                <w:lang w:val="sl-SI" w:eastAsia="en-US"/>
              </w:rPr>
            </w:pPr>
            <w:r w:rsidRPr="00236E68">
              <w:rPr>
                <w:b/>
                <w:bCs/>
                <w:sz w:val="18"/>
                <w:szCs w:val="18"/>
                <w:lang w:val="sr-Latn-CS" w:eastAsia="en-US"/>
              </w:rPr>
              <w:t xml:space="preserve">Oblici provjere znanja i ocjenjivanje: </w:t>
            </w:r>
          </w:p>
          <w:p w:rsidR="00E64ED0" w:rsidRPr="00236E68" w:rsidRDefault="00E64ED0" w:rsidP="00B177F4">
            <w:pPr>
              <w:pStyle w:val="NoSpacing"/>
              <w:rPr>
                <w:b/>
                <w:sz w:val="18"/>
                <w:szCs w:val="18"/>
                <w:lang w:val="sl-SI" w:eastAsia="en-US"/>
              </w:rPr>
            </w:pP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191"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191"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sz w:val="18"/>
                <w:szCs w:val="18"/>
                <w:lang w:val="sr-Latn-CS" w:eastAsia="en-US"/>
              </w:rPr>
              <w:t>dr Smilja Srdić, mr Mirko Leovac</w:t>
            </w:r>
          </w:p>
        </w:tc>
      </w:tr>
    </w:tbl>
    <w:p w:rsidR="00E64ED0" w:rsidRPr="00236E68" w:rsidRDefault="00E64ED0" w:rsidP="00E64ED0">
      <w:pPr>
        <w:spacing w:after="0" w:line="240" w:lineRule="auto"/>
        <w:rPr>
          <w:rFonts w:ascii="Times New Roman" w:hAnsi="Times New Roman" w:cs="Times New Roman"/>
          <w:b/>
          <w:color w:val="548DD4"/>
          <w:sz w:val="18"/>
          <w:szCs w:val="18"/>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07"/>
      </w:tblGrid>
      <w:tr w:rsidR="00E64ED0" w:rsidRPr="00236E68" w:rsidTr="00B177F4">
        <w:trPr>
          <w:jc w:val="center"/>
        </w:trPr>
        <w:tc>
          <w:tcPr>
            <w:tcW w:w="9172" w:type="dxa"/>
            <w:gridSpan w:val="4"/>
          </w:tcPr>
          <w:p w:rsidR="00E64ED0" w:rsidRPr="00236E68" w:rsidRDefault="00E64ED0" w:rsidP="00B177F4">
            <w:pPr>
              <w:spacing w:after="0" w:line="240" w:lineRule="auto"/>
              <w:jc w:val="center"/>
              <w:rPr>
                <w:rFonts w:ascii="Times New Roman" w:hAnsi="Times New Roman" w:cs="Times New Roman"/>
                <w:sz w:val="20"/>
                <w:szCs w:val="20"/>
              </w:rPr>
            </w:pPr>
            <w:r w:rsidRPr="00236E68">
              <w:rPr>
                <w:rFonts w:ascii="Times New Roman" w:hAnsi="Times New Roman" w:cs="Times New Roman"/>
                <w:b/>
                <w:bCs/>
                <w:color w:val="000000"/>
                <w:sz w:val="20"/>
                <w:szCs w:val="20"/>
                <w:lang w:val="sr-Latn-CS"/>
              </w:rPr>
              <w:lastRenderedPageBreak/>
              <w:t xml:space="preserve">Naziv predmeta:Njemačka književnost 5 </w:t>
            </w:r>
            <w:r w:rsidRPr="00236E68">
              <w:rPr>
                <w:rFonts w:ascii="Times New Roman" w:hAnsi="Times New Roman" w:cs="Times New Roman"/>
                <w:b/>
                <w:sz w:val="20"/>
                <w:szCs w:val="20"/>
                <w:lang w:val="it-IT"/>
              </w:rPr>
              <w:t xml:space="preserve">– </w:t>
            </w:r>
            <w:r w:rsidRPr="00236E68">
              <w:rPr>
                <w:rFonts w:ascii="Times New Roman" w:hAnsi="Times New Roman" w:cs="Times New Roman"/>
                <w:b/>
                <w:i/>
                <w:sz w:val="20"/>
                <w:szCs w:val="20"/>
                <w:lang w:val="it-IT"/>
              </w:rPr>
              <w:t>Književnost 20. vijeka sa seminarskim radom</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Broj ECTS kredita</w:t>
            </w:r>
          </w:p>
        </w:tc>
        <w:tc>
          <w:tcPr>
            <w:tcW w:w="3507"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O</w:t>
            </w:r>
            <w:r>
              <w:rPr>
                <w:rFonts w:ascii="Times New Roman" w:hAnsi="Times New Roman" w:cs="Times New Roman"/>
                <w:b/>
                <w:bCs/>
                <w:color w:val="000000"/>
                <w:sz w:val="18"/>
                <w:szCs w:val="18"/>
                <w:lang w:val="sr-Latn-CS"/>
              </w:rPr>
              <w:t>bavezan</w:t>
            </w:r>
          </w:p>
        </w:tc>
        <w:tc>
          <w:tcPr>
            <w:tcW w:w="1206"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V</w:t>
            </w:r>
          </w:p>
        </w:tc>
        <w:tc>
          <w:tcPr>
            <w:tcW w:w="2934"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5</w:t>
            </w:r>
          </w:p>
        </w:tc>
        <w:tc>
          <w:tcPr>
            <w:tcW w:w="3507"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2P+2V</w:t>
            </w:r>
          </w:p>
        </w:tc>
      </w:tr>
      <w:tr w:rsidR="00E64ED0" w:rsidRPr="00236E68" w:rsidTr="00B177F4">
        <w:trPr>
          <w:jc w:val="center"/>
        </w:trPr>
        <w:tc>
          <w:tcPr>
            <w:tcW w:w="917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Studijski program</w:t>
            </w:r>
            <w:r w:rsidRPr="00236E68">
              <w:rPr>
                <w:rFonts w:ascii="Times New Roman" w:hAnsi="Times New Roman" w:cs="Times New Roman"/>
                <w:bCs/>
                <w:sz w:val="18"/>
                <w:szCs w:val="18"/>
                <w:lang w:val="sr-Latn-CS"/>
              </w:rPr>
              <w:t>:</w:t>
            </w:r>
            <w:r>
              <w:rPr>
                <w:rFonts w:ascii="Times New Roman" w:hAnsi="Times New Roman" w:cs="Times New Roman"/>
                <w:bCs/>
                <w:sz w:val="18"/>
                <w:szCs w:val="18"/>
                <w:lang w:val="sr-Latn-CS"/>
              </w:rPr>
              <w:t xml:space="preserve"> Njemački jezik i književnost; A</w:t>
            </w:r>
            <w:r w:rsidRPr="00236E68">
              <w:rPr>
                <w:rFonts w:ascii="Times New Roman" w:hAnsi="Times New Roman" w:cs="Times New Roman"/>
                <w:bCs/>
                <w:sz w:val="18"/>
                <w:szCs w:val="18"/>
                <w:lang w:val="sr-Latn-CS"/>
              </w:rPr>
              <w:t>kademske osnovne studije</w:t>
            </w:r>
          </w:p>
        </w:tc>
      </w:tr>
      <w:tr w:rsidR="00E64ED0" w:rsidRPr="00236E68" w:rsidTr="00B177F4">
        <w:trPr>
          <w:jc w:val="center"/>
        </w:trPr>
        <w:tc>
          <w:tcPr>
            <w:tcW w:w="917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17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bCs/>
                <w:sz w:val="18"/>
                <w:szCs w:val="18"/>
                <w:lang w:val="sr-Latn-CS"/>
              </w:rPr>
              <w:t>Predmet ima za cilj osposobljavanje studenta da razumije osnovne kategorije i pojmove istorijskog razvoja njemačke književnosti, kao i za samostalnu analizu književnog teksta u pisanom obliku.</w:t>
            </w:r>
          </w:p>
        </w:tc>
      </w:tr>
      <w:tr w:rsidR="00E64ED0" w:rsidRPr="00236E68" w:rsidTr="00B177F4">
        <w:trPr>
          <w:jc w:val="center"/>
        </w:trPr>
        <w:tc>
          <w:tcPr>
            <w:tcW w:w="9172"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Sadržaj predmeta</w:t>
            </w:r>
            <w:r w:rsidRPr="00236E68">
              <w:rPr>
                <w:rFonts w:ascii="Times New Roman" w:hAnsi="Times New Roman" w:cs="Times New Roman"/>
                <w:bCs/>
                <w:sz w:val="18"/>
                <w:szCs w:val="18"/>
              </w:rPr>
              <w:t xml:space="preserve"> Na predavanjima studenti imaju priliku da steknu sistematičan uvid u razvoj njemačke književnosti u prvoj polovini 20. vijeka u okviru proučavanja opštih i posebnih karakteristika modernističkih strujanja, pre svega simbolizma, impresionizma, neoromantizma i ekspresionizma. Dok se na vježbama osposobljavaju za samostalnu analizu kroz rad na tekstovima iz datog perioda. Interpretiraju se sljedeći autori i djela: Tomas Man (</w:t>
            </w:r>
            <w:r w:rsidRPr="00236E68">
              <w:rPr>
                <w:rFonts w:ascii="Times New Roman" w:hAnsi="Times New Roman" w:cs="Times New Roman"/>
                <w:bCs/>
                <w:i/>
                <w:sz w:val="18"/>
                <w:szCs w:val="18"/>
              </w:rPr>
              <w:t>Tonio Kreger, Smrt u Veneciji</w:t>
            </w:r>
            <w:r w:rsidRPr="00236E68">
              <w:rPr>
                <w:rFonts w:ascii="Times New Roman" w:hAnsi="Times New Roman" w:cs="Times New Roman"/>
                <w:bCs/>
                <w:sz w:val="18"/>
                <w:szCs w:val="18"/>
              </w:rPr>
              <w:t xml:space="preserve">, </w:t>
            </w:r>
            <w:r w:rsidRPr="00236E68">
              <w:rPr>
                <w:rFonts w:ascii="Times New Roman" w:hAnsi="Times New Roman" w:cs="Times New Roman"/>
                <w:bCs/>
                <w:i/>
                <w:sz w:val="18"/>
                <w:szCs w:val="18"/>
              </w:rPr>
              <w:t>Čarobni Breg</w:t>
            </w:r>
            <w:r w:rsidRPr="00236E68">
              <w:rPr>
                <w:rFonts w:ascii="Times New Roman" w:hAnsi="Times New Roman" w:cs="Times New Roman"/>
                <w:bCs/>
                <w:sz w:val="18"/>
                <w:szCs w:val="18"/>
              </w:rPr>
              <w:t>), Hajnrih Man (</w:t>
            </w:r>
            <w:r w:rsidRPr="00236E68">
              <w:rPr>
                <w:rFonts w:ascii="Times New Roman" w:hAnsi="Times New Roman" w:cs="Times New Roman"/>
                <w:bCs/>
                <w:i/>
                <w:sz w:val="18"/>
                <w:szCs w:val="18"/>
              </w:rPr>
              <w:t>Podanik, Profesor Unrat</w:t>
            </w:r>
            <w:r w:rsidRPr="00236E68">
              <w:rPr>
                <w:rFonts w:ascii="Times New Roman" w:hAnsi="Times New Roman" w:cs="Times New Roman"/>
                <w:bCs/>
                <w:sz w:val="18"/>
                <w:szCs w:val="18"/>
              </w:rPr>
              <w:t>),Artur Šnicler (</w:t>
            </w:r>
            <w:r w:rsidRPr="00236E68">
              <w:rPr>
                <w:rFonts w:ascii="Times New Roman" w:hAnsi="Times New Roman" w:cs="Times New Roman"/>
                <w:bCs/>
                <w:i/>
                <w:sz w:val="18"/>
                <w:szCs w:val="18"/>
              </w:rPr>
              <w:t>Kolo, Gospođica Elza, Poručnik Gustl)</w:t>
            </w:r>
            <w:r w:rsidRPr="00236E68">
              <w:rPr>
                <w:rFonts w:ascii="Times New Roman" w:hAnsi="Times New Roman" w:cs="Times New Roman"/>
                <w:bCs/>
                <w:sz w:val="18"/>
                <w:szCs w:val="18"/>
              </w:rPr>
              <w:t>, Štefan Cvajg, Robert Muzil (</w:t>
            </w:r>
            <w:r w:rsidRPr="00236E68">
              <w:rPr>
                <w:rFonts w:ascii="Times New Roman" w:hAnsi="Times New Roman" w:cs="Times New Roman"/>
                <w:bCs/>
                <w:i/>
                <w:sz w:val="18"/>
                <w:szCs w:val="18"/>
              </w:rPr>
              <w:t>Čovjek bez osobina</w:t>
            </w:r>
            <w:r w:rsidRPr="00236E68">
              <w:rPr>
                <w:rFonts w:ascii="Times New Roman" w:hAnsi="Times New Roman" w:cs="Times New Roman"/>
                <w:bCs/>
                <w:sz w:val="18"/>
                <w:szCs w:val="18"/>
              </w:rPr>
              <w:t xml:space="preserve">), Hugo fon Hofmanstal (poezija, lirska drama), Štefan George (poezija), Rilke (poezija, </w:t>
            </w:r>
            <w:r w:rsidRPr="00236E68">
              <w:rPr>
                <w:rFonts w:ascii="Times New Roman" w:hAnsi="Times New Roman" w:cs="Times New Roman"/>
                <w:bCs/>
                <w:i/>
                <w:sz w:val="18"/>
                <w:szCs w:val="18"/>
              </w:rPr>
              <w:t>Zapisi Maltea Lauridsa Brigea</w:t>
            </w:r>
            <w:r w:rsidRPr="00236E68">
              <w:rPr>
                <w:rFonts w:ascii="Times New Roman" w:hAnsi="Times New Roman" w:cs="Times New Roman"/>
                <w:bCs/>
                <w:sz w:val="18"/>
                <w:szCs w:val="18"/>
              </w:rPr>
              <w:t>), Herman Hese (</w:t>
            </w:r>
            <w:r w:rsidRPr="00236E68">
              <w:rPr>
                <w:rFonts w:ascii="Times New Roman" w:hAnsi="Times New Roman" w:cs="Times New Roman"/>
                <w:bCs/>
                <w:i/>
                <w:sz w:val="18"/>
                <w:szCs w:val="18"/>
              </w:rPr>
              <w:t>Stepski vuk, Igra staklenih perli</w:t>
            </w:r>
            <w:r w:rsidRPr="00236E68">
              <w:rPr>
                <w:rFonts w:ascii="Times New Roman" w:hAnsi="Times New Roman" w:cs="Times New Roman"/>
                <w:bCs/>
                <w:sz w:val="18"/>
                <w:szCs w:val="18"/>
              </w:rPr>
              <w:t>), Herman Broh (</w:t>
            </w:r>
            <w:r w:rsidRPr="00236E68">
              <w:rPr>
                <w:rFonts w:ascii="Times New Roman" w:hAnsi="Times New Roman" w:cs="Times New Roman"/>
                <w:bCs/>
                <w:i/>
                <w:sz w:val="18"/>
                <w:szCs w:val="18"/>
              </w:rPr>
              <w:t>Vergilijeva smrt</w:t>
            </w:r>
            <w:r w:rsidRPr="00236E68">
              <w:rPr>
                <w:rFonts w:ascii="Times New Roman" w:hAnsi="Times New Roman" w:cs="Times New Roman"/>
                <w:bCs/>
                <w:sz w:val="18"/>
                <w:szCs w:val="18"/>
              </w:rPr>
              <w:t>), Alfred Deblin (</w:t>
            </w:r>
            <w:r w:rsidRPr="00236E68">
              <w:rPr>
                <w:rFonts w:ascii="Times New Roman" w:hAnsi="Times New Roman" w:cs="Times New Roman"/>
                <w:bCs/>
                <w:i/>
                <w:sz w:val="18"/>
                <w:szCs w:val="18"/>
              </w:rPr>
              <w:t>Berlin Aleksanderplac</w:t>
            </w:r>
            <w:r w:rsidRPr="00236E68">
              <w:rPr>
                <w:rFonts w:ascii="Times New Roman" w:hAnsi="Times New Roman" w:cs="Times New Roman"/>
                <w:bCs/>
                <w:sz w:val="18"/>
                <w:szCs w:val="18"/>
              </w:rPr>
              <w:t>), Franc Kafka (</w:t>
            </w:r>
            <w:r w:rsidRPr="00236E68">
              <w:rPr>
                <w:rFonts w:ascii="Times New Roman" w:hAnsi="Times New Roman" w:cs="Times New Roman"/>
                <w:bCs/>
                <w:i/>
                <w:sz w:val="18"/>
                <w:szCs w:val="18"/>
              </w:rPr>
              <w:t>Preobražaj, Proces</w:t>
            </w:r>
            <w:r w:rsidRPr="00236E68">
              <w:rPr>
                <w:rFonts w:ascii="Times New Roman" w:hAnsi="Times New Roman" w:cs="Times New Roman"/>
                <w:bCs/>
                <w:sz w:val="18"/>
                <w:szCs w:val="18"/>
              </w:rPr>
              <w:t xml:space="preserve">); poezija i drama ekspresionizma (G. Ben, Trakl, Hajm, E.L.Šiler, Georg Kajzer: </w:t>
            </w:r>
            <w:r w:rsidRPr="00236E68">
              <w:rPr>
                <w:rFonts w:ascii="Times New Roman" w:hAnsi="Times New Roman" w:cs="Times New Roman"/>
                <w:bCs/>
                <w:i/>
                <w:sz w:val="18"/>
                <w:szCs w:val="18"/>
              </w:rPr>
              <w:t>Građani Kalea</w:t>
            </w:r>
            <w:r w:rsidRPr="00236E68">
              <w:rPr>
                <w:rFonts w:ascii="Times New Roman" w:hAnsi="Times New Roman" w:cs="Times New Roman"/>
                <w:bCs/>
                <w:sz w:val="18"/>
                <w:szCs w:val="18"/>
              </w:rPr>
              <w:t>), Bertold Breht (</w:t>
            </w:r>
            <w:r w:rsidRPr="00236E68">
              <w:rPr>
                <w:rFonts w:ascii="Times New Roman" w:hAnsi="Times New Roman" w:cs="Times New Roman"/>
                <w:bCs/>
                <w:i/>
                <w:sz w:val="18"/>
                <w:szCs w:val="18"/>
              </w:rPr>
              <w:t>Majka hrabrost i njena djeca</w:t>
            </w:r>
            <w:r w:rsidRPr="00236E68">
              <w:rPr>
                <w:rFonts w:ascii="Times New Roman" w:hAnsi="Times New Roman" w:cs="Times New Roman"/>
                <w:bCs/>
                <w:sz w:val="18"/>
                <w:szCs w:val="18"/>
              </w:rPr>
              <w:t xml:space="preserve">, </w:t>
            </w:r>
            <w:r w:rsidRPr="00236E68">
              <w:rPr>
                <w:rFonts w:ascii="Times New Roman" w:hAnsi="Times New Roman" w:cs="Times New Roman"/>
                <w:bCs/>
                <w:i/>
                <w:sz w:val="18"/>
                <w:szCs w:val="18"/>
              </w:rPr>
              <w:t>Dobri čovjek iz Sečuana</w:t>
            </w:r>
            <w:r w:rsidRPr="00236E68">
              <w:rPr>
                <w:rFonts w:ascii="Times New Roman" w:hAnsi="Times New Roman" w:cs="Times New Roman"/>
                <w:bCs/>
                <w:sz w:val="18"/>
                <w:szCs w:val="18"/>
              </w:rPr>
              <w:t>), Ana Zegers (</w:t>
            </w:r>
            <w:r w:rsidRPr="00236E68">
              <w:rPr>
                <w:rFonts w:ascii="Times New Roman" w:hAnsi="Times New Roman" w:cs="Times New Roman"/>
                <w:bCs/>
                <w:i/>
                <w:sz w:val="18"/>
                <w:szCs w:val="18"/>
              </w:rPr>
              <w:t>Sedmi krst</w:t>
            </w:r>
            <w:r w:rsidRPr="00236E68">
              <w:rPr>
                <w:rFonts w:ascii="Times New Roman" w:hAnsi="Times New Roman" w:cs="Times New Roman"/>
                <w:bCs/>
                <w:sz w:val="18"/>
                <w:szCs w:val="18"/>
              </w:rPr>
              <w:t xml:space="preserve">).          </w:t>
            </w:r>
          </w:p>
        </w:tc>
      </w:tr>
      <w:tr w:rsidR="00E64ED0" w:rsidRPr="00222DF8" w:rsidTr="00B177F4">
        <w:trPr>
          <w:jc w:val="center"/>
        </w:trPr>
        <w:tc>
          <w:tcPr>
            <w:tcW w:w="9172" w:type="dxa"/>
            <w:gridSpan w:val="4"/>
          </w:tcPr>
          <w:p w:rsidR="00E64ED0" w:rsidRDefault="00E64ED0" w:rsidP="00B177F4">
            <w:pPr>
              <w:spacing w:after="0" w:line="240" w:lineRule="auto"/>
              <w:rPr>
                <w:rFonts w:ascii="Times New Roman" w:hAnsi="Times New Roman" w:cs="Times New Roman"/>
                <w:bCs/>
                <w:sz w:val="18"/>
                <w:szCs w:val="18"/>
              </w:rPr>
            </w:pPr>
            <w:r w:rsidRPr="009E4D5A">
              <w:rPr>
                <w:rFonts w:ascii="Times New Roman" w:hAnsi="Times New Roman" w:cs="Times New Roman"/>
                <w:b/>
                <w:bCs/>
                <w:sz w:val="18"/>
                <w:szCs w:val="18"/>
              </w:rPr>
              <w:t xml:space="preserve">Ishodi: </w:t>
            </w:r>
            <w:r w:rsidRPr="009E4D5A">
              <w:rPr>
                <w:rFonts w:ascii="Times New Roman" w:hAnsi="Times New Roman" w:cs="Times New Roman"/>
                <w:bCs/>
                <w:sz w:val="18"/>
                <w:szCs w:val="18"/>
              </w:rPr>
              <w:t>Nakon što položi ispit, student ili studentkinja bi trebalo da bude u mogućnosti da</w:t>
            </w:r>
            <w:r>
              <w:rPr>
                <w:rFonts w:ascii="Times New Roman" w:hAnsi="Times New Roman" w:cs="Times New Roman"/>
                <w:bCs/>
                <w:sz w:val="18"/>
                <w:szCs w:val="18"/>
              </w:rPr>
              <w:t>:</w:t>
            </w:r>
            <w:r w:rsidRPr="009E4D5A">
              <w:rPr>
                <w:rFonts w:ascii="Times New Roman" w:hAnsi="Times New Roman" w:cs="Times New Roman"/>
                <w:bCs/>
                <w:sz w:val="18"/>
                <w:szCs w:val="18"/>
              </w:rPr>
              <w:t xml:space="preserve"> </w:t>
            </w:r>
          </w:p>
          <w:p w:rsidR="00E64ED0" w:rsidRPr="00A6156F" w:rsidRDefault="00E64ED0" w:rsidP="00B177F4">
            <w:pPr>
              <w:pStyle w:val="ListParagraph"/>
              <w:numPr>
                <w:ilvl w:val="0"/>
                <w:numId w:val="425"/>
              </w:numPr>
              <w:spacing w:after="0" w:line="240" w:lineRule="auto"/>
              <w:rPr>
                <w:rFonts w:ascii="Times New Roman" w:hAnsi="Times New Roman" w:cs="Times New Roman"/>
                <w:bCs/>
                <w:sz w:val="18"/>
                <w:szCs w:val="18"/>
              </w:rPr>
            </w:pPr>
            <w:r w:rsidRPr="00A6156F">
              <w:rPr>
                <w:rFonts w:ascii="Times New Roman" w:hAnsi="Times New Roman" w:cs="Times New Roman"/>
                <w:bCs/>
                <w:sz w:val="18"/>
                <w:szCs w:val="18"/>
              </w:rPr>
              <w:t xml:space="preserve">Definiše i opiše poetološka, stilska i žanrovska obilježja književnosti napisane na njemačkom jeziku na prelazu iz 19. u 20. vijek u istorijskom i političkom kontekstu i da kategorizuje djela njemačke književnosti nastala u prvoj polovini 20. vijeka po stilskim formacijama, rodovima i vrstama, imajući u vidu pluralizam književnih strujanja u tom periodu. </w:t>
            </w:r>
          </w:p>
          <w:p w:rsidR="00E64ED0" w:rsidRPr="00A6156F" w:rsidRDefault="00E64ED0" w:rsidP="00B177F4">
            <w:pPr>
              <w:pStyle w:val="ListParagraph"/>
              <w:numPr>
                <w:ilvl w:val="0"/>
                <w:numId w:val="425"/>
              </w:numPr>
              <w:spacing w:after="0" w:line="240" w:lineRule="auto"/>
              <w:rPr>
                <w:rFonts w:ascii="Times New Roman" w:hAnsi="Times New Roman" w:cs="Times New Roman"/>
                <w:bCs/>
                <w:sz w:val="18"/>
                <w:szCs w:val="18"/>
              </w:rPr>
            </w:pPr>
            <w:r w:rsidRPr="00A6156F">
              <w:rPr>
                <w:rFonts w:ascii="Times New Roman" w:hAnsi="Times New Roman" w:cs="Times New Roman"/>
                <w:bCs/>
                <w:sz w:val="18"/>
                <w:szCs w:val="18"/>
              </w:rPr>
              <w:t xml:space="preserve">Nabroji najznačajnije autore njemačke književnosti sa kraja 19. i početka 20. vijeka i prepozna njihova djela po naslovima i da prepozna komplekse motiva i upadljive estetsko-etičke koncepte u djelima navedenim u nastavnom programu za predmet. </w:t>
            </w:r>
          </w:p>
          <w:p w:rsidR="00E64ED0" w:rsidRPr="00A6156F" w:rsidRDefault="00E64ED0" w:rsidP="00B177F4">
            <w:pPr>
              <w:pStyle w:val="ListParagraph"/>
              <w:numPr>
                <w:ilvl w:val="0"/>
                <w:numId w:val="425"/>
              </w:numPr>
              <w:spacing w:after="0" w:line="240" w:lineRule="auto"/>
              <w:rPr>
                <w:rFonts w:ascii="Times New Roman" w:hAnsi="Times New Roman" w:cs="Times New Roman"/>
                <w:sz w:val="18"/>
                <w:szCs w:val="18"/>
              </w:rPr>
            </w:pPr>
            <w:r w:rsidRPr="00A6156F">
              <w:rPr>
                <w:rFonts w:ascii="Times New Roman" w:hAnsi="Times New Roman" w:cs="Times New Roman"/>
                <w:bCs/>
                <w:sz w:val="18"/>
                <w:szCs w:val="18"/>
              </w:rPr>
              <w:t>Savlada osnovne tehnike pisanja naučnog rada i uz pomoć nastavnika i saradnika napiše kraći seminarski rad na zadatu temu iz gradiva, a i da pokaže afektivno pozitivan odnos prema teorijskom promišljanju svih dimenzija književnoga djela.</w:t>
            </w:r>
          </w:p>
        </w:tc>
      </w:tr>
      <w:tr w:rsidR="00E64ED0" w:rsidRPr="00E64ED0" w:rsidTr="00B177F4">
        <w:trPr>
          <w:jc w:val="center"/>
        </w:trPr>
        <w:tc>
          <w:tcPr>
            <w:tcW w:w="9172" w:type="dxa"/>
            <w:gridSpan w:val="4"/>
          </w:tcPr>
          <w:p w:rsidR="00E64ED0" w:rsidRPr="009E4D5A" w:rsidRDefault="00E64ED0" w:rsidP="00B177F4">
            <w:pPr>
              <w:pStyle w:val="NoSpacing"/>
              <w:rPr>
                <w:sz w:val="18"/>
                <w:szCs w:val="18"/>
                <w:lang w:val="en-US" w:eastAsia="en-US"/>
              </w:rPr>
            </w:pPr>
            <w:r w:rsidRPr="00236E68">
              <w:rPr>
                <w:b/>
                <w:bCs/>
                <w:sz w:val="18"/>
                <w:szCs w:val="18"/>
                <w:lang w:val="sr-Latn-CS" w:eastAsia="en-US"/>
              </w:rPr>
              <w:t>Literatura</w:t>
            </w:r>
            <w:r w:rsidRPr="00236E68">
              <w:rPr>
                <w:bCs/>
                <w:sz w:val="18"/>
                <w:szCs w:val="18"/>
                <w:lang w:val="sr-Latn-CS" w:eastAsia="en-US"/>
              </w:rPr>
              <w:t>:</w:t>
            </w:r>
            <w:r w:rsidRPr="009E4D5A">
              <w:rPr>
                <w:sz w:val="18"/>
                <w:szCs w:val="18"/>
                <w:lang w:val="en-US" w:eastAsia="en-US"/>
              </w:rPr>
              <w:t xml:space="preserve">Hajnc Šlafer, </w:t>
            </w:r>
            <w:r w:rsidRPr="009E4D5A">
              <w:rPr>
                <w:i/>
                <w:sz w:val="18"/>
                <w:szCs w:val="18"/>
                <w:lang w:val="en-US" w:eastAsia="en-US"/>
              </w:rPr>
              <w:t>Kratka istorija njemačke književnosti</w:t>
            </w:r>
            <w:r w:rsidRPr="009E4D5A">
              <w:rPr>
                <w:sz w:val="18"/>
                <w:szCs w:val="18"/>
                <w:lang w:val="en-US" w:eastAsia="en-US"/>
              </w:rPr>
              <w:t>, SG, 2014.</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Fric Martini, </w:t>
            </w:r>
            <w:r w:rsidRPr="00236E68">
              <w:rPr>
                <w:bCs/>
                <w:i/>
                <w:sz w:val="18"/>
                <w:szCs w:val="18"/>
                <w:lang w:val="sr-Latn-CS" w:eastAsia="en-US"/>
              </w:rPr>
              <w:t>Istorija nemačke književnosti</w:t>
            </w:r>
            <w:r w:rsidRPr="00236E68">
              <w:rPr>
                <w:bCs/>
                <w:sz w:val="18"/>
                <w:szCs w:val="18"/>
                <w:lang w:val="sr-Latn-CS" w:eastAsia="en-US"/>
              </w:rPr>
              <w:t xml:space="preserve">, Beograd, 1970. </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Zoran Konstantinović i grupa autora, </w:t>
            </w:r>
            <w:r w:rsidRPr="00236E68">
              <w:rPr>
                <w:bCs/>
                <w:i/>
                <w:sz w:val="18"/>
                <w:szCs w:val="18"/>
                <w:lang w:val="sr-Latn-CS" w:eastAsia="en-US"/>
              </w:rPr>
              <w:t>Njemačka književnost II</w:t>
            </w:r>
            <w:r w:rsidRPr="00236E68">
              <w:rPr>
                <w:bCs/>
                <w:sz w:val="18"/>
                <w:szCs w:val="18"/>
                <w:lang w:val="sr-Latn-CS" w:eastAsia="en-US"/>
              </w:rPr>
              <w:t>, Sarajevo-Beograd, 1980.</w:t>
            </w:r>
          </w:p>
          <w:p w:rsidR="00E64ED0" w:rsidRPr="00236E68" w:rsidRDefault="00E64ED0" w:rsidP="00B177F4">
            <w:pPr>
              <w:pStyle w:val="NoSpacing"/>
              <w:rPr>
                <w:bCs/>
                <w:iCs/>
                <w:sz w:val="18"/>
                <w:szCs w:val="18"/>
                <w:lang w:val="sr-Latn-CS" w:eastAsia="en-US"/>
              </w:rPr>
            </w:pPr>
            <w:r w:rsidRPr="00236E68">
              <w:rPr>
                <w:bCs/>
                <w:iCs/>
                <w:sz w:val="18"/>
                <w:szCs w:val="18"/>
                <w:lang w:val="sr-Latn-CS" w:eastAsia="en-US"/>
              </w:rPr>
              <w:t xml:space="preserve">Beutin, Wolfgang: </w:t>
            </w:r>
            <w:r w:rsidRPr="00236E68">
              <w:rPr>
                <w:bCs/>
                <w:i/>
                <w:iCs/>
                <w:sz w:val="18"/>
                <w:szCs w:val="18"/>
                <w:lang w:val="sr-Latn-CS" w:eastAsia="en-US"/>
              </w:rPr>
              <w:t>Deutsche Literaturgeschichte: Von den Anfängen bis zur Gegenwart</w:t>
            </w:r>
            <w:r w:rsidRPr="00236E68">
              <w:rPr>
                <w:bCs/>
                <w:iCs/>
                <w:sz w:val="18"/>
                <w:szCs w:val="18"/>
                <w:lang w:val="sr-Latn-CS" w:eastAsia="en-US"/>
              </w:rPr>
              <w:t>. Stuttgart: Metzler, 2001, 342-478.</w:t>
            </w:r>
          </w:p>
          <w:p w:rsidR="00E64ED0" w:rsidRPr="00236E68" w:rsidRDefault="00E64ED0" w:rsidP="00B177F4">
            <w:pPr>
              <w:pStyle w:val="NoSpacing"/>
              <w:rPr>
                <w:bCs/>
                <w:iCs/>
                <w:sz w:val="18"/>
                <w:szCs w:val="18"/>
                <w:lang w:val="sr-Latn-CS" w:eastAsia="en-US"/>
              </w:rPr>
            </w:pPr>
            <w:r w:rsidRPr="00236E68">
              <w:rPr>
                <w:bCs/>
                <w:sz w:val="18"/>
                <w:szCs w:val="18"/>
                <w:lang w:val="sr-Latn-CS" w:eastAsia="en-US"/>
              </w:rPr>
              <w:t>Leksikoni: Kindler – Literaturlexikon, Povjest svjetske književnosti, Svjetska književnost – djela</w:t>
            </w:r>
          </w:p>
        </w:tc>
      </w:tr>
      <w:tr w:rsidR="00E64ED0" w:rsidRPr="00236E68" w:rsidTr="00B177F4">
        <w:trPr>
          <w:jc w:val="center"/>
        </w:trPr>
        <w:tc>
          <w:tcPr>
            <w:tcW w:w="9172" w:type="dxa"/>
            <w:gridSpan w:val="4"/>
          </w:tcPr>
          <w:p w:rsidR="00E64ED0" w:rsidRPr="00236E68" w:rsidRDefault="00E64ED0" w:rsidP="00B177F4">
            <w:pPr>
              <w:pStyle w:val="NoSpacing"/>
              <w:rPr>
                <w:b/>
                <w:sz w:val="18"/>
                <w:szCs w:val="18"/>
                <w:lang w:val="en-US" w:eastAsia="en-US"/>
              </w:rPr>
            </w:pPr>
            <w:r w:rsidRPr="00236E68">
              <w:rPr>
                <w:b/>
                <w:sz w:val="18"/>
                <w:szCs w:val="18"/>
                <w:lang w:val="en-US" w:eastAsia="en-US"/>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26"/>
              <w:gridCol w:w="5330"/>
            </w:tblGrid>
            <w:tr w:rsidR="00E64ED0" w:rsidRPr="00236E68" w:rsidTr="00B177F4">
              <w:trPr>
                <w:tblCellSpacing w:w="15" w:type="dxa"/>
              </w:trPr>
              <w:tc>
                <w:tcPr>
                  <w:tcW w:w="3581"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285"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581"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285"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pStyle w:val="NoSpacing"/>
              <w:rPr>
                <w:b/>
                <w:bCs/>
                <w:sz w:val="18"/>
                <w:szCs w:val="18"/>
                <w:lang w:val="sr-Latn-CS" w:eastAsia="en-US"/>
              </w:rPr>
            </w:pPr>
          </w:p>
        </w:tc>
      </w:tr>
      <w:tr w:rsidR="00E64ED0" w:rsidRPr="00E64ED0" w:rsidTr="00B177F4">
        <w:trPr>
          <w:jc w:val="center"/>
        </w:trPr>
        <w:tc>
          <w:tcPr>
            <w:tcW w:w="9172" w:type="dxa"/>
            <w:gridSpan w:val="4"/>
          </w:tcPr>
          <w:p w:rsidR="00E64ED0" w:rsidRPr="00236E68" w:rsidRDefault="00E64ED0" w:rsidP="00B177F4">
            <w:pPr>
              <w:pStyle w:val="NoSpacing"/>
              <w:rPr>
                <w:sz w:val="18"/>
                <w:szCs w:val="18"/>
                <w:lang w:val="sr-Latn-CS" w:eastAsia="en-US"/>
              </w:rPr>
            </w:pPr>
            <w:r w:rsidRPr="00236E68">
              <w:rPr>
                <w:b/>
                <w:bCs/>
                <w:sz w:val="18"/>
                <w:szCs w:val="18"/>
                <w:lang w:val="sr-Latn-CS" w:eastAsia="en-US"/>
              </w:rPr>
              <w:t xml:space="preserve">Oblici provjere znanja i ocjenjivanje: </w:t>
            </w:r>
            <w:r w:rsidRPr="00236E68">
              <w:rPr>
                <w:sz w:val="18"/>
                <w:szCs w:val="18"/>
                <w:lang w:val="sr-Latn-CS" w:eastAsia="en-US"/>
              </w:rPr>
              <w:t>Ocjenjuje se prisustvo nastavi, obavezni samostalni seminarski rad na zadatu temu, te znanje na dva kolokvijuma tokom semestra i na završnom ispitu.</w:t>
            </w:r>
          </w:p>
          <w:p w:rsidR="00E64ED0" w:rsidRPr="00236E68" w:rsidRDefault="00E64ED0" w:rsidP="00B177F4">
            <w:pPr>
              <w:pStyle w:val="NoSpacing"/>
              <w:rPr>
                <w:b/>
                <w:sz w:val="18"/>
                <w:szCs w:val="18"/>
                <w:lang w:val="sl-SI" w:eastAsia="en-US"/>
              </w:rPr>
            </w:pPr>
            <w:r w:rsidRPr="00236E68">
              <w:rPr>
                <w:sz w:val="18"/>
                <w:szCs w:val="18"/>
                <w:lang w:val="sr-Latn-CS" w:eastAsia="en-US"/>
              </w:rPr>
              <w:t>Seminarski rad student najpre koncipira u pisanoj formi (jedna A4 strana), zatim usmeno na vježbama izlaže rezultate istraživanje literature i samostalnih analiza, predaje pisani rad dužine od 10-20 A4 strana i nakon što rad bude prihvaćen – dužan je da ga odbrani pred kolegama i nastavnikom.</w:t>
            </w:r>
          </w:p>
        </w:tc>
      </w:tr>
      <w:tr w:rsidR="00E64ED0" w:rsidRPr="00E64ED0" w:rsidTr="00B177F4">
        <w:trPr>
          <w:jc w:val="center"/>
        </w:trPr>
        <w:tc>
          <w:tcPr>
            <w:tcW w:w="9172"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 xml:space="preserve">Posebna naznaka za predmet: </w:t>
            </w:r>
            <w:r w:rsidRPr="00236E68">
              <w:rPr>
                <w:bCs/>
                <w:sz w:val="18"/>
                <w:szCs w:val="18"/>
                <w:lang w:val="sr-Latn-CS" w:eastAsia="en-US"/>
              </w:rPr>
              <w:t>Odbranjeni seminarski rad je uslov za polaganje ispita.</w:t>
            </w:r>
          </w:p>
        </w:tc>
      </w:tr>
      <w:tr w:rsidR="00E64ED0" w:rsidRPr="00236E68" w:rsidTr="00B177F4">
        <w:trPr>
          <w:jc w:val="center"/>
        </w:trPr>
        <w:tc>
          <w:tcPr>
            <w:tcW w:w="9172"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doc. dr Jelena Knežević, mr Ana Minić</w:t>
            </w:r>
          </w:p>
        </w:tc>
      </w:tr>
    </w:tbl>
    <w:p w:rsidR="00E64ED0" w:rsidRPr="00236E68"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26"/>
      </w:tblGrid>
      <w:tr w:rsidR="00E64ED0" w:rsidRPr="00E64ED0"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20"/>
                <w:szCs w:val="20"/>
                <w:lang w:val="de-DE" w:eastAsia="en-US"/>
              </w:rPr>
            </w:pPr>
            <w:r w:rsidRPr="00236E68">
              <w:rPr>
                <w:b/>
                <w:color w:val="000000"/>
                <w:sz w:val="20"/>
                <w:szCs w:val="20"/>
                <w:lang w:val="sr-Latn-CS" w:eastAsia="en-US"/>
              </w:rPr>
              <w:lastRenderedPageBreak/>
              <w:t>Naziv predmeta:</w:t>
            </w:r>
            <w:r w:rsidRPr="00236E68">
              <w:rPr>
                <w:b/>
                <w:sz w:val="20"/>
                <w:szCs w:val="20"/>
                <w:lang w:val="de-DE" w:eastAsia="en-US"/>
              </w:rPr>
              <w:t xml:space="preserve"> Istorija njemačke kulture 2</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Semestar</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Broj ECTS kredita</w:t>
            </w:r>
          </w:p>
        </w:tc>
        <w:tc>
          <w:tcPr>
            <w:tcW w:w="352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Fond časova</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Pr>
                <w:b/>
                <w:color w:val="000000"/>
                <w:sz w:val="18"/>
                <w:szCs w:val="18"/>
                <w:lang w:val="sr-Latn-CS" w:eastAsia="en-US"/>
              </w:rPr>
              <w:t>Obavezan</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V</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3</w:t>
            </w:r>
          </w:p>
        </w:tc>
        <w:tc>
          <w:tcPr>
            <w:tcW w:w="352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2P</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en-US" w:eastAsia="en-US"/>
              </w:rPr>
            </w:pPr>
            <w:r w:rsidRPr="00236E68">
              <w:rPr>
                <w:b/>
                <w:color w:val="000000"/>
                <w:sz w:val="18"/>
                <w:szCs w:val="18"/>
                <w:lang w:val="sr-Latn-CS" w:eastAsia="en-US"/>
              </w:rPr>
              <w:t>Studijski program</w:t>
            </w:r>
            <w:r w:rsidRPr="00236E68">
              <w:rPr>
                <w:b/>
                <w:sz w:val="18"/>
                <w:szCs w:val="18"/>
                <w:lang w:val="sr-Latn-CS" w:eastAsia="en-US"/>
              </w:rPr>
              <w:t>:</w:t>
            </w:r>
            <w:r w:rsidRPr="00236E68">
              <w:rPr>
                <w:iCs/>
                <w:sz w:val="18"/>
                <w:szCs w:val="18"/>
                <w:lang w:val="hr-HR" w:eastAsia="en-US"/>
              </w:rPr>
              <w:t xml:space="preserve"> Njemački jezik i književnost; </w:t>
            </w:r>
            <w:r w:rsidRPr="00236E68">
              <w:rPr>
                <w:color w:val="000000"/>
                <w:sz w:val="18"/>
                <w:szCs w:val="18"/>
                <w:lang w:val="sr-Latn-CS"/>
              </w:rPr>
              <w:t>Akademske osnovne studije</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en-US" w:eastAsia="en-US"/>
              </w:rPr>
            </w:pPr>
            <w:r w:rsidRPr="00236E68">
              <w:rPr>
                <w:b/>
                <w:sz w:val="18"/>
                <w:szCs w:val="18"/>
                <w:lang w:val="en-US" w:eastAsia="en-US"/>
              </w:rPr>
              <w:t>Uslovljenost drugim predmetima:</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en-US" w:eastAsia="en-US"/>
              </w:rPr>
            </w:pPr>
            <w:r w:rsidRPr="00236E68">
              <w:rPr>
                <w:b/>
                <w:sz w:val="18"/>
                <w:szCs w:val="18"/>
                <w:lang w:val="sr-Latn-CS" w:eastAsia="en-US"/>
              </w:rPr>
              <w:t>Ciljevi izučavanja predmeta:</w:t>
            </w:r>
            <w:r w:rsidRPr="00236E68">
              <w:rPr>
                <w:sz w:val="18"/>
                <w:szCs w:val="18"/>
                <w:lang w:val="en-US" w:eastAsia="en-US"/>
              </w:rPr>
              <w:t xml:space="preserve">Predmet ima za cilj upoznavanje studenata sa fenomenima </w:t>
            </w:r>
            <w:r w:rsidRPr="00236E68">
              <w:rPr>
                <w:color w:val="000000"/>
                <w:sz w:val="18"/>
                <w:szCs w:val="18"/>
                <w:lang w:val="sr-Latn-CS" w:eastAsia="en-US"/>
              </w:rPr>
              <w:t>i tokovima u istoriji kulture njemačkog govornog područja</w:t>
            </w:r>
            <w:r w:rsidRPr="00236E68">
              <w:rPr>
                <w:sz w:val="18"/>
                <w:szCs w:val="18"/>
                <w:lang w:val="en-US" w:eastAsia="en-US"/>
              </w:rPr>
              <w:t xml:space="preserve">, kao i usvajanje kompleksnog njemačkog vokabulara. </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color w:val="FF0000"/>
                <w:sz w:val="18"/>
                <w:szCs w:val="18"/>
                <w:lang w:val="en-US" w:eastAsia="en-US"/>
              </w:rPr>
            </w:pPr>
            <w:r w:rsidRPr="00236E68">
              <w:rPr>
                <w:sz w:val="18"/>
                <w:szCs w:val="18"/>
                <w:lang w:val="en-US" w:eastAsia="en-US"/>
              </w:rPr>
              <w:t>Sadržaj predmeta: Hronološki pregled karakterističnih fenomena njemačke kulture:</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Njemački predromantizam, pijetizam, šturm und drang</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 xml:space="preserve">Vajmarska klasika. Gete i Šiler. Betoven. </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Njemački klasični idealizam. Romantizam u književnosti</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Romantično slikarstvo i muzika. Šubert, Šuman.</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Bidermajer i restauracija, bečko narodno pozorište.</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 xml:space="preserve">Predmartovsko doba i revolucija 1848. Hajne. </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 xml:space="preserve">Kolokvijum </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Filozofija materijalizma. Industrijska revolucija i socijalno pitanje.</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 xml:space="preserve">Nacionalno ujedinjenje i prelaz ka imperijalizmu. Filozofija voluntarizma. </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Elekticizam u umjetnosti do secesije. Vagner. Stilski pluralizam na prelazu iz 19. u 20. vijek</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 xml:space="preserve">Umjetnost ekspresionizma.Film. Atonalna muzika. </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Prvi svjetski rat i Vajmarska republika. Bauhaus.</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Nacionalsocijalizam. Fašizam. Drugi svjetski rat. Holokaust.</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Poslijeratni period. Stunde Null. Kultura dvije Njemačke.</w:t>
            </w:r>
          </w:p>
          <w:p w:rsidR="00E64ED0" w:rsidRPr="00236E68" w:rsidRDefault="00E64ED0" w:rsidP="00B177F4">
            <w:pPr>
              <w:pStyle w:val="NoSpacing"/>
              <w:numPr>
                <w:ilvl w:val="0"/>
                <w:numId w:val="356"/>
              </w:numPr>
              <w:rPr>
                <w:noProof/>
                <w:snapToGrid w:val="0"/>
                <w:sz w:val="18"/>
                <w:szCs w:val="18"/>
                <w:lang w:val="sr-Latn-CS" w:eastAsia="en-US"/>
              </w:rPr>
            </w:pPr>
            <w:r w:rsidRPr="00236E68">
              <w:rPr>
                <w:noProof/>
                <w:snapToGrid w:val="0"/>
                <w:sz w:val="18"/>
                <w:szCs w:val="18"/>
                <w:lang w:val="sr-Latn-CS" w:eastAsia="en-US"/>
              </w:rPr>
              <w:t xml:space="preserve">Kolokvijum </w:t>
            </w:r>
          </w:p>
        </w:tc>
      </w:tr>
      <w:tr w:rsidR="00E64ED0" w:rsidRPr="00E64ED0"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Default="00E64ED0" w:rsidP="00B177F4">
            <w:pPr>
              <w:pStyle w:val="NoSpacing"/>
              <w:jc w:val="left"/>
              <w:rPr>
                <w:sz w:val="18"/>
                <w:szCs w:val="18"/>
                <w:lang w:val="sr-Latn-CS" w:eastAsia="en-US"/>
              </w:rPr>
            </w:pPr>
            <w:r w:rsidRPr="00236E68">
              <w:rPr>
                <w:b/>
                <w:sz w:val="18"/>
                <w:szCs w:val="18"/>
                <w:lang w:val="sr-Latn-CS" w:eastAsia="en-US"/>
              </w:rPr>
              <w:t>Ishodi:</w:t>
            </w:r>
            <w:r w:rsidRPr="00236E68">
              <w:rPr>
                <w:sz w:val="18"/>
                <w:szCs w:val="18"/>
                <w:lang w:val="sr-Latn-CS" w:eastAsia="en-US"/>
              </w:rPr>
              <w:t>Nakon što</w:t>
            </w:r>
            <w:r>
              <w:rPr>
                <w:sz w:val="18"/>
                <w:szCs w:val="18"/>
                <w:lang w:val="sr-Latn-CS" w:eastAsia="en-US"/>
              </w:rPr>
              <w:t xml:space="preserve"> </w:t>
            </w:r>
            <w:r w:rsidRPr="00236E68">
              <w:rPr>
                <w:sz w:val="18"/>
                <w:szCs w:val="18"/>
                <w:lang w:val="sr-Latn-CS" w:eastAsia="en-US"/>
              </w:rPr>
              <w:t>student</w:t>
            </w:r>
            <w:r>
              <w:rPr>
                <w:sz w:val="18"/>
                <w:szCs w:val="18"/>
                <w:lang w:val="sr-Latn-CS" w:eastAsia="en-US"/>
              </w:rPr>
              <w:t xml:space="preserve"> </w:t>
            </w:r>
            <w:r w:rsidRPr="00236E68">
              <w:rPr>
                <w:sz w:val="18"/>
                <w:szCs w:val="18"/>
                <w:lang w:val="sr-Latn-CS" w:eastAsia="en-US"/>
              </w:rPr>
              <w:t>položi</w:t>
            </w:r>
            <w:r>
              <w:rPr>
                <w:sz w:val="18"/>
                <w:szCs w:val="18"/>
                <w:lang w:val="sr-Latn-CS" w:eastAsia="en-US"/>
              </w:rPr>
              <w:t xml:space="preserve"> </w:t>
            </w:r>
            <w:r w:rsidRPr="00236E68">
              <w:rPr>
                <w:sz w:val="18"/>
                <w:szCs w:val="18"/>
                <w:lang w:val="sr-Latn-CS" w:eastAsia="en-US"/>
              </w:rPr>
              <w:t>ovaj</w:t>
            </w:r>
            <w:r>
              <w:rPr>
                <w:sz w:val="18"/>
                <w:szCs w:val="18"/>
                <w:lang w:val="sr-Latn-CS" w:eastAsia="en-US"/>
              </w:rPr>
              <w:t xml:space="preserve"> </w:t>
            </w:r>
            <w:r w:rsidRPr="00236E68">
              <w:rPr>
                <w:sz w:val="18"/>
                <w:szCs w:val="18"/>
                <w:lang w:val="sr-Latn-CS" w:eastAsia="en-US"/>
              </w:rPr>
              <w:t>ispit, najvjerovatnije će</w:t>
            </w:r>
            <w:r>
              <w:rPr>
                <w:sz w:val="18"/>
                <w:szCs w:val="18"/>
                <w:lang w:val="sr-Latn-CS" w:eastAsia="en-US"/>
              </w:rPr>
              <w:t xml:space="preserve"> </w:t>
            </w:r>
            <w:r w:rsidRPr="00236E68">
              <w:rPr>
                <w:sz w:val="18"/>
                <w:szCs w:val="18"/>
                <w:lang w:val="sr-Latn-CS" w:eastAsia="en-US"/>
              </w:rPr>
              <w:t>biti</w:t>
            </w:r>
            <w:r>
              <w:rPr>
                <w:sz w:val="18"/>
                <w:szCs w:val="18"/>
                <w:lang w:val="sr-Latn-CS" w:eastAsia="en-US"/>
              </w:rPr>
              <w:t xml:space="preserve"> </w:t>
            </w:r>
            <w:r w:rsidRPr="00236E68">
              <w:rPr>
                <w:sz w:val="18"/>
                <w:szCs w:val="18"/>
                <w:lang w:val="sr-Latn-CS" w:eastAsia="en-US"/>
              </w:rPr>
              <w:t>u</w:t>
            </w:r>
            <w:r>
              <w:rPr>
                <w:sz w:val="18"/>
                <w:szCs w:val="18"/>
                <w:lang w:val="sr-Latn-CS" w:eastAsia="en-US"/>
              </w:rPr>
              <w:t xml:space="preserve"> </w:t>
            </w:r>
            <w:r w:rsidRPr="00236E68">
              <w:rPr>
                <w:sz w:val="18"/>
                <w:szCs w:val="18"/>
                <w:lang w:val="sr-Latn-CS" w:eastAsia="en-US"/>
              </w:rPr>
              <w:t>mogućnosti</w:t>
            </w:r>
            <w:r>
              <w:rPr>
                <w:sz w:val="18"/>
                <w:szCs w:val="18"/>
                <w:lang w:val="sr-Latn-CS" w:eastAsia="en-US"/>
              </w:rPr>
              <w:t xml:space="preserve"> </w:t>
            </w:r>
            <w:r w:rsidRPr="00236E68">
              <w:rPr>
                <w:sz w:val="18"/>
                <w:szCs w:val="18"/>
                <w:lang w:val="sr-Latn-CS" w:eastAsia="en-US"/>
              </w:rPr>
              <w:t xml:space="preserve">da: </w:t>
            </w:r>
          </w:p>
          <w:p w:rsidR="00E64ED0" w:rsidRDefault="00E64ED0" w:rsidP="00B177F4">
            <w:pPr>
              <w:pStyle w:val="NoSpacing"/>
              <w:numPr>
                <w:ilvl w:val="0"/>
                <w:numId w:val="426"/>
              </w:numPr>
              <w:jc w:val="left"/>
              <w:rPr>
                <w:sz w:val="18"/>
                <w:szCs w:val="18"/>
                <w:lang w:val="sr-Latn-CS" w:eastAsia="en-US"/>
              </w:rPr>
            </w:pPr>
            <w:r w:rsidRPr="00236E68">
              <w:rPr>
                <w:sz w:val="18"/>
                <w:szCs w:val="18"/>
                <w:lang w:val="sr-Latn-CS" w:eastAsia="en-US"/>
              </w:rPr>
              <w:t>opiše</w:t>
            </w:r>
            <w:r>
              <w:rPr>
                <w:sz w:val="18"/>
                <w:szCs w:val="18"/>
                <w:lang w:val="sr-Latn-CS" w:eastAsia="en-US"/>
              </w:rPr>
              <w:t xml:space="preserve"> </w:t>
            </w:r>
            <w:r w:rsidRPr="00236E68">
              <w:rPr>
                <w:sz w:val="18"/>
                <w:szCs w:val="18"/>
                <w:lang w:val="sr-Latn-CS" w:eastAsia="en-US"/>
              </w:rPr>
              <w:t>ključne</w:t>
            </w:r>
            <w:r>
              <w:rPr>
                <w:sz w:val="18"/>
                <w:szCs w:val="18"/>
                <w:lang w:val="sr-Latn-CS" w:eastAsia="en-US"/>
              </w:rPr>
              <w:t xml:space="preserve"> </w:t>
            </w:r>
            <w:r w:rsidRPr="00236E68">
              <w:rPr>
                <w:sz w:val="18"/>
                <w:szCs w:val="18"/>
                <w:lang w:val="sr-Latn-CS" w:eastAsia="en-US"/>
              </w:rPr>
              <w:t>fenomene</w:t>
            </w:r>
            <w:r>
              <w:rPr>
                <w:sz w:val="18"/>
                <w:szCs w:val="18"/>
                <w:lang w:val="sr-Latn-CS" w:eastAsia="en-US"/>
              </w:rPr>
              <w:t xml:space="preserve"> </w:t>
            </w:r>
            <w:r w:rsidRPr="00236E68">
              <w:rPr>
                <w:sz w:val="18"/>
                <w:szCs w:val="18"/>
                <w:lang w:val="sr-Latn-CS" w:eastAsia="en-US"/>
              </w:rPr>
              <w:t>u</w:t>
            </w:r>
            <w:r>
              <w:rPr>
                <w:sz w:val="18"/>
                <w:szCs w:val="18"/>
                <w:lang w:val="sr-Latn-CS" w:eastAsia="en-US"/>
              </w:rPr>
              <w:t xml:space="preserve"> </w:t>
            </w:r>
            <w:r w:rsidRPr="00236E68">
              <w:rPr>
                <w:sz w:val="18"/>
                <w:szCs w:val="18"/>
                <w:lang w:val="sr-Latn-CS" w:eastAsia="en-US"/>
              </w:rPr>
              <w:t>razvoju</w:t>
            </w:r>
            <w:r>
              <w:rPr>
                <w:sz w:val="18"/>
                <w:szCs w:val="18"/>
                <w:lang w:val="sr-Latn-CS" w:eastAsia="en-US"/>
              </w:rPr>
              <w:t xml:space="preserve"> </w:t>
            </w:r>
            <w:r w:rsidRPr="00236E68">
              <w:rPr>
                <w:sz w:val="18"/>
                <w:szCs w:val="18"/>
                <w:lang w:val="sr-Latn-CS" w:eastAsia="en-US"/>
              </w:rPr>
              <w:t>civilizacije</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kulture</w:t>
            </w:r>
            <w:r>
              <w:rPr>
                <w:sz w:val="18"/>
                <w:szCs w:val="18"/>
                <w:lang w:val="sr-Latn-CS" w:eastAsia="en-US"/>
              </w:rPr>
              <w:t xml:space="preserve"> </w:t>
            </w:r>
            <w:r w:rsidRPr="00236E68">
              <w:rPr>
                <w:sz w:val="18"/>
                <w:szCs w:val="18"/>
                <w:lang w:val="sr-Latn-CS" w:eastAsia="en-US"/>
              </w:rPr>
              <w:t>zemalja</w:t>
            </w:r>
            <w:r>
              <w:rPr>
                <w:sz w:val="18"/>
                <w:szCs w:val="18"/>
                <w:lang w:val="sr-Latn-CS" w:eastAsia="en-US"/>
              </w:rPr>
              <w:t xml:space="preserve"> </w:t>
            </w:r>
            <w:r w:rsidRPr="00236E68">
              <w:rPr>
                <w:sz w:val="18"/>
                <w:szCs w:val="18"/>
                <w:lang w:val="sr-Latn-CS" w:eastAsia="en-US"/>
              </w:rPr>
              <w:t>njemačkog</w:t>
            </w:r>
            <w:r>
              <w:rPr>
                <w:sz w:val="18"/>
                <w:szCs w:val="18"/>
                <w:lang w:val="sr-Latn-CS" w:eastAsia="en-US"/>
              </w:rPr>
              <w:t xml:space="preserve"> </w:t>
            </w:r>
            <w:r w:rsidRPr="00236E68">
              <w:rPr>
                <w:sz w:val="18"/>
                <w:szCs w:val="18"/>
                <w:lang w:val="sr-Latn-CS" w:eastAsia="en-US"/>
              </w:rPr>
              <w:t>govornog</w:t>
            </w:r>
            <w:r>
              <w:rPr>
                <w:sz w:val="18"/>
                <w:szCs w:val="18"/>
                <w:lang w:val="sr-Latn-CS" w:eastAsia="en-US"/>
              </w:rPr>
              <w:t xml:space="preserve"> </w:t>
            </w:r>
            <w:r w:rsidRPr="00236E68">
              <w:rPr>
                <w:sz w:val="18"/>
                <w:szCs w:val="18"/>
                <w:lang w:val="sr-Latn-CS" w:eastAsia="en-US"/>
              </w:rPr>
              <w:t>područja</w:t>
            </w:r>
            <w:r>
              <w:rPr>
                <w:sz w:val="18"/>
                <w:szCs w:val="18"/>
                <w:lang w:val="sr-Latn-CS" w:eastAsia="en-US"/>
              </w:rPr>
              <w:t xml:space="preserve"> </w:t>
            </w:r>
            <w:r w:rsidRPr="00236E68">
              <w:rPr>
                <w:sz w:val="18"/>
                <w:szCs w:val="18"/>
                <w:lang w:val="sr-Latn-CS" w:eastAsia="en-US"/>
              </w:rPr>
              <w:t>odpočetka 18. vijeka</w:t>
            </w:r>
            <w:r>
              <w:rPr>
                <w:sz w:val="18"/>
                <w:szCs w:val="18"/>
                <w:lang w:val="sr-Latn-CS" w:eastAsia="en-US"/>
              </w:rPr>
              <w:t xml:space="preserve"> </w:t>
            </w:r>
            <w:r w:rsidRPr="00236E68">
              <w:rPr>
                <w:sz w:val="18"/>
                <w:szCs w:val="18"/>
                <w:lang w:val="sr-Latn-CS" w:eastAsia="en-US"/>
              </w:rPr>
              <w:t>do</w:t>
            </w:r>
            <w:r>
              <w:rPr>
                <w:sz w:val="18"/>
                <w:szCs w:val="18"/>
                <w:lang w:val="sr-Latn-CS" w:eastAsia="en-US"/>
              </w:rPr>
              <w:t xml:space="preserve"> </w:t>
            </w:r>
            <w:r w:rsidRPr="00236E68">
              <w:rPr>
                <w:sz w:val="18"/>
                <w:szCs w:val="18"/>
                <w:lang w:val="sr-Latn-CS" w:eastAsia="en-US"/>
              </w:rPr>
              <w:t>danas: vajmarska</w:t>
            </w:r>
            <w:r>
              <w:rPr>
                <w:sz w:val="18"/>
                <w:szCs w:val="18"/>
                <w:lang w:val="sr-Latn-CS" w:eastAsia="en-US"/>
              </w:rPr>
              <w:t xml:space="preserve"> </w:t>
            </w:r>
            <w:r w:rsidRPr="00236E68">
              <w:rPr>
                <w:sz w:val="18"/>
                <w:szCs w:val="18"/>
                <w:lang w:val="sr-Latn-CS" w:eastAsia="en-US"/>
              </w:rPr>
              <w:t>klasika, klasični</w:t>
            </w:r>
            <w:r>
              <w:rPr>
                <w:sz w:val="18"/>
                <w:szCs w:val="18"/>
                <w:lang w:val="sr-Latn-CS" w:eastAsia="en-US"/>
              </w:rPr>
              <w:t xml:space="preserve"> </w:t>
            </w:r>
            <w:r w:rsidRPr="00236E68">
              <w:rPr>
                <w:sz w:val="18"/>
                <w:szCs w:val="18"/>
                <w:lang w:val="sr-Latn-CS" w:eastAsia="en-US"/>
              </w:rPr>
              <w:t>idealizam, romantični</w:t>
            </w:r>
            <w:r>
              <w:rPr>
                <w:sz w:val="18"/>
                <w:szCs w:val="18"/>
                <w:lang w:val="sr-Latn-CS" w:eastAsia="en-US"/>
              </w:rPr>
              <w:t xml:space="preserve"> </w:t>
            </w:r>
            <w:r w:rsidRPr="00236E68">
              <w:rPr>
                <w:sz w:val="18"/>
                <w:szCs w:val="18"/>
                <w:lang w:val="sr-Latn-CS" w:eastAsia="en-US"/>
              </w:rPr>
              <w:t>istorizam, nacionalno</w:t>
            </w:r>
            <w:r>
              <w:rPr>
                <w:sz w:val="18"/>
                <w:szCs w:val="18"/>
                <w:lang w:val="sr-Latn-CS" w:eastAsia="en-US"/>
              </w:rPr>
              <w:t xml:space="preserve"> </w:t>
            </w:r>
            <w:r w:rsidRPr="00236E68">
              <w:rPr>
                <w:sz w:val="18"/>
                <w:szCs w:val="18"/>
                <w:lang w:val="sr-Latn-CS" w:eastAsia="en-US"/>
              </w:rPr>
              <w:t>ujedinjenje, industrijalizacija, uspon</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pad</w:t>
            </w:r>
            <w:r>
              <w:rPr>
                <w:sz w:val="18"/>
                <w:szCs w:val="18"/>
                <w:lang w:val="sr-Latn-CS" w:eastAsia="en-US"/>
              </w:rPr>
              <w:t xml:space="preserve"> </w:t>
            </w:r>
            <w:r w:rsidRPr="00236E68">
              <w:rPr>
                <w:sz w:val="18"/>
                <w:szCs w:val="18"/>
                <w:lang w:val="sr-Latn-CS" w:eastAsia="en-US"/>
              </w:rPr>
              <w:t>građansk</w:t>
            </w:r>
            <w:r>
              <w:rPr>
                <w:sz w:val="18"/>
                <w:szCs w:val="18"/>
                <w:lang w:val="sr-Latn-CS" w:eastAsia="en-US"/>
              </w:rPr>
              <w:t xml:space="preserve"> </w:t>
            </w:r>
            <w:r w:rsidRPr="00236E68">
              <w:rPr>
                <w:sz w:val="18"/>
                <w:szCs w:val="18"/>
                <w:lang w:val="sr-Latn-CS" w:eastAsia="en-US"/>
              </w:rPr>
              <w:t>eepohe, 1. i 2. Svetski</w:t>
            </w:r>
            <w:r>
              <w:rPr>
                <w:sz w:val="18"/>
                <w:szCs w:val="18"/>
                <w:lang w:val="sr-Latn-CS" w:eastAsia="en-US"/>
              </w:rPr>
              <w:t xml:space="preserve"> </w:t>
            </w:r>
            <w:r w:rsidRPr="00236E68">
              <w:rPr>
                <w:sz w:val="18"/>
                <w:szCs w:val="18"/>
                <w:lang w:val="sr-Latn-CS" w:eastAsia="en-US"/>
              </w:rPr>
              <w:t>rat, nacizam, fašizam</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antisemitizam</w:t>
            </w:r>
            <w:r>
              <w:rPr>
                <w:sz w:val="18"/>
                <w:szCs w:val="18"/>
                <w:lang w:val="sr-Latn-CS" w:eastAsia="en-US"/>
              </w:rPr>
              <w:t xml:space="preserve"> </w:t>
            </w:r>
            <w:r w:rsidRPr="00236E68">
              <w:rPr>
                <w:sz w:val="18"/>
                <w:szCs w:val="18"/>
                <w:lang w:val="sr-Latn-CS" w:eastAsia="en-US"/>
              </w:rPr>
              <w:t>i, podeljena</w:t>
            </w:r>
            <w:r>
              <w:rPr>
                <w:sz w:val="18"/>
                <w:szCs w:val="18"/>
                <w:lang w:val="sr-Latn-CS" w:eastAsia="en-US"/>
              </w:rPr>
              <w:t xml:space="preserve"> </w:t>
            </w:r>
            <w:r w:rsidRPr="00236E68">
              <w:rPr>
                <w:sz w:val="18"/>
                <w:szCs w:val="18"/>
                <w:lang w:val="sr-Latn-CS" w:eastAsia="en-US"/>
              </w:rPr>
              <w:t>nacija</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prevladavanje</w:t>
            </w:r>
            <w:r>
              <w:rPr>
                <w:sz w:val="18"/>
                <w:szCs w:val="18"/>
                <w:lang w:val="sr-Latn-CS" w:eastAsia="en-US"/>
              </w:rPr>
              <w:t xml:space="preserve"> </w:t>
            </w:r>
            <w:r w:rsidRPr="00236E68">
              <w:rPr>
                <w:sz w:val="18"/>
                <w:szCs w:val="18"/>
                <w:lang w:val="sr-Latn-CS" w:eastAsia="en-US"/>
              </w:rPr>
              <w:t>istorije, terorizam, pad</w:t>
            </w:r>
            <w:r>
              <w:rPr>
                <w:sz w:val="18"/>
                <w:szCs w:val="18"/>
                <w:lang w:val="sr-Latn-CS" w:eastAsia="en-US"/>
              </w:rPr>
              <w:t xml:space="preserve"> </w:t>
            </w:r>
            <w:r w:rsidRPr="00236E68">
              <w:rPr>
                <w:sz w:val="18"/>
                <w:szCs w:val="18"/>
                <w:lang w:val="sr-Latn-CS" w:eastAsia="en-US"/>
              </w:rPr>
              <w:t>berlinskog</w:t>
            </w:r>
            <w:r>
              <w:rPr>
                <w:sz w:val="18"/>
                <w:szCs w:val="18"/>
                <w:lang w:val="sr-Latn-CS" w:eastAsia="en-US"/>
              </w:rPr>
              <w:t xml:space="preserve"> </w:t>
            </w:r>
            <w:r w:rsidRPr="00236E68">
              <w:rPr>
                <w:sz w:val="18"/>
                <w:szCs w:val="18"/>
                <w:lang w:val="sr-Latn-CS" w:eastAsia="en-US"/>
              </w:rPr>
              <w:t xml:space="preserve">zida, pop-kultura, itd; </w:t>
            </w:r>
          </w:p>
          <w:p w:rsidR="00E64ED0" w:rsidRDefault="00E64ED0" w:rsidP="00B177F4">
            <w:pPr>
              <w:pStyle w:val="NoSpacing"/>
              <w:numPr>
                <w:ilvl w:val="0"/>
                <w:numId w:val="426"/>
              </w:numPr>
              <w:jc w:val="left"/>
              <w:rPr>
                <w:sz w:val="18"/>
                <w:szCs w:val="18"/>
                <w:lang w:val="sr-Latn-CS" w:eastAsia="en-US"/>
              </w:rPr>
            </w:pPr>
            <w:r w:rsidRPr="00236E68">
              <w:rPr>
                <w:sz w:val="18"/>
                <w:szCs w:val="18"/>
                <w:lang w:val="sr-Latn-CS" w:eastAsia="en-US"/>
              </w:rPr>
              <w:t>nabroji</w:t>
            </w:r>
            <w:r>
              <w:rPr>
                <w:sz w:val="18"/>
                <w:szCs w:val="18"/>
                <w:lang w:val="sr-Latn-CS" w:eastAsia="en-US"/>
              </w:rPr>
              <w:t xml:space="preserve"> </w:t>
            </w:r>
            <w:r w:rsidRPr="00236E68">
              <w:rPr>
                <w:sz w:val="18"/>
                <w:szCs w:val="18"/>
                <w:lang w:val="sr-Latn-CS" w:eastAsia="en-US"/>
              </w:rPr>
              <w:t>najznačajnije</w:t>
            </w:r>
            <w:r>
              <w:rPr>
                <w:sz w:val="18"/>
                <w:szCs w:val="18"/>
                <w:lang w:val="sr-Latn-CS" w:eastAsia="en-US"/>
              </w:rPr>
              <w:t xml:space="preserve"> </w:t>
            </w:r>
            <w:r w:rsidRPr="00236E68">
              <w:rPr>
                <w:sz w:val="18"/>
                <w:szCs w:val="18"/>
                <w:lang w:val="sr-Latn-CS" w:eastAsia="en-US"/>
              </w:rPr>
              <w:t>epohe, ličnosti, institucije</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prikaže</w:t>
            </w:r>
            <w:r>
              <w:rPr>
                <w:sz w:val="18"/>
                <w:szCs w:val="18"/>
                <w:lang w:val="sr-Latn-CS" w:eastAsia="en-US"/>
              </w:rPr>
              <w:t xml:space="preserve"> </w:t>
            </w:r>
            <w:r w:rsidRPr="00236E68">
              <w:rPr>
                <w:sz w:val="18"/>
                <w:szCs w:val="18"/>
                <w:lang w:val="sr-Latn-CS" w:eastAsia="en-US"/>
              </w:rPr>
              <w:t>njihov</w:t>
            </w:r>
            <w:r>
              <w:rPr>
                <w:sz w:val="18"/>
                <w:szCs w:val="18"/>
                <w:lang w:val="sr-Latn-CS" w:eastAsia="en-US"/>
              </w:rPr>
              <w:t xml:space="preserve"> </w:t>
            </w:r>
            <w:r w:rsidRPr="00236E68">
              <w:rPr>
                <w:sz w:val="18"/>
                <w:szCs w:val="18"/>
                <w:lang w:val="sr-Latn-CS" w:eastAsia="en-US"/>
              </w:rPr>
              <w:t>doprinos</w:t>
            </w:r>
            <w:r>
              <w:rPr>
                <w:sz w:val="18"/>
                <w:szCs w:val="18"/>
                <w:lang w:val="sr-Latn-CS" w:eastAsia="en-US"/>
              </w:rPr>
              <w:t xml:space="preserve"> </w:t>
            </w:r>
            <w:r w:rsidRPr="00236E68">
              <w:rPr>
                <w:sz w:val="18"/>
                <w:szCs w:val="18"/>
                <w:lang w:val="sr-Latn-CS" w:eastAsia="en-US"/>
              </w:rPr>
              <w:t>razvoju</w:t>
            </w:r>
            <w:r>
              <w:rPr>
                <w:sz w:val="18"/>
                <w:szCs w:val="18"/>
                <w:lang w:val="sr-Latn-CS" w:eastAsia="en-US"/>
              </w:rPr>
              <w:t xml:space="preserve"> </w:t>
            </w:r>
            <w:r w:rsidRPr="00236E68">
              <w:rPr>
                <w:sz w:val="18"/>
                <w:szCs w:val="18"/>
                <w:lang w:val="sr-Latn-CS" w:eastAsia="en-US"/>
              </w:rPr>
              <w:t>jedinstvene</w:t>
            </w:r>
            <w:r>
              <w:rPr>
                <w:sz w:val="18"/>
                <w:szCs w:val="18"/>
                <w:lang w:val="sr-Latn-CS" w:eastAsia="en-US"/>
              </w:rPr>
              <w:t xml:space="preserve"> </w:t>
            </w:r>
            <w:r w:rsidRPr="00236E68">
              <w:rPr>
                <w:sz w:val="18"/>
                <w:szCs w:val="18"/>
                <w:lang w:val="sr-Latn-CS" w:eastAsia="en-US"/>
              </w:rPr>
              <w:t>njemačke</w:t>
            </w:r>
            <w:r>
              <w:rPr>
                <w:sz w:val="18"/>
                <w:szCs w:val="18"/>
                <w:lang w:val="sr-Latn-CS" w:eastAsia="en-US"/>
              </w:rPr>
              <w:t xml:space="preserve"> </w:t>
            </w:r>
            <w:r w:rsidRPr="00236E68">
              <w:rPr>
                <w:sz w:val="18"/>
                <w:szCs w:val="18"/>
                <w:lang w:val="sr-Latn-CS" w:eastAsia="en-US"/>
              </w:rPr>
              <w:t>kulture</w:t>
            </w:r>
            <w:r>
              <w:rPr>
                <w:sz w:val="18"/>
                <w:szCs w:val="18"/>
                <w:lang w:val="sr-Latn-CS" w:eastAsia="en-US"/>
              </w:rPr>
              <w:t xml:space="preserve"> </w:t>
            </w:r>
            <w:r w:rsidRPr="00236E68">
              <w:rPr>
                <w:sz w:val="18"/>
                <w:szCs w:val="18"/>
                <w:lang w:val="sr-Latn-CS" w:eastAsia="en-US"/>
              </w:rPr>
              <w:t>imajući</w:t>
            </w:r>
            <w:r>
              <w:rPr>
                <w:sz w:val="18"/>
                <w:szCs w:val="18"/>
                <w:lang w:val="sr-Latn-CS" w:eastAsia="en-US"/>
              </w:rPr>
              <w:t xml:space="preserve"> </w:t>
            </w:r>
            <w:r w:rsidRPr="00236E68">
              <w:rPr>
                <w:sz w:val="18"/>
                <w:szCs w:val="18"/>
                <w:lang w:val="sr-Latn-CS" w:eastAsia="en-US"/>
              </w:rPr>
              <w:t>u</w:t>
            </w:r>
            <w:r>
              <w:rPr>
                <w:sz w:val="18"/>
                <w:szCs w:val="18"/>
                <w:lang w:val="sr-Latn-CS" w:eastAsia="en-US"/>
              </w:rPr>
              <w:t xml:space="preserve"> </w:t>
            </w:r>
            <w:r w:rsidRPr="00236E68">
              <w:rPr>
                <w:sz w:val="18"/>
                <w:szCs w:val="18"/>
                <w:lang w:val="sr-Latn-CS" w:eastAsia="en-US"/>
              </w:rPr>
              <w:t>vidu širi</w:t>
            </w:r>
            <w:r>
              <w:rPr>
                <w:sz w:val="18"/>
                <w:szCs w:val="18"/>
                <w:lang w:val="sr-Latn-CS" w:eastAsia="en-US"/>
              </w:rPr>
              <w:t xml:space="preserve"> </w:t>
            </w:r>
            <w:r w:rsidRPr="00236E68">
              <w:rPr>
                <w:sz w:val="18"/>
                <w:szCs w:val="18"/>
                <w:lang w:val="sr-Latn-CS" w:eastAsia="en-US"/>
              </w:rPr>
              <w:t>društveno-politički</w:t>
            </w:r>
            <w:r>
              <w:rPr>
                <w:sz w:val="18"/>
                <w:szCs w:val="18"/>
                <w:lang w:val="sr-Latn-CS" w:eastAsia="en-US"/>
              </w:rPr>
              <w:t xml:space="preserve"> </w:t>
            </w:r>
            <w:r w:rsidRPr="00236E68">
              <w:rPr>
                <w:sz w:val="18"/>
                <w:szCs w:val="18"/>
                <w:lang w:val="sr-Latn-CS" w:eastAsia="en-US"/>
              </w:rPr>
              <w:t>kontekst, istoriju</w:t>
            </w:r>
            <w:r>
              <w:rPr>
                <w:sz w:val="18"/>
                <w:szCs w:val="18"/>
                <w:lang w:val="sr-Latn-CS" w:eastAsia="en-US"/>
              </w:rPr>
              <w:t xml:space="preserve">  </w:t>
            </w:r>
            <w:r w:rsidRPr="00236E68">
              <w:rPr>
                <w:sz w:val="18"/>
                <w:szCs w:val="18"/>
                <w:lang w:val="sr-Latn-CS" w:eastAsia="en-US"/>
              </w:rPr>
              <w:t>književnosti, likovnih</w:t>
            </w:r>
            <w:r>
              <w:rPr>
                <w:sz w:val="18"/>
                <w:szCs w:val="18"/>
                <w:lang w:val="sr-Latn-CS" w:eastAsia="en-US"/>
              </w:rPr>
              <w:t xml:space="preserve"> </w:t>
            </w:r>
            <w:r w:rsidRPr="00236E68">
              <w:rPr>
                <w:sz w:val="18"/>
                <w:szCs w:val="18"/>
                <w:lang w:val="sr-Latn-CS" w:eastAsia="en-US"/>
              </w:rPr>
              <w:t>umjetnosti, filozofije, muzike</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 xml:space="preserve">nauke, </w:t>
            </w:r>
            <w:r w:rsidRPr="00236E68">
              <w:rPr>
                <w:sz w:val="18"/>
                <w:szCs w:val="18"/>
                <w:lang w:val="sr-Latn-CS" w:eastAsia="en-US"/>
              </w:rPr>
              <w:tab/>
            </w:r>
          </w:p>
          <w:p w:rsidR="00E64ED0" w:rsidRDefault="00E64ED0" w:rsidP="00B177F4">
            <w:pPr>
              <w:pStyle w:val="NoSpacing"/>
              <w:numPr>
                <w:ilvl w:val="0"/>
                <w:numId w:val="426"/>
              </w:numPr>
              <w:jc w:val="left"/>
              <w:rPr>
                <w:sz w:val="18"/>
                <w:szCs w:val="18"/>
                <w:lang w:val="sr-Latn-CS" w:eastAsia="en-US"/>
              </w:rPr>
            </w:pPr>
            <w:r w:rsidRPr="00236E68">
              <w:rPr>
                <w:sz w:val="18"/>
                <w:szCs w:val="18"/>
                <w:lang w:val="sr-Latn-CS" w:eastAsia="en-US"/>
              </w:rPr>
              <w:t>razumije</w:t>
            </w:r>
            <w:r>
              <w:rPr>
                <w:sz w:val="18"/>
                <w:szCs w:val="18"/>
                <w:lang w:val="sr-Latn-CS" w:eastAsia="en-US"/>
              </w:rPr>
              <w:t xml:space="preserve">  </w:t>
            </w:r>
            <w:r w:rsidRPr="00236E68">
              <w:rPr>
                <w:sz w:val="18"/>
                <w:szCs w:val="18"/>
                <w:lang w:val="sr-Latn-CS" w:eastAsia="en-US"/>
              </w:rPr>
              <w:t>unakrsne</w:t>
            </w:r>
            <w:r>
              <w:rPr>
                <w:sz w:val="18"/>
                <w:szCs w:val="18"/>
                <w:lang w:val="sr-Latn-CS" w:eastAsia="en-US"/>
              </w:rPr>
              <w:t xml:space="preserve"> </w:t>
            </w:r>
            <w:r w:rsidRPr="00236E68">
              <w:rPr>
                <w:sz w:val="18"/>
                <w:szCs w:val="18"/>
                <w:lang w:val="sr-Latn-CS" w:eastAsia="en-US"/>
              </w:rPr>
              <w:t>veze</w:t>
            </w:r>
            <w:r>
              <w:rPr>
                <w:sz w:val="18"/>
                <w:szCs w:val="18"/>
                <w:lang w:val="sr-Latn-CS" w:eastAsia="en-US"/>
              </w:rPr>
              <w:t xml:space="preserve"> </w:t>
            </w:r>
            <w:r w:rsidRPr="00236E68">
              <w:rPr>
                <w:sz w:val="18"/>
                <w:szCs w:val="18"/>
                <w:lang w:val="sr-Latn-CS" w:eastAsia="en-US"/>
              </w:rPr>
              <w:t>između</w:t>
            </w:r>
            <w:r>
              <w:rPr>
                <w:sz w:val="18"/>
                <w:szCs w:val="18"/>
                <w:lang w:val="sr-Latn-CS" w:eastAsia="en-US"/>
              </w:rPr>
              <w:t xml:space="preserve"> </w:t>
            </w:r>
            <w:r w:rsidRPr="00236E68">
              <w:rPr>
                <w:sz w:val="18"/>
                <w:szCs w:val="18"/>
                <w:lang w:val="sr-Latn-CS" w:eastAsia="en-US"/>
              </w:rPr>
              <w:t>istorijskih</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kulturnih</w:t>
            </w:r>
            <w:r>
              <w:rPr>
                <w:sz w:val="18"/>
                <w:szCs w:val="18"/>
                <w:lang w:val="sr-Latn-CS" w:eastAsia="en-US"/>
              </w:rPr>
              <w:t xml:space="preserve"> </w:t>
            </w:r>
            <w:r w:rsidRPr="00236E68">
              <w:rPr>
                <w:sz w:val="18"/>
                <w:szCs w:val="18"/>
                <w:lang w:val="sr-Latn-CS" w:eastAsia="en-US"/>
              </w:rPr>
              <w:t>fenomena</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uoči</w:t>
            </w:r>
            <w:r>
              <w:rPr>
                <w:sz w:val="18"/>
                <w:szCs w:val="18"/>
                <w:lang w:val="sr-Latn-CS" w:eastAsia="en-US"/>
              </w:rPr>
              <w:t xml:space="preserve"> </w:t>
            </w:r>
            <w:r w:rsidRPr="00236E68">
              <w:rPr>
                <w:sz w:val="18"/>
                <w:szCs w:val="18"/>
                <w:lang w:val="sr-Latn-CS" w:eastAsia="en-US"/>
              </w:rPr>
              <w:t>simultanost</w:t>
            </w:r>
            <w:r>
              <w:rPr>
                <w:sz w:val="18"/>
                <w:szCs w:val="18"/>
                <w:lang w:val="sr-Latn-CS" w:eastAsia="en-US"/>
              </w:rPr>
              <w:t xml:space="preserve"> </w:t>
            </w:r>
            <w:r w:rsidRPr="00236E68">
              <w:rPr>
                <w:sz w:val="18"/>
                <w:szCs w:val="18"/>
                <w:lang w:val="sr-Latn-CS" w:eastAsia="en-US"/>
              </w:rPr>
              <w:t>odnosno</w:t>
            </w:r>
            <w:r>
              <w:rPr>
                <w:sz w:val="18"/>
                <w:szCs w:val="18"/>
                <w:lang w:val="sr-Latn-CS" w:eastAsia="en-US"/>
              </w:rPr>
              <w:t xml:space="preserve"> </w:t>
            </w:r>
            <w:r w:rsidRPr="00236E68">
              <w:rPr>
                <w:sz w:val="18"/>
                <w:szCs w:val="18"/>
                <w:lang w:val="sr-Latn-CS" w:eastAsia="en-US"/>
              </w:rPr>
              <w:t>uzročno-posledičnu</w:t>
            </w:r>
            <w:r>
              <w:rPr>
                <w:sz w:val="18"/>
                <w:szCs w:val="18"/>
                <w:lang w:val="sr-Latn-CS" w:eastAsia="en-US"/>
              </w:rPr>
              <w:t xml:space="preserve"> </w:t>
            </w:r>
            <w:r w:rsidRPr="00236E68">
              <w:rPr>
                <w:sz w:val="18"/>
                <w:szCs w:val="18"/>
                <w:lang w:val="sr-Latn-CS" w:eastAsia="en-US"/>
              </w:rPr>
              <w:t>povezanost</w:t>
            </w:r>
            <w:r>
              <w:rPr>
                <w:sz w:val="18"/>
                <w:szCs w:val="18"/>
                <w:lang w:val="sr-Latn-CS" w:eastAsia="en-US"/>
              </w:rPr>
              <w:t xml:space="preserve"> </w:t>
            </w:r>
            <w:r w:rsidRPr="00236E68">
              <w:rPr>
                <w:sz w:val="18"/>
                <w:szCs w:val="18"/>
                <w:lang w:val="sr-Latn-CS" w:eastAsia="en-US"/>
              </w:rPr>
              <w:t>elemenata</w:t>
            </w:r>
            <w:r>
              <w:rPr>
                <w:sz w:val="18"/>
                <w:szCs w:val="18"/>
                <w:lang w:val="sr-Latn-CS" w:eastAsia="en-US"/>
              </w:rPr>
              <w:t xml:space="preserve"> </w:t>
            </w:r>
            <w:r w:rsidRPr="00236E68">
              <w:rPr>
                <w:sz w:val="18"/>
                <w:szCs w:val="18"/>
                <w:lang w:val="sr-Latn-CS" w:eastAsia="en-US"/>
              </w:rPr>
              <w:t>njihovog</w:t>
            </w:r>
            <w:r>
              <w:rPr>
                <w:sz w:val="18"/>
                <w:szCs w:val="18"/>
                <w:lang w:val="sr-Latn-CS" w:eastAsia="en-US"/>
              </w:rPr>
              <w:t xml:space="preserve"> </w:t>
            </w:r>
            <w:r w:rsidRPr="00236E68">
              <w:rPr>
                <w:sz w:val="18"/>
                <w:szCs w:val="18"/>
                <w:lang w:val="sr-Latn-CS" w:eastAsia="en-US"/>
              </w:rPr>
              <w:t xml:space="preserve">razvoja; </w:t>
            </w:r>
          </w:p>
          <w:p w:rsidR="00E64ED0" w:rsidRDefault="00E64ED0" w:rsidP="00B177F4">
            <w:pPr>
              <w:pStyle w:val="NoSpacing"/>
              <w:numPr>
                <w:ilvl w:val="0"/>
                <w:numId w:val="426"/>
              </w:numPr>
              <w:jc w:val="left"/>
              <w:rPr>
                <w:sz w:val="18"/>
                <w:szCs w:val="18"/>
                <w:lang w:val="sr-Latn-CS" w:eastAsia="en-US"/>
              </w:rPr>
            </w:pPr>
            <w:r w:rsidRPr="00236E68">
              <w:rPr>
                <w:sz w:val="18"/>
                <w:szCs w:val="18"/>
                <w:lang w:val="sr-Latn-CS" w:eastAsia="en-US"/>
              </w:rPr>
              <w:t>uoči</w:t>
            </w:r>
            <w:r>
              <w:rPr>
                <w:sz w:val="18"/>
                <w:szCs w:val="18"/>
                <w:lang w:val="sr-Latn-CS" w:eastAsia="en-US"/>
              </w:rPr>
              <w:t xml:space="preserve"> </w:t>
            </w:r>
            <w:r w:rsidRPr="00236E68">
              <w:rPr>
                <w:sz w:val="18"/>
                <w:szCs w:val="18"/>
                <w:lang w:val="sr-Latn-CS" w:eastAsia="en-US"/>
              </w:rPr>
              <w:t>veze</w:t>
            </w:r>
            <w:r>
              <w:rPr>
                <w:sz w:val="18"/>
                <w:szCs w:val="18"/>
                <w:lang w:val="sr-Latn-CS" w:eastAsia="en-US"/>
              </w:rPr>
              <w:t xml:space="preserve"> </w:t>
            </w:r>
            <w:r w:rsidRPr="00236E68">
              <w:rPr>
                <w:sz w:val="18"/>
                <w:szCs w:val="18"/>
                <w:lang w:val="sr-Latn-CS" w:eastAsia="en-US"/>
              </w:rPr>
              <w:t>između</w:t>
            </w:r>
            <w:r>
              <w:rPr>
                <w:sz w:val="18"/>
                <w:szCs w:val="18"/>
                <w:lang w:val="sr-Latn-CS" w:eastAsia="en-US"/>
              </w:rPr>
              <w:t xml:space="preserve"> </w:t>
            </w:r>
            <w:r w:rsidRPr="00236E68">
              <w:rPr>
                <w:sz w:val="18"/>
                <w:szCs w:val="18"/>
                <w:lang w:val="sr-Latn-CS" w:eastAsia="en-US"/>
              </w:rPr>
              <w:t>kulturnih</w:t>
            </w:r>
            <w:r>
              <w:rPr>
                <w:sz w:val="18"/>
                <w:szCs w:val="18"/>
                <w:lang w:val="sr-Latn-CS" w:eastAsia="en-US"/>
              </w:rPr>
              <w:t xml:space="preserve"> </w:t>
            </w:r>
            <w:r w:rsidRPr="00236E68">
              <w:rPr>
                <w:sz w:val="18"/>
                <w:szCs w:val="18"/>
                <w:lang w:val="sr-Latn-CS" w:eastAsia="en-US"/>
              </w:rPr>
              <w:t>fenomena</w:t>
            </w:r>
            <w:r>
              <w:rPr>
                <w:sz w:val="18"/>
                <w:szCs w:val="18"/>
                <w:lang w:val="sr-Latn-CS" w:eastAsia="en-US"/>
              </w:rPr>
              <w:t xml:space="preserve"> </w:t>
            </w:r>
            <w:r w:rsidRPr="00236E68">
              <w:rPr>
                <w:sz w:val="18"/>
                <w:szCs w:val="18"/>
                <w:lang w:val="sr-Latn-CS" w:eastAsia="en-US"/>
              </w:rPr>
              <w:t>prošlosti</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trenutnog</w:t>
            </w:r>
            <w:r>
              <w:rPr>
                <w:sz w:val="18"/>
                <w:szCs w:val="18"/>
                <w:lang w:val="sr-Latn-CS" w:eastAsia="en-US"/>
              </w:rPr>
              <w:t xml:space="preserve"> </w:t>
            </w:r>
            <w:r w:rsidRPr="00236E68">
              <w:rPr>
                <w:sz w:val="18"/>
                <w:szCs w:val="18"/>
                <w:lang w:val="sr-Latn-CS" w:eastAsia="en-US"/>
              </w:rPr>
              <w:t>društveno-istorijskog</w:t>
            </w:r>
            <w:r>
              <w:rPr>
                <w:sz w:val="18"/>
                <w:szCs w:val="18"/>
                <w:lang w:val="sr-Latn-CS" w:eastAsia="en-US"/>
              </w:rPr>
              <w:t xml:space="preserve"> </w:t>
            </w:r>
            <w:r w:rsidRPr="00236E68">
              <w:rPr>
                <w:sz w:val="18"/>
                <w:szCs w:val="18"/>
                <w:lang w:val="sr-Latn-CS" w:eastAsia="en-US"/>
              </w:rPr>
              <w:t xml:space="preserve">razvoja; </w:t>
            </w:r>
          </w:p>
          <w:p w:rsidR="00E64ED0" w:rsidRPr="009E4D5A" w:rsidRDefault="00E64ED0" w:rsidP="00B177F4">
            <w:pPr>
              <w:pStyle w:val="NoSpacing"/>
              <w:numPr>
                <w:ilvl w:val="0"/>
                <w:numId w:val="426"/>
              </w:numPr>
              <w:jc w:val="left"/>
              <w:rPr>
                <w:sz w:val="18"/>
                <w:szCs w:val="18"/>
                <w:lang w:val="sr-Latn-CS" w:eastAsia="en-US"/>
              </w:rPr>
            </w:pPr>
            <w:r w:rsidRPr="00236E68">
              <w:rPr>
                <w:sz w:val="18"/>
                <w:szCs w:val="18"/>
                <w:lang w:val="sr-Latn-CS" w:eastAsia="en-US"/>
              </w:rPr>
              <w:t>izgradi</w:t>
            </w:r>
            <w:r>
              <w:rPr>
                <w:sz w:val="18"/>
                <w:szCs w:val="18"/>
                <w:lang w:val="sr-Latn-CS" w:eastAsia="en-US"/>
              </w:rPr>
              <w:t xml:space="preserve"> </w:t>
            </w:r>
            <w:r w:rsidRPr="00236E68">
              <w:rPr>
                <w:sz w:val="18"/>
                <w:szCs w:val="18"/>
                <w:lang w:val="sr-Latn-CS" w:eastAsia="en-US"/>
              </w:rPr>
              <w:t>afektivno</w:t>
            </w:r>
            <w:r>
              <w:rPr>
                <w:sz w:val="18"/>
                <w:szCs w:val="18"/>
                <w:lang w:val="sr-Latn-CS" w:eastAsia="en-US"/>
              </w:rPr>
              <w:t xml:space="preserve"> </w:t>
            </w:r>
            <w:r w:rsidRPr="00236E68">
              <w:rPr>
                <w:sz w:val="18"/>
                <w:szCs w:val="18"/>
                <w:lang w:val="sr-Latn-CS" w:eastAsia="en-US"/>
              </w:rPr>
              <w:t>pozitivan</w:t>
            </w:r>
            <w:r>
              <w:rPr>
                <w:sz w:val="18"/>
                <w:szCs w:val="18"/>
                <w:lang w:val="sr-Latn-CS" w:eastAsia="en-US"/>
              </w:rPr>
              <w:t xml:space="preserve"> </w:t>
            </w:r>
            <w:r w:rsidRPr="00236E68">
              <w:rPr>
                <w:sz w:val="18"/>
                <w:szCs w:val="18"/>
                <w:lang w:val="sr-Latn-CS" w:eastAsia="en-US"/>
              </w:rPr>
              <w:t>odnos</w:t>
            </w:r>
            <w:r>
              <w:rPr>
                <w:sz w:val="18"/>
                <w:szCs w:val="18"/>
                <w:lang w:val="sr-Latn-CS" w:eastAsia="en-US"/>
              </w:rPr>
              <w:t xml:space="preserve"> </w:t>
            </w:r>
            <w:r w:rsidRPr="00236E68">
              <w:rPr>
                <w:sz w:val="18"/>
                <w:szCs w:val="18"/>
                <w:lang w:val="sr-Latn-CS" w:eastAsia="en-US"/>
              </w:rPr>
              <w:t>prema</w:t>
            </w:r>
            <w:r>
              <w:rPr>
                <w:sz w:val="18"/>
                <w:szCs w:val="18"/>
                <w:lang w:val="sr-Latn-CS" w:eastAsia="en-US"/>
              </w:rPr>
              <w:t xml:space="preserve"> </w:t>
            </w:r>
            <w:r w:rsidRPr="00236E68">
              <w:rPr>
                <w:sz w:val="18"/>
                <w:szCs w:val="18"/>
                <w:lang w:val="sr-Latn-CS" w:eastAsia="en-US"/>
              </w:rPr>
              <w:t>etičkim</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estetskim</w:t>
            </w:r>
            <w:r>
              <w:rPr>
                <w:sz w:val="18"/>
                <w:szCs w:val="18"/>
                <w:lang w:val="sr-Latn-CS" w:eastAsia="en-US"/>
              </w:rPr>
              <w:t xml:space="preserve"> </w:t>
            </w:r>
            <w:r w:rsidRPr="00236E68">
              <w:rPr>
                <w:sz w:val="18"/>
                <w:szCs w:val="18"/>
                <w:lang w:val="sr-Latn-CS" w:eastAsia="en-US"/>
              </w:rPr>
              <w:t>vrijednostima</w:t>
            </w:r>
            <w:r>
              <w:rPr>
                <w:sz w:val="18"/>
                <w:szCs w:val="18"/>
                <w:lang w:val="sr-Latn-CS" w:eastAsia="en-US"/>
              </w:rPr>
              <w:t xml:space="preserve"> </w:t>
            </w:r>
            <w:r w:rsidRPr="00236E68">
              <w:rPr>
                <w:sz w:val="18"/>
                <w:szCs w:val="18"/>
                <w:lang w:val="sr-Latn-CS" w:eastAsia="en-US"/>
              </w:rPr>
              <w:t>i</w:t>
            </w:r>
            <w:r>
              <w:rPr>
                <w:sz w:val="18"/>
                <w:szCs w:val="18"/>
                <w:lang w:val="sr-Latn-CS" w:eastAsia="en-US"/>
              </w:rPr>
              <w:t xml:space="preserve"> </w:t>
            </w:r>
            <w:r w:rsidRPr="00236E68">
              <w:rPr>
                <w:sz w:val="18"/>
                <w:szCs w:val="18"/>
                <w:lang w:val="sr-Latn-CS" w:eastAsia="en-US"/>
              </w:rPr>
              <w:t>tekovinama</w:t>
            </w:r>
            <w:r>
              <w:rPr>
                <w:sz w:val="18"/>
                <w:szCs w:val="18"/>
                <w:lang w:val="sr-Latn-CS" w:eastAsia="en-US"/>
              </w:rPr>
              <w:t xml:space="preserve"> </w:t>
            </w:r>
            <w:r w:rsidRPr="00236E68">
              <w:rPr>
                <w:sz w:val="18"/>
                <w:szCs w:val="18"/>
                <w:lang w:val="sr-Latn-CS" w:eastAsia="en-US"/>
              </w:rPr>
              <w:t>njemačke</w:t>
            </w:r>
            <w:r>
              <w:rPr>
                <w:sz w:val="18"/>
                <w:szCs w:val="18"/>
                <w:lang w:val="sr-Latn-CS" w:eastAsia="en-US"/>
              </w:rPr>
              <w:t xml:space="preserve"> </w:t>
            </w:r>
            <w:r w:rsidRPr="00236E68">
              <w:rPr>
                <w:sz w:val="18"/>
                <w:szCs w:val="18"/>
                <w:lang w:val="sr-Latn-CS" w:eastAsia="en-US"/>
              </w:rPr>
              <w:t>kulture.</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en-US" w:eastAsia="en-US"/>
              </w:rPr>
            </w:pPr>
            <w:r w:rsidRPr="00236E68">
              <w:rPr>
                <w:b/>
                <w:sz w:val="18"/>
                <w:szCs w:val="18"/>
                <w:lang w:val="en-US" w:eastAsia="en-US"/>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73"/>
              <w:gridCol w:w="4202"/>
            </w:tblGrid>
            <w:tr w:rsidR="00E64ED0" w:rsidRPr="00236E68" w:rsidTr="00B177F4">
              <w:trPr>
                <w:tblCellSpacing w:w="15" w:type="dxa"/>
              </w:trPr>
              <w:tc>
                <w:tcPr>
                  <w:tcW w:w="3957"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82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0" w:type="auto"/>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3 kredita x 40/30 = </w:t>
                  </w:r>
                  <w:r w:rsidRPr="00236E68">
                    <w:rPr>
                      <w:rFonts w:ascii="Times New Roman" w:hAnsi="Times New Roman" w:cs="Times New Roman"/>
                      <w:b/>
                      <w:bCs/>
                      <w:sz w:val="18"/>
                      <w:szCs w:val="18"/>
                      <w:u w:val="single"/>
                    </w:rPr>
                    <w:t>4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0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0" w:type="auto"/>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(4 sati) x 16 = </w:t>
                  </w:r>
                  <w:r w:rsidRPr="00236E68">
                    <w:rPr>
                      <w:rFonts w:ascii="Times New Roman" w:hAnsi="Times New Roman" w:cs="Times New Roman"/>
                      <w:b/>
                      <w:bCs/>
                      <w:sz w:val="18"/>
                      <w:szCs w:val="18"/>
                      <w:u w:val="single"/>
                    </w:rPr>
                    <w:t>64 sati</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(4 sati) = 8 sati</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3 x 30 = 90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64 sati (nastava) + 8 sati (priprema) + 18 sati (dopunski rad)</w:t>
                  </w:r>
                </w:p>
              </w:tc>
            </w:tr>
          </w:tbl>
          <w:p w:rsidR="00E64ED0" w:rsidRPr="00236E68" w:rsidRDefault="00E64ED0" w:rsidP="00B177F4">
            <w:pPr>
              <w:pStyle w:val="NoSpacing"/>
              <w:rPr>
                <w:b/>
                <w:sz w:val="18"/>
                <w:szCs w:val="18"/>
                <w:lang w:val="en-US" w:eastAsia="en-US"/>
              </w:rPr>
            </w:pPr>
          </w:p>
        </w:tc>
      </w:tr>
      <w:tr w:rsidR="00E64ED0" w:rsidRPr="00E64ED0"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iCs/>
                <w:sz w:val="18"/>
                <w:szCs w:val="18"/>
                <w:lang w:val="sr-Latn-CS" w:eastAsia="en-US"/>
              </w:rPr>
            </w:pPr>
            <w:r w:rsidRPr="00236E68">
              <w:rPr>
                <w:b/>
                <w:sz w:val="18"/>
                <w:szCs w:val="18"/>
                <w:lang w:val="sr-Latn-CS" w:eastAsia="en-US"/>
              </w:rPr>
              <w:t>Literatura:</w:t>
            </w:r>
            <w:r w:rsidRPr="00236E68">
              <w:rPr>
                <w:noProof/>
                <w:sz w:val="18"/>
                <w:szCs w:val="18"/>
                <w:lang w:val="sr-Latn-CS" w:eastAsia="en-US"/>
              </w:rPr>
              <w:t xml:space="preserve">S.Grubačić, </w:t>
            </w:r>
            <w:r w:rsidRPr="00236E68">
              <w:rPr>
                <w:i/>
                <w:noProof/>
                <w:sz w:val="18"/>
                <w:szCs w:val="18"/>
                <w:lang w:val="sr-Latn-CS" w:eastAsia="en-US"/>
              </w:rPr>
              <w:t>Istorija nemačke kulture</w:t>
            </w:r>
            <w:r w:rsidRPr="00236E68">
              <w:rPr>
                <w:noProof/>
                <w:sz w:val="18"/>
                <w:szCs w:val="18"/>
                <w:lang w:val="sr-Latn-CS" w:eastAsia="en-US"/>
              </w:rPr>
              <w:t>, Beograd, 2002; E. Kolinski, V. Vn der Vil,</w:t>
            </w:r>
            <w:r w:rsidRPr="00236E68">
              <w:rPr>
                <w:i/>
                <w:noProof/>
                <w:sz w:val="18"/>
                <w:szCs w:val="18"/>
                <w:lang w:val="sr-Latn-CS" w:eastAsia="en-US"/>
              </w:rPr>
              <w:t xml:space="preserve">Moderna njemačka kultura, </w:t>
            </w:r>
            <w:r w:rsidRPr="00236E68">
              <w:rPr>
                <w:noProof/>
                <w:sz w:val="18"/>
                <w:szCs w:val="18"/>
                <w:lang w:val="sr-Latn-CS" w:eastAsia="en-US"/>
              </w:rPr>
              <w:t xml:space="preserve">CID 2008; H.Šulce, </w:t>
            </w:r>
            <w:r w:rsidRPr="00236E68">
              <w:rPr>
                <w:i/>
                <w:noProof/>
                <w:sz w:val="18"/>
                <w:szCs w:val="18"/>
                <w:lang w:val="sr-Latn-CS" w:eastAsia="en-US"/>
              </w:rPr>
              <w:t>Pregled nemačke istorije</w:t>
            </w:r>
            <w:r w:rsidRPr="00236E68">
              <w:rPr>
                <w:noProof/>
                <w:sz w:val="18"/>
                <w:szCs w:val="18"/>
                <w:lang w:val="sr-Latn-CS" w:eastAsia="en-US"/>
              </w:rPr>
              <w:t>, Beograd, 2001,Dirlmajer et al,</w:t>
            </w:r>
            <w:r w:rsidRPr="009E4D5A">
              <w:rPr>
                <w:i/>
                <w:sz w:val="18"/>
                <w:szCs w:val="18"/>
                <w:lang w:val="en-US" w:eastAsia="en-US"/>
              </w:rPr>
              <w:t>Kratka istorija Nemačke</w:t>
            </w:r>
            <w:r w:rsidRPr="00236E68">
              <w:rPr>
                <w:i/>
                <w:sz w:val="18"/>
                <w:szCs w:val="18"/>
                <w:lang w:val="sr-Latn-CS" w:eastAsia="en-US"/>
              </w:rPr>
              <w:t xml:space="preserve">, </w:t>
            </w:r>
            <w:r w:rsidRPr="009E4D5A">
              <w:rPr>
                <w:sz w:val="18"/>
                <w:szCs w:val="18"/>
                <w:lang w:val="en-US" w:eastAsia="en-US"/>
              </w:rPr>
              <w:t>Beograd</w:t>
            </w:r>
            <w:r w:rsidRPr="00236E68">
              <w:rPr>
                <w:sz w:val="18"/>
                <w:szCs w:val="18"/>
                <w:lang w:val="sr-Latn-CS" w:eastAsia="en-US"/>
              </w:rPr>
              <w:t>2009;</w:t>
            </w:r>
            <w:r w:rsidRPr="00236E68">
              <w:rPr>
                <w:noProof/>
                <w:snapToGrid w:val="0"/>
                <w:sz w:val="18"/>
                <w:szCs w:val="18"/>
                <w:lang w:val="sr-Latn-ME" w:eastAsia="en-US"/>
              </w:rPr>
              <w:t xml:space="preserve"> Katrin Orel, </w:t>
            </w:r>
            <w:r w:rsidRPr="00236E68">
              <w:rPr>
                <w:i/>
                <w:noProof/>
                <w:snapToGrid w:val="0"/>
                <w:sz w:val="18"/>
                <w:szCs w:val="18"/>
                <w:lang w:val="sr-Latn-CS" w:eastAsia="en-US"/>
              </w:rPr>
              <w:t>Srednja Evropa</w:t>
            </w:r>
            <w:r w:rsidRPr="00236E68">
              <w:rPr>
                <w:noProof/>
                <w:snapToGrid w:val="0"/>
                <w:sz w:val="18"/>
                <w:szCs w:val="18"/>
                <w:lang w:val="sr-Latn-CS" w:eastAsia="en-US"/>
              </w:rPr>
              <w:t xml:space="preserve">, Clio, Beograd, 2012. </w:t>
            </w:r>
            <w:r w:rsidRPr="009E4D5A">
              <w:rPr>
                <w:sz w:val="18"/>
                <w:szCs w:val="18"/>
                <w:lang w:val="sr-Latn-CS" w:eastAsia="en-US"/>
              </w:rPr>
              <w:t>Ž</w:t>
            </w:r>
            <w:r w:rsidRPr="00236E68">
              <w:rPr>
                <w:sz w:val="18"/>
                <w:szCs w:val="18"/>
                <w:lang w:val="fr-FR" w:eastAsia="en-US"/>
              </w:rPr>
              <w:t>ak</w:t>
            </w:r>
            <w:r w:rsidRPr="009E4D5A">
              <w:rPr>
                <w:sz w:val="18"/>
                <w:szCs w:val="18"/>
                <w:lang w:val="sr-Latn-CS" w:eastAsia="en-US"/>
              </w:rPr>
              <w:t xml:space="preserve"> </w:t>
            </w:r>
            <w:r w:rsidRPr="00236E68">
              <w:rPr>
                <w:sz w:val="18"/>
                <w:szCs w:val="18"/>
                <w:lang w:val="fr-FR" w:eastAsia="en-US"/>
              </w:rPr>
              <w:t>le</w:t>
            </w:r>
            <w:r w:rsidRPr="009E4D5A">
              <w:rPr>
                <w:sz w:val="18"/>
                <w:szCs w:val="18"/>
                <w:lang w:val="sr-Latn-CS" w:eastAsia="en-US"/>
              </w:rPr>
              <w:t xml:space="preserve"> </w:t>
            </w:r>
            <w:r w:rsidRPr="00236E68">
              <w:rPr>
                <w:sz w:val="18"/>
                <w:szCs w:val="18"/>
                <w:lang w:val="fr-FR" w:eastAsia="en-US"/>
              </w:rPr>
              <w:t>Gof</w:t>
            </w:r>
            <w:r w:rsidRPr="00236E68">
              <w:rPr>
                <w:i/>
                <w:sz w:val="18"/>
                <w:szCs w:val="18"/>
                <w:lang w:val="sr-Latn-CS" w:eastAsia="en-US"/>
              </w:rPr>
              <w:t xml:space="preserve">: </w:t>
            </w:r>
            <w:r w:rsidRPr="00236E68">
              <w:rPr>
                <w:i/>
                <w:sz w:val="18"/>
                <w:szCs w:val="18"/>
                <w:lang w:val="fr-FR" w:eastAsia="en-US"/>
              </w:rPr>
              <w:t>Srednjovekovna</w:t>
            </w:r>
            <w:r w:rsidRPr="009E4D5A">
              <w:rPr>
                <w:i/>
                <w:sz w:val="18"/>
                <w:szCs w:val="18"/>
                <w:lang w:val="sr-Latn-CS" w:eastAsia="en-US"/>
              </w:rPr>
              <w:t xml:space="preserve"> </w:t>
            </w:r>
            <w:r w:rsidRPr="00236E68">
              <w:rPr>
                <w:i/>
                <w:sz w:val="18"/>
                <w:szCs w:val="18"/>
                <w:lang w:val="fr-FR" w:eastAsia="en-US"/>
              </w:rPr>
              <w:t>civilizacija</w:t>
            </w:r>
            <w:r w:rsidRPr="009E4D5A">
              <w:rPr>
                <w:i/>
                <w:sz w:val="18"/>
                <w:szCs w:val="18"/>
                <w:lang w:val="sr-Latn-CS" w:eastAsia="en-US"/>
              </w:rPr>
              <w:t xml:space="preserve"> </w:t>
            </w:r>
            <w:r w:rsidRPr="00236E68">
              <w:rPr>
                <w:i/>
                <w:sz w:val="18"/>
                <w:szCs w:val="18"/>
                <w:lang w:val="fr-FR" w:eastAsia="en-US"/>
              </w:rPr>
              <w:t>Zapadne</w:t>
            </w:r>
            <w:r w:rsidRPr="009E4D5A">
              <w:rPr>
                <w:i/>
                <w:sz w:val="18"/>
                <w:szCs w:val="18"/>
                <w:lang w:val="sr-Latn-CS" w:eastAsia="en-US"/>
              </w:rPr>
              <w:t xml:space="preserve"> </w:t>
            </w:r>
            <w:r w:rsidRPr="00236E68">
              <w:rPr>
                <w:i/>
                <w:sz w:val="18"/>
                <w:szCs w:val="18"/>
                <w:lang w:val="fr-FR" w:eastAsia="en-US"/>
              </w:rPr>
              <w:t>Evrope</w:t>
            </w:r>
            <w:r w:rsidRPr="00236E68">
              <w:rPr>
                <w:i/>
                <w:sz w:val="18"/>
                <w:szCs w:val="18"/>
                <w:lang w:val="sr-Latn-CS" w:eastAsia="en-US"/>
              </w:rPr>
              <w:t xml:space="preserve">, </w:t>
            </w:r>
            <w:r w:rsidRPr="00236E68">
              <w:rPr>
                <w:sz w:val="18"/>
                <w:szCs w:val="18"/>
                <w:lang w:val="fr-FR" w:eastAsia="en-US"/>
              </w:rPr>
              <w:t>Novi</w:t>
            </w:r>
            <w:r w:rsidRPr="009E4D5A">
              <w:rPr>
                <w:sz w:val="18"/>
                <w:szCs w:val="18"/>
                <w:lang w:val="sr-Latn-CS" w:eastAsia="en-US"/>
              </w:rPr>
              <w:t xml:space="preserve"> </w:t>
            </w:r>
            <w:r w:rsidRPr="00236E68">
              <w:rPr>
                <w:sz w:val="18"/>
                <w:szCs w:val="18"/>
                <w:lang w:val="fr-FR" w:eastAsia="en-US"/>
              </w:rPr>
              <w:t>Sad</w:t>
            </w:r>
            <w:r w:rsidRPr="00236E68">
              <w:rPr>
                <w:i/>
                <w:sz w:val="18"/>
                <w:szCs w:val="18"/>
                <w:lang w:val="sr-Latn-CS" w:eastAsia="en-US"/>
              </w:rPr>
              <w:t xml:space="preserve">, </w:t>
            </w:r>
            <w:r w:rsidRPr="00236E68">
              <w:rPr>
                <w:sz w:val="18"/>
                <w:szCs w:val="18"/>
                <w:lang w:val="sr-Latn-CS" w:eastAsia="en-US"/>
              </w:rPr>
              <w:t xml:space="preserve">2010. </w:t>
            </w:r>
            <w:r w:rsidRPr="00236E68">
              <w:rPr>
                <w:sz w:val="18"/>
                <w:szCs w:val="18"/>
                <w:lang w:val="sr-Latn-ME" w:eastAsia="en-US"/>
              </w:rPr>
              <w:t xml:space="preserve">Piter Braun, </w:t>
            </w:r>
            <w:r w:rsidRPr="00236E68">
              <w:rPr>
                <w:i/>
                <w:sz w:val="18"/>
                <w:szCs w:val="18"/>
                <w:lang w:val="sr-Cyrl-CS" w:eastAsia="en-US"/>
              </w:rPr>
              <w:t>Uspon hrišćanstva na Zapad</w:t>
            </w:r>
            <w:r w:rsidRPr="00236E68">
              <w:rPr>
                <w:i/>
                <w:sz w:val="18"/>
                <w:szCs w:val="18"/>
                <w:lang w:val="sr-Latn-ME" w:eastAsia="en-US"/>
              </w:rPr>
              <w:t>u</w:t>
            </w:r>
            <w:r w:rsidRPr="00236E68">
              <w:rPr>
                <w:sz w:val="18"/>
                <w:szCs w:val="18"/>
                <w:lang w:val="sr-Latn-ME" w:eastAsia="en-US"/>
              </w:rPr>
              <w:t xml:space="preserve">, Clio, Beograd, 2010. Dragoljub Živojinović, </w:t>
            </w:r>
            <w:r w:rsidRPr="00236E68">
              <w:rPr>
                <w:i/>
                <w:sz w:val="18"/>
                <w:szCs w:val="18"/>
                <w:lang w:val="sr-Latn-ME" w:eastAsia="en-US"/>
              </w:rPr>
              <w:t xml:space="preserve">Uspon Evrope 1450-1789, </w:t>
            </w:r>
            <w:r w:rsidRPr="00236E68">
              <w:rPr>
                <w:sz w:val="18"/>
                <w:szCs w:val="18"/>
                <w:lang w:val="sr-Latn-ME" w:eastAsia="en-US"/>
              </w:rPr>
              <w:t xml:space="preserve">ZZU, Beograd, 2010;Čedomir Popov, </w:t>
            </w:r>
            <w:r w:rsidRPr="00236E68">
              <w:rPr>
                <w:i/>
                <w:sz w:val="18"/>
                <w:szCs w:val="18"/>
                <w:lang w:val="sr-Cyrl-CS" w:eastAsia="en-US"/>
              </w:rPr>
              <w:t>Građanska Evropa (1770-1914)</w:t>
            </w:r>
            <w:r w:rsidRPr="00236E68">
              <w:rPr>
                <w:sz w:val="18"/>
                <w:szCs w:val="18"/>
                <w:lang w:val="sr-Cyrl-CS" w:eastAsia="en-US"/>
              </w:rPr>
              <w:t xml:space="preserve">, </w:t>
            </w:r>
            <w:r w:rsidRPr="00236E68">
              <w:rPr>
                <w:sz w:val="18"/>
                <w:szCs w:val="18"/>
                <w:lang w:val="sr-Latn-ME" w:eastAsia="en-US"/>
              </w:rPr>
              <w:t xml:space="preserve">ZZU, Beograd, </w:t>
            </w:r>
            <w:r w:rsidRPr="00236E68">
              <w:rPr>
                <w:sz w:val="18"/>
                <w:szCs w:val="18"/>
                <w:lang w:val="sr-Cyrl-CS" w:eastAsia="en-US"/>
              </w:rPr>
              <w:t>20</w:t>
            </w:r>
            <w:r w:rsidRPr="00236E68">
              <w:rPr>
                <w:sz w:val="18"/>
                <w:szCs w:val="18"/>
                <w:lang w:val="sr-Latn-ME" w:eastAsia="en-US"/>
              </w:rPr>
              <w:t xml:space="preserve">10, </w:t>
            </w:r>
            <w:r w:rsidRPr="00236E68">
              <w:rPr>
                <w:noProof/>
                <w:sz w:val="18"/>
                <w:szCs w:val="18"/>
                <w:lang w:val="sr-Latn-CS" w:eastAsia="en-US"/>
              </w:rPr>
              <w:t xml:space="preserve">W.Gössmann, </w:t>
            </w:r>
            <w:r w:rsidRPr="00236E68">
              <w:rPr>
                <w:i/>
                <w:noProof/>
                <w:sz w:val="18"/>
                <w:szCs w:val="18"/>
                <w:lang w:val="sr-Latn-CS" w:eastAsia="en-US"/>
              </w:rPr>
              <w:t>Deutsche Kulturgeschichte im Aufriss</w:t>
            </w:r>
            <w:r w:rsidRPr="00236E68">
              <w:rPr>
                <w:noProof/>
                <w:sz w:val="18"/>
                <w:szCs w:val="18"/>
                <w:lang w:val="sr-Latn-CS" w:eastAsia="en-US"/>
              </w:rPr>
              <w:t>, München 1970.</w:t>
            </w:r>
          </w:p>
        </w:tc>
      </w:tr>
      <w:tr w:rsidR="00E64ED0" w:rsidRPr="00E64ED0"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sr-Latn-CS" w:eastAsia="en-US"/>
              </w:rPr>
            </w:pPr>
            <w:r w:rsidRPr="00236E68">
              <w:rPr>
                <w:b/>
                <w:sz w:val="18"/>
                <w:szCs w:val="18"/>
                <w:lang w:val="sr-Latn-CS" w:eastAsia="en-US"/>
              </w:rPr>
              <w:t>Oblici provjere znanja i ocjenjivanje:</w:t>
            </w:r>
            <w:r w:rsidRPr="00236E68">
              <w:rPr>
                <w:sz w:val="18"/>
                <w:szCs w:val="18"/>
                <w:lang w:val="sr-Latn-CS" w:eastAsia="en-US"/>
              </w:rPr>
              <w:t>Ocjenjuje se prisustvo nastavi, samostalni rad u vidu pisanog ili usmenog izlaganja na zadatu temu, te znanje na dva kolokvijuma tokom semestra i na završnom ispitu.</w:t>
            </w:r>
            <w:r w:rsidRPr="00236E68">
              <w:rPr>
                <w:color w:val="000000"/>
                <w:sz w:val="18"/>
                <w:szCs w:val="18"/>
                <w:lang w:val="sr-Latn-CS" w:eastAsia="en-US"/>
              </w:rPr>
              <w:t>.</w:t>
            </w:r>
          </w:p>
        </w:tc>
      </w:tr>
      <w:tr w:rsidR="00E64ED0" w:rsidRPr="00E64ED0"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sr-Latn-CS" w:eastAsia="en-US"/>
              </w:rPr>
            </w:pPr>
            <w:r w:rsidRPr="00236E68">
              <w:rPr>
                <w:b/>
                <w:sz w:val="18"/>
                <w:szCs w:val="18"/>
                <w:lang w:val="sr-Latn-CS" w:eastAsia="en-US"/>
              </w:rPr>
              <w:t>Posebna naznaka za predmet:</w:t>
            </w:r>
            <w:r w:rsidRPr="00236E68">
              <w:rPr>
                <w:sz w:val="18"/>
                <w:szCs w:val="18"/>
                <w:lang w:val="sr-Latn-CS" w:eastAsia="en-US"/>
              </w:rPr>
              <w:t xml:space="preserve"> Nastava se djelimično izvodi na njemačkom jeziku.</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r-Latn-CS" w:eastAsia="en-US"/>
              </w:rPr>
            </w:pPr>
            <w:r w:rsidRPr="00236E68">
              <w:rPr>
                <w:b/>
                <w:sz w:val="18"/>
                <w:szCs w:val="18"/>
                <w:lang w:val="sr-Latn-CS" w:eastAsia="en-US"/>
              </w:rPr>
              <w:t xml:space="preserve">Ime i prezime nastavnika i saradnika: </w:t>
            </w:r>
            <w:r w:rsidRPr="00236E68">
              <w:rPr>
                <w:sz w:val="18"/>
                <w:szCs w:val="18"/>
                <w:lang w:val="sr-Latn-CS" w:eastAsia="en-US"/>
              </w:rPr>
              <w:t>Dr Simone Heine</w:t>
            </w:r>
          </w:p>
        </w:tc>
      </w:tr>
    </w:tbl>
    <w:p w:rsidR="00E64ED0" w:rsidRPr="00236E68"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36"/>
      </w:tblGrid>
      <w:tr w:rsidR="00E64ED0" w:rsidRPr="00236E68" w:rsidTr="00B177F4">
        <w:trPr>
          <w:jc w:val="center"/>
        </w:trPr>
        <w:tc>
          <w:tcPr>
            <w:tcW w:w="9201" w:type="dxa"/>
            <w:gridSpan w:val="4"/>
          </w:tcPr>
          <w:p w:rsidR="00E64ED0" w:rsidRPr="00236E68" w:rsidRDefault="00E64ED0" w:rsidP="00B177F4">
            <w:pPr>
              <w:spacing w:after="0" w:line="240" w:lineRule="auto"/>
              <w:jc w:val="center"/>
              <w:rPr>
                <w:rFonts w:ascii="Times New Roman" w:hAnsi="Times New Roman" w:cs="Times New Roman"/>
                <w:sz w:val="20"/>
                <w:szCs w:val="20"/>
              </w:rPr>
            </w:pPr>
            <w:r w:rsidRPr="00236E68">
              <w:rPr>
                <w:rFonts w:ascii="Times New Roman" w:hAnsi="Times New Roman" w:cs="Times New Roman"/>
                <w:b/>
                <w:bCs/>
                <w:sz w:val="20"/>
                <w:szCs w:val="20"/>
                <w:lang w:val="sr-Latn-CS"/>
              </w:rPr>
              <w:lastRenderedPageBreak/>
              <w:t>Naziv predmeta: Njemački jezik 5 – Savremeni njemački jezik 5-Nivo B2.1</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53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O</w:t>
            </w:r>
            <w:r>
              <w:rPr>
                <w:rFonts w:ascii="Times New Roman" w:hAnsi="Times New Roman" w:cs="Times New Roman"/>
                <w:b/>
                <w:bCs/>
                <w:sz w:val="18"/>
                <w:szCs w:val="18"/>
                <w:lang w:val="sr-Latn-CS"/>
              </w:rPr>
              <w:t>bavezan</w:t>
            </w:r>
          </w:p>
        </w:tc>
        <w:tc>
          <w:tcPr>
            <w:tcW w:w="120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5</w:t>
            </w:r>
          </w:p>
        </w:tc>
        <w:tc>
          <w:tcPr>
            <w:tcW w:w="2934"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8</w:t>
            </w:r>
          </w:p>
        </w:tc>
        <w:tc>
          <w:tcPr>
            <w:tcW w:w="353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 + 6V</w:t>
            </w:r>
          </w:p>
        </w:tc>
      </w:tr>
      <w:tr w:rsidR="00E64ED0" w:rsidRPr="00236E68"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236E68">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 xml:space="preserve">Uslovljenost drugim predmetima: </w:t>
            </w:r>
          </w:p>
        </w:tc>
      </w:tr>
      <w:tr w:rsidR="00E64ED0" w:rsidRPr="00236E68"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bCs/>
                <w:sz w:val="18"/>
                <w:szCs w:val="18"/>
                <w:lang w:val="sr-Latn-CS"/>
              </w:rPr>
              <w:t>steći jezičke kompetencije (pisanje, slušanje, pričanje, pisanje) i prepoznavanje gramatičkih jedinica na nivou B2.1</w:t>
            </w:r>
            <w:r w:rsidRPr="00236E68">
              <w:rPr>
                <w:rFonts w:ascii="Times New Roman" w:hAnsi="Times New Roman" w:cs="Times New Roman"/>
                <w:b/>
                <w:bCs/>
                <w:sz w:val="18"/>
                <w:szCs w:val="18"/>
                <w:lang w:val="sr-Latn-CS"/>
              </w:rPr>
              <w:t xml:space="preserve">; </w:t>
            </w:r>
            <w:r w:rsidRPr="00236E68">
              <w:rPr>
                <w:rFonts w:ascii="Times New Roman" w:hAnsi="Times New Roman" w:cs="Times New Roman"/>
                <w:bCs/>
                <w:sz w:val="18"/>
                <w:szCs w:val="18"/>
                <w:lang w:val="sr-Latn-CS"/>
              </w:rPr>
              <w:t>prepoznavanje dolje datih gramatičkih kategorija u datom tekstu nivoa B2.1; vokabular B2.1 u datim situacijama, poznavanje sinonimnih i antonimnih jezičkih konstrukcija;</w:t>
            </w:r>
          </w:p>
        </w:tc>
      </w:tr>
      <w:tr w:rsidR="00E64ED0" w:rsidRPr="00075E6E"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bCs/>
                <w:sz w:val="18"/>
                <w:szCs w:val="18"/>
              </w:rPr>
            </w:pPr>
            <w:r w:rsidRPr="00236E68">
              <w:rPr>
                <w:rFonts w:ascii="Times New Roman" w:hAnsi="Times New Roman" w:cs="Times New Roman"/>
                <w:b/>
                <w:bCs/>
                <w:sz w:val="18"/>
                <w:szCs w:val="18"/>
              </w:rPr>
              <w:t>Sadržaj predmeta</w:t>
            </w:r>
            <w:r w:rsidRPr="00236E68">
              <w:rPr>
                <w:rFonts w:ascii="Times New Roman" w:hAnsi="Times New Roman" w:cs="Times New Roman"/>
                <w:bCs/>
                <w:sz w:val="18"/>
                <w:szCs w:val="18"/>
              </w:rPr>
              <w:t xml:space="preserve">: modalni glagoli, prošla vremena, deklinacija pridjeva i imenica nastalih od participa, lokalni dodaci, pasiv perfekta, rekcija glagola, konsekutivni i kauzalni dodaci, konjunktivi 1 i 2, glagoli sa direktnim padežom </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 xml:space="preserve">nedjelja: poglavlje 1 (deklinacija pridjeva, članova, pridjeva nastalih od participa) </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nedjelja: poglavlje 1 (pridjevi: antonimi, sinonimi, specifičnosti tvorbe)</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 xml:space="preserve">nedjelja: poglavlje 1 (modalni glagoli u prezentu i preteritu), vokabular: tema Sve o braku (tvorba složenica) </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 xml:space="preserve">nedjelja: poglavlje 1 (ponavljanje prezenta, preterita, perfekta, pluskvamperfekta) </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nedjelja: poglavlje 2 (lokalni dodaci, ponavljanje članova i predloga u samom kontekstu)</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nedjelja: poglavlje 2 (lokalni dodaci, Wechselpraepositionen (prilozi za mjesto i pravac)</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 xml:space="preserve">nedjelja: poglavlje 2 (pasiv perfekta, upotreba u zavisno složenoj rečenici) </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nedjelja: Kolokvijum 1</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nedjelja: poglavlje 3 (deklinacija imenica muškog roda), kauzalne rečenice i dr.načini izražavanja kauzalnosti u njemačkom tekstu;</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 xml:space="preserve">nedjelja: poglavlje 3 (glagoli sa predloškim objektom, predloški prilozi, upotreba u rečenici, tekstu) </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nedjelja: poglavlje 4 (Konjunktiv II, irealne rečenice u kontekstu i upotreba istih)</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nedjelja: poglavlje 4 (Konjunktiv II, irealne kondicionalne rečenice u prošlosti)</w:t>
            </w:r>
          </w:p>
          <w:p w:rsidR="00E64ED0" w:rsidRPr="00E64ED0" w:rsidRDefault="00E64ED0" w:rsidP="00B177F4">
            <w:pPr>
              <w:numPr>
                <w:ilvl w:val="0"/>
                <w:numId w:val="359"/>
              </w:numPr>
              <w:spacing w:after="0" w:line="240" w:lineRule="auto"/>
              <w:ind w:left="380"/>
              <w:rPr>
                <w:rFonts w:ascii="Times New Roman" w:hAnsi="Times New Roman" w:cs="Times New Roman"/>
                <w:bCs/>
                <w:sz w:val="18"/>
                <w:szCs w:val="18"/>
              </w:rPr>
            </w:pPr>
            <w:r w:rsidRPr="00E64ED0">
              <w:rPr>
                <w:rFonts w:ascii="Times New Roman" w:hAnsi="Times New Roman" w:cs="Times New Roman"/>
                <w:bCs/>
                <w:sz w:val="18"/>
                <w:szCs w:val="18"/>
              </w:rPr>
              <w:t>nedjelja: poglavlje 4 (glagoli sa direktnim padežom)</w:t>
            </w:r>
          </w:p>
          <w:p w:rsidR="00E64ED0" w:rsidRPr="00236E68" w:rsidRDefault="00E64ED0" w:rsidP="00B177F4">
            <w:pPr>
              <w:numPr>
                <w:ilvl w:val="0"/>
                <w:numId w:val="359"/>
              </w:numPr>
              <w:spacing w:after="0" w:line="240" w:lineRule="auto"/>
              <w:ind w:left="380"/>
              <w:rPr>
                <w:rFonts w:ascii="Times New Roman" w:hAnsi="Times New Roman" w:cs="Times New Roman"/>
                <w:bCs/>
                <w:sz w:val="18"/>
                <w:szCs w:val="18"/>
              </w:rPr>
            </w:pPr>
            <w:r w:rsidRPr="00236E68">
              <w:rPr>
                <w:rFonts w:ascii="Times New Roman" w:hAnsi="Times New Roman" w:cs="Times New Roman"/>
                <w:bCs/>
                <w:sz w:val="18"/>
                <w:szCs w:val="18"/>
              </w:rPr>
              <w:t xml:space="preserve">nedjelja: Kolokvijum 2 </w:t>
            </w:r>
          </w:p>
          <w:p w:rsidR="00E64ED0" w:rsidRPr="00E64ED0" w:rsidRDefault="00E64ED0" w:rsidP="00B177F4">
            <w:pPr>
              <w:numPr>
                <w:ilvl w:val="0"/>
                <w:numId w:val="359"/>
              </w:numPr>
              <w:spacing w:after="0" w:line="240" w:lineRule="auto"/>
              <w:ind w:left="380"/>
              <w:rPr>
                <w:rFonts w:ascii="Times New Roman" w:hAnsi="Times New Roman" w:cs="Times New Roman"/>
                <w:bCs/>
                <w:sz w:val="18"/>
                <w:szCs w:val="18"/>
              </w:rPr>
            </w:pPr>
            <w:r w:rsidRPr="00E64ED0">
              <w:rPr>
                <w:rFonts w:ascii="Times New Roman" w:hAnsi="Times New Roman" w:cs="Times New Roman"/>
                <w:bCs/>
                <w:sz w:val="18"/>
                <w:szCs w:val="18"/>
              </w:rPr>
              <w:t xml:space="preserve">nedjelja: priprema za završni ispit </w:t>
            </w:r>
          </w:p>
        </w:tc>
      </w:tr>
      <w:tr w:rsidR="00E64ED0" w:rsidRPr="00E64ED0"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b/>
                <w:bCs/>
                <w:sz w:val="18"/>
                <w:szCs w:val="18"/>
                <w:lang w:val="sl-SI"/>
              </w:rPr>
            </w:pPr>
            <w:r w:rsidRPr="00E64ED0">
              <w:rPr>
                <w:rFonts w:ascii="Times New Roman" w:hAnsi="Times New Roman" w:cs="Times New Roman"/>
                <w:b/>
                <w:bCs/>
                <w:sz w:val="18"/>
                <w:szCs w:val="18"/>
              </w:rPr>
              <w:t>Ishodi</w:t>
            </w:r>
            <w:r w:rsidRPr="00E64ED0">
              <w:rPr>
                <w:rFonts w:ascii="Times New Roman" w:hAnsi="Times New Roman" w:cs="Times New Roman"/>
                <w:bCs/>
                <w:sz w:val="18"/>
                <w:szCs w:val="18"/>
              </w:rPr>
              <w:t xml:space="preserve">: </w:t>
            </w:r>
            <w:r w:rsidRPr="00236E68">
              <w:rPr>
                <w:rFonts w:ascii="Times New Roman" w:hAnsi="Times New Roman" w:cs="Times New Roman"/>
                <w:sz w:val="18"/>
                <w:szCs w:val="18"/>
                <w:lang w:val="sl-SI"/>
              </w:rPr>
              <w:t>Nakon što student položi ovaj ispit, biće u mogućnosti da:</w:t>
            </w:r>
          </w:p>
          <w:p w:rsidR="00E64ED0" w:rsidRPr="00E64ED0" w:rsidRDefault="00E64ED0" w:rsidP="00B177F4">
            <w:pPr>
              <w:pStyle w:val="ListParagraph"/>
              <w:numPr>
                <w:ilvl w:val="0"/>
                <w:numId w:val="357"/>
              </w:numPr>
              <w:spacing w:after="0" w:line="240" w:lineRule="auto"/>
              <w:ind w:left="380"/>
              <w:rPr>
                <w:rFonts w:ascii="Times New Roman" w:hAnsi="Times New Roman" w:cs="Times New Roman"/>
                <w:sz w:val="18"/>
                <w:szCs w:val="18"/>
                <w:lang w:val="sl-SI"/>
              </w:rPr>
            </w:pPr>
            <w:r w:rsidRPr="00E64ED0">
              <w:rPr>
                <w:rFonts w:ascii="Times New Roman" w:hAnsi="Times New Roman" w:cs="Times New Roman"/>
                <w:sz w:val="18"/>
                <w:szCs w:val="18"/>
                <w:lang w:val="sl-SI"/>
              </w:rPr>
              <w:t xml:space="preserve">Razumije i prepriča/argumentuje/reaguje i izrazi stav o temi datog teksta nivoa B2.1/B2.2. </w:t>
            </w:r>
          </w:p>
          <w:p w:rsidR="00E64ED0" w:rsidRPr="00E64ED0" w:rsidRDefault="00E64ED0" w:rsidP="00B177F4">
            <w:pPr>
              <w:pStyle w:val="ListParagraph"/>
              <w:numPr>
                <w:ilvl w:val="0"/>
                <w:numId w:val="357"/>
              </w:numPr>
              <w:spacing w:after="0" w:line="240" w:lineRule="auto"/>
              <w:ind w:left="380"/>
              <w:rPr>
                <w:rFonts w:ascii="Times New Roman" w:hAnsi="Times New Roman" w:cs="Times New Roman"/>
                <w:sz w:val="18"/>
                <w:szCs w:val="18"/>
                <w:lang w:val="sl-SI"/>
              </w:rPr>
            </w:pPr>
            <w:r w:rsidRPr="00E64ED0">
              <w:rPr>
                <w:rFonts w:ascii="Times New Roman" w:hAnsi="Times New Roman" w:cs="Times New Roman"/>
                <w:sz w:val="18"/>
                <w:szCs w:val="18"/>
                <w:lang w:val="sl-SI"/>
              </w:rPr>
              <w:t>Opiše predikat po svim kategorijama u datom tekstu (lice, broj, vrijeme, rod i način).</w:t>
            </w:r>
          </w:p>
          <w:p w:rsidR="00E64ED0" w:rsidRPr="00E64ED0" w:rsidRDefault="00E64ED0" w:rsidP="00B177F4">
            <w:pPr>
              <w:pStyle w:val="ListParagraph"/>
              <w:numPr>
                <w:ilvl w:val="0"/>
                <w:numId w:val="357"/>
              </w:numPr>
              <w:spacing w:after="0" w:line="240" w:lineRule="auto"/>
              <w:ind w:left="380"/>
              <w:rPr>
                <w:rFonts w:ascii="Times New Roman" w:hAnsi="Times New Roman" w:cs="Times New Roman"/>
                <w:sz w:val="18"/>
                <w:szCs w:val="18"/>
                <w:lang w:val="sl-SI"/>
              </w:rPr>
            </w:pPr>
            <w:r w:rsidRPr="00E64ED0">
              <w:rPr>
                <w:rFonts w:ascii="Times New Roman" w:hAnsi="Times New Roman" w:cs="Times New Roman"/>
                <w:sz w:val="18"/>
                <w:szCs w:val="18"/>
                <w:lang w:val="sl-SI"/>
              </w:rPr>
              <w:t>Analizira rečenice u datom tekstu (tip rečenice, vrste, odnosi).</w:t>
            </w:r>
          </w:p>
          <w:p w:rsidR="00E64ED0" w:rsidRPr="00E64ED0" w:rsidRDefault="00E64ED0" w:rsidP="00B177F4">
            <w:pPr>
              <w:pStyle w:val="ListParagraph"/>
              <w:numPr>
                <w:ilvl w:val="0"/>
                <w:numId w:val="357"/>
              </w:numPr>
              <w:spacing w:after="0" w:line="240" w:lineRule="auto"/>
              <w:ind w:left="380"/>
              <w:rPr>
                <w:rFonts w:ascii="Times New Roman" w:hAnsi="Times New Roman" w:cs="Times New Roman"/>
                <w:sz w:val="18"/>
                <w:szCs w:val="18"/>
                <w:lang w:val="sl-SI"/>
              </w:rPr>
            </w:pPr>
            <w:r w:rsidRPr="00E64ED0">
              <w:rPr>
                <w:rFonts w:ascii="Times New Roman" w:hAnsi="Times New Roman" w:cs="Times New Roman"/>
                <w:sz w:val="18"/>
                <w:szCs w:val="18"/>
                <w:lang w:val="sl-SI"/>
              </w:rPr>
              <w:t>Vlada transformacijama rečenica/dijelova rečenice: nominalizacija, verbalizacija, aktiv i pasiv.</w:t>
            </w:r>
          </w:p>
        </w:tc>
      </w:tr>
      <w:tr w:rsidR="00E64ED0" w:rsidRPr="00236E68"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82"/>
              <w:gridCol w:w="5203"/>
            </w:tblGrid>
            <w:tr w:rsidR="00E64ED0" w:rsidRPr="00236E68" w:rsidTr="00B177F4">
              <w:trPr>
                <w:tblCellSpacing w:w="15" w:type="dxa"/>
              </w:trPr>
              <w:tc>
                <w:tcPr>
                  <w:tcW w:w="3737"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158"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737"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8 kredita x 40/30 = </w:t>
                  </w:r>
                  <w:r w:rsidRPr="00236E68">
                    <w:rPr>
                      <w:rFonts w:ascii="Times New Roman" w:hAnsi="Times New Roman" w:cs="Times New Roman"/>
                      <w:b/>
                      <w:bCs/>
                      <w:sz w:val="18"/>
                      <w:szCs w:val="18"/>
                      <w:u w:val="single"/>
                    </w:rPr>
                    <w:t>10 sati i 40 minuta</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6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 i 40 minuta</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158"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(10 sati i 40 minuta) x 16 = </w:t>
                  </w:r>
                  <w:r w:rsidRPr="00236E68">
                    <w:rPr>
                      <w:rFonts w:ascii="Times New Roman" w:hAnsi="Times New Roman" w:cs="Times New Roman"/>
                      <w:b/>
                      <w:bCs/>
                      <w:sz w:val="18"/>
                      <w:szCs w:val="18"/>
                      <w:u w:val="single"/>
                    </w:rPr>
                    <w:t>170 sati i 40 minuta</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(10 sati i 40 minuta) = 21 sati i 20 minuta</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8 x 30 = 240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170 sati i 40 minuta (nastava) + 21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236E68" w:rsidTr="00B177F4">
        <w:trPr>
          <w:jc w:val="center"/>
        </w:trPr>
        <w:tc>
          <w:tcPr>
            <w:tcW w:w="9201"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Literatura</w:t>
            </w:r>
            <w:r w:rsidRPr="00236E68">
              <w:rPr>
                <w:bCs/>
                <w:sz w:val="18"/>
                <w:szCs w:val="18"/>
                <w:lang w:val="sr-Latn-CS" w:eastAsia="en-US"/>
              </w:rPr>
              <w:t xml:space="preserve">: </w:t>
            </w:r>
          </w:p>
          <w:p w:rsidR="00E64ED0" w:rsidRPr="00236E68" w:rsidRDefault="00E64ED0" w:rsidP="00B177F4">
            <w:pPr>
              <w:numPr>
                <w:ilvl w:val="0"/>
                <w:numId w:val="358"/>
              </w:numPr>
              <w:spacing w:after="0" w:line="240" w:lineRule="auto"/>
              <w:ind w:left="380"/>
              <w:rPr>
                <w:rFonts w:ascii="Times New Roman" w:hAnsi="Times New Roman" w:cs="Times New Roman"/>
                <w:sz w:val="18"/>
                <w:szCs w:val="18"/>
                <w:lang w:val="de-DE"/>
              </w:rPr>
            </w:pPr>
            <w:r w:rsidRPr="00236E68">
              <w:rPr>
                <w:rFonts w:ascii="Times New Roman" w:hAnsi="Times New Roman" w:cs="Times New Roman"/>
                <w:sz w:val="18"/>
                <w:szCs w:val="18"/>
                <w:lang w:val="de-DE"/>
              </w:rPr>
              <w:t>Erkundungen B2, Schubert Verlag</w:t>
            </w:r>
          </w:p>
          <w:p w:rsidR="00E64ED0" w:rsidRPr="00236E68" w:rsidRDefault="00E64ED0" w:rsidP="00B177F4">
            <w:pPr>
              <w:numPr>
                <w:ilvl w:val="0"/>
                <w:numId w:val="358"/>
              </w:numPr>
              <w:spacing w:after="0" w:line="240" w:lineRule="auto"/>
              <w:ind w:left="380"/>
              <w:rPr>
                <w:rFonts w:ascii="Times New Roman" w:hAnsi="Times New Roman" w:cs="Times New Roman"/>
                <w:sz w:val="18"/>
                <w:szCs w:val="18"/>
                <w:lang w:val="de-DE"/>
              </w:rPr>
            </w:pPr>
            <w:r w:rsidRPr="00236E68">
              <w:rPr>
                <w:rFonts w:ascii="Times New Roman" w:hAnsi="Times New Roman" w:cs="Times New Roman"/>
                <w:sz w:val="18"/>
                <w:szCs w:val="18"/>
                <w:lang w:val="de-DE"/>
              </w:rPr>
              <w:t>DUDEN. GRAMMATIK (Band 4)</w:t>
            </w:r>
          </w:p>
          <w:p w:rsidR="00E64ED0" w:rsidRPr="00236E68" w:rsidRDefault="00E64ED0" w:rsidP="00B177F4">
            <w:pPr>
              <w:numPr>
                <w:ilvl w:val="0"/>
                <w:numId w:val="358"/>
              </w:numPr>
              <w:spacing w:after="0" w:line="240" w:lineRule="auto"/>
              <w:ind w:left="380"/>
              <w:rPr>
                <w:rFonts w:ascii="Times New Roman" w:hAnsi="Times New Roman" w:cs="Times New Roman"/>
                <w:sz w:val="18"/>
                <w:szCs w:val="18"/>
                <w:lang w:val="de-DE"/>
              </w:rPr>
            </w:pPr>
            <w:r w:rsidRPr="00236E68">
              <w:rPr>
                <w:rFonts w:ascii="Times New Roman" w:hAnsi="Times New Roman" w:cs="Times New Roman"/>
                <w:sz w:val="18"/>
                <w:szCs w:val="18"/>
                <w:lang w:val="de-DE"/>
              </w:rPr>
              <w:t>K.Hall, B.Scheiner: Übungsgrammatik für Fortgeschrittene, Deutsch als Fremdsprache, Hueber Verlag</w:t>
            </w:r>
          </w:p>
          <w:p w:rsidR="00E64ED0" w:rsidRPr="00236E68" w:rsidRDefault="00E64ED0" w:rsidP="00B177F4">
            <w:pPr>
              <w:numPr>
                <w:ilvl w:val="0"/>
                <w:numId w:val="358"/>
              </w:numPr>
              <w:spacing w:after="0" w:line="240" w:lineRule="auto"/>
              <w:ind w:left="380"/>
              <w:rPr>
                <w:rFonts w:ascii="Times New Roman" w:hAnsi="Times New Roman" w:cs="Times New Roman"/>
                <w:sz w:val="18"/>
                <w:szCs w:val="18"/>
                <w:lang w:val="de-DE"/>
              </w:rPr>
            </w:pPr>
            <w:r w:rsidRPr="00236E68">
              <w:rPr>
                <w:rFonts w:ascii="Times New Roman" w:hAnsi="Times New Roman" w:cs="Times New Roman"/>
                <w:sz w:val="18"/>
                <w:szCs w:val="18"/>
                <w:lang w:val="de-DE"/>
              </w:rPr>
              <w:t>DUDEN. Rechtschreibung</w:t>
            </w:r>
          </w:p>
          <w:p w:rsidR="00E64ED0" w:rsidRPr="00236E68" w:rsidRDefault="00E64ED0" w:rsidP="00B177F4">
            <w:pPr>
              <w:numPr>
                <w:ilvl w:val="0"/>
                <w:numId w:val="358"/>
              </w:numPr>
              <w:spacing w:after="0" w:line="240" w:lineRule="auto"/>
              <w:ind w:left="380"/>
              <w:rPr>
                <w:rFonts w:ascii="Times New Roman" w:hAnsi="Times New Roman" w:cs="Times New Roman"/>
                <w:sz w:val="18"/>
                <w:szCs w:val="18"/>
                <w:lang w:val="de-DE"/>
              </w:rPr>
            </w:pPr>
            <w:r w:rsidRPr="00236E68">
              <w:rPr>
                <w:rFonts w:ascii="Times New Roman" w:hAnsi="Times New Roman" w:cs="Times New Roman"/>
                <w:sz w:val="18"/>
                <w:szCs w:val="18"/>
                <w:lang w:val="de-DE"/>
              </w:rPr>
              <w:t>DUDEN. Sinn- und sachverwandte Wörter</w:t>
            </w:r>
          </w:p>
          <w:p w:rsidR="00E64ED0" w:rsidRPr="00236E68" w:rsidRDefault="00E64ED0" w:rsidP="00B177F4">
            <w:pPr>
              <w:numPr>
                <w:ilvl w:val="0"/>
                <w:numId w:val="358"/>
              </w:numPr>
              <w:spacing w:after="0" w:line="240" w:lineRule="auto"/>
              <w:ind w:left="380"/>
              <w:rPr>
                <w:rFonts w:ascii="Times New Roman" w:hAnsi="Times New Roman" w:cs="Times New Roman"/>
                <w:bCs/>
                <w:iCs/>
                <w:sz w:val="18"/>
                <w:szCs w:val="18"/>
                <w:lang w:val="de-DE"/>
              </w:rPr>
            </w:pPr>
            <w:r w:rsidRPr="00236E68">
              <w:rPr>
                <w:rFonts w:ascii="Times New Roman" w:hAnsi="Times New Roman" w:cs="Times New Roman"/>
                <w:sz w:val="18"/>
                <w:szCs w:val="18"/>
                <w:lang w:val="de-DE"/>
              </w:rPr>
              <w:t>DUDEN. Fremdwörterbuch</w:t>
            </w:r>
          </w:p>
        </w:tc>
      </w:tr>
      <w:tr w:rsidR="00E64ED0" w:rsidRPr="00E64ED0" w:rsidTr="00B177F4">
        <w:trPr>
          <w:jc w:val="center"/>
        </w:trPr>
        <w:tc>
          <w:tcPr>
            <w:tcW w:w="920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Oblici provjere znanja i ocjenjivanje:</w:t>
            </w:r>
          </w:p>
          <w:p w:rsidR="00E64ED0" w:rsidRPr="00236E68" w:rsidRDefault="00E64ED0" w:rsidP="00B177F4">
            <w:pPr>
              <w:pStyle w:val="NoSpacing"/>
              <w:rPr>
                <w:sz w:val="18"/>
                <w:szCs w:val="18"/>
                <w:lang w:val="sl-SI" w:eastAsia="en-US"/>
              </w:rPr>
            </w:pP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201"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20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Ime i prezime nastavnika i saradnika:</w:t>
            </w:r>
          </w:p>
          <w:p w:rsidR="00E64ED0" w:rsidRPr="00236E68" w:rsidRDefault="00E64ED0" w:rsidP="00B177F4">
            <w:pPr>
              <w:pStyle w:val="NoSpacing"/>
              <w:rPr>
                <w:bCs/>
                <w:sz w:val="18"/>
                <w:szCs w:val="18"/>
                <w:lang w:val="sr-Latn-CS" w:eastAsia="en-US"/>
              </w:rPr>
            </w:pPr>
            <w:r w:rsidRPr="00236E68">
              <w:rPr>
                <w:bCs/>
                <w:sz w:val="18"/>
                <w:szCs w:val="18"/>
                <w:lang w:val="sr-Latn-CS" w:eastAsia="en-US"/>
              </w:rPr>
              <w:t>Saradnik: mr Tatjana Ćalasan</w:t>
            </w:r>
          </w:p>
        </w:tc>
      </w:tr>
    </w:tbl>
    <w:p w:rsidR="00E64ED0" w:rsidRPr="00236E68"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26"/>
      </w:tblGrid>
      <w:tr w:rsidR="00E64ED0" w:rsidRPr="00236E68" w:rsidTr="00B177F4">
        <w:trPr>
          <w:jc w:val="center"/>
        </w:trPr>
        <w:tc>
          <w:tcPr>
            <w:tcW w:w="9191" w:type="dxa"/>
            <w:gridSpan w:val="4"/>
          </w:tcPr>
          <w:p w:rsidR="00E64ED0" w:rsidRPr="00236E68" w:rsidRDefault="00E64ED0" w:rsidP="00B177F4">
            <w:pPr>
              <w:spacing w:after="0" w:line="240" w:lineRule="auto"/>
              <w:jc w:val="center"/>
              <w:rPr>
                <w:rFonts w:ascii="Times New Roman" w:eastAsia="Calibri" w:hAnsi="Times New Roman" w:cs="Times New Roman"/>
                <w:sz w:val="20"/>
                <w:szCs w:val="20"/>
              </w:rPr>
            </w:pPr>
            <w:r w:rsidRPr="00236E68">
              <w:rPr>
                <w:rFonts w:ascii="Times New Roman" w:eastAsia="Calibri" w:hAnsi="Times New Roman" w:cs="Times New Roman"/>
                <w:b/>
                <w:bCs/>
                <w:sz w:val="20"/>
                <w:szCs w:val="20"/>
                <w:lang w:val="sr-Latn-CS"/>
              </w:rPr>
              <w:lastRenderedPageBreak/>
              <w:t>Naziv predmeta: Osnove prevođenja 3</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Broj ECTS kredita</w:t>
            </w:r>
          </w:p>
        </w:tc>
        <w:tc>
          <w:tcPr>
            <w:tcW w:w="3526"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Pr>
                <w:rFonts w:ascii="Times New Roman" w:eastAsia="Calibri" w:hAnsi="Times New Roman" w:cs="Times New Roman"/>
                <w:b/>
                <w:bCs/>
                <w:sz w:val="18"/>
                <w:szCs w:val="18"/>
                <w:lang w:val="sr-Latn-CS"/>
              </w:rPr>
              <w:t>Obavezan</w:t>
            </w:r>
          </w:p>
        </w:tc>
        <w:tc>
          <w:tcPr>
            <w:tcW w:w="1206"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V</w:t>
            </w:r>
          </w:p>
        </w:tc>
        <w:tc>
          <w:tcPr>
            <w:tcW w:w="2934"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5</w:t>
            </w:r>
          </w:p>
        </w:tc>
        <w:tc>
          <w:tcPr>
            <w:tcW w:w="3526"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2P+2V</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Studijski program</w:t>
            </w:r>
            <w:r w:rsidRPr="00236E68">
              <w:rPr>
                <w:rFonts w:ascii="Times New Roman" w:eastAsia="Calibri" w:hAnsi="Times New Roman" w:cs="Times New Roman"/>
                <w:bCs/>
                <w:sz w:val="18"/>
                <w:szCs w:val="18"/>
                <w:lang w:val="sr-Latn-CS"/>
              </w:rPr>
              <w:t>:</w:t>
            </w:r>
            <w:r w:rsidRPr="00BB4E0F">
              <w:rPr>
                <w:rFonts w:ascii="Times New Roman" w:eastAsia="Calibri" w:hAnsi="Times New Roman" w:cs="Times New Roman"/>
                <w:bCs/>
                <w:iCs/>
                <w:sz w:val="18"/>
                <w:szCs w:val="18"/>
                <w:lang w:val="sr-Latn-CS"/>
              </w:rPr>
              <w:t>Njemački</w:t>
            </w:r>
            <w:r>
              <w:rPr>
                <w:rFonts w:ascii="Times New Roman" w:eastAsia="Calibri" w:hAnsi="Times New Roman" w:cs="Times New Roman"/>
                <w:bCs/>
                <w:iCs/>
                <w:sz w:val="18"/>
                <w:szCs w:val="18"/>
                <w:lang w:val="sr-Latn-CS"/>
              </w:rPr>
              <w:t xml:space="preserve"> </w:t>
            </w:r>
            <w:r w:rsidRPr="00BB4E0F">
              <w:rPr>
                <w:rFonts w:ascii="Times New Roman" w:eastAsia="Calibri" w:hAnsi="Times New Roman" w:cs="Times New Roman"/>
                <w:bCs/>
                <w:iCs/>
                <w:sz w:val="18"/>
                <w:szCs w:val="18"/>
                <w:lang w:val="sr-Latn-CS"/>
              </w:rPr>
              <w:t>jezik i književnost; Akademske osnovne studije</w:t>
            </w:r>
            <w:r w:rsidRPr="00236E68">
              <w:rPr>
                <w:rFonts w:ascii="Times New Roman" w:eastAsia="Calibri" w:hAnsi="Times New Roman" w:cs="Times New Roman"/>
                <w:bCs/>
                <w:i/>
                <w:iCs/>
                <w:sz w:val="18"/>
                <w:szCs w:val="18"/>
                <w:lang w:val="sr-Latn-CS"/>
              </w:rPr>
              <w:t xml:space="preserve"> </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eastAsia="Calibri" w:hAnsi="Times New Roman" w:cs="Times New Roman"/>
                <w:sz w:val="18"/>
                <w:szCs w:val="18"/>
                <w:lang w:val="it-IT"/>
              </w:rPr>
            </w:pPr>
            <w:r w:rsidRPr="00236E68">
              <w:rPr>
                <w:rFonts w:ascii="Times New Roman" w:eastAsia="Calibri" w:hAnsi="Times New Roman" w:cs="Times New Roman"/>
                <w:b/>
                <w:bCs/>
                <w:sz w:val="18"/>
                <w:szCs w:val="18"/>
                <w:lang w:val="it-IT"/>
              </w:rPr>
              <w:t xml:space="preserve">Uslovljenostdrugimpredmetima: </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 xml:space="preserve">Ciljevi izučavanja predmeta: </w:t>
            </w:r>
            <w:r w:rsidRPr="00236E68">
              <w:rPr>
                <w:rFonts w:ascii="Times New Roman" w:eastAsia="Calibri" w:hAnsi="Times New Roman" w:cs="Times New Roman"/>
                <w:bCs/>
                <w:sz w:val="18"/>
                <w:szCs w:val="18"/>
                <w:lang w:val="sr-Latn-CS"/>
              </w:rPr>
              <w:t>Razumijevanje suštine i značaja prevođenja i prevodilačke komunikacije uopšte; ovladavanje osnovnim postupcima u procesu pismenog prevođenja sa njemačkog na crnogorski jezik i obratno, kao i ovladavanje osnovama prevodilačke kompetencije.</w:t>
            </w:r>
          </w:p>
        </w:tc>
      </w:tr>
      <w:tr w:rsidR="00E64ED0" w:rsidRPr="00E64ED0" w:rsidTr="00B177F4">
        <w:trPr>
          <w:jc w:val="center"/>
        </w:trPr>
        <w:tc>
          <w:tcPr>
            <w:tcW w:w="9191" w:type="dxa"/>
            <w:gridSpan w:val="4"/>
          </w:tcPr>
          <w:p w:rsidR="00E64ED0" w:rsidRPr="00236E68" w:rsidRDefault="00E64ED0" w:rsidP="00B177F4">
            <w:pPr>
              <w:spacing w:after="0" w:line="240" w:lineRule="auto"/>
              <w:rPr>
                <w:rFonts w:ascii="Times New Roman" w:eastAsia="Calibri" w:hAnsi="Times New Roman" w:cs="Times New Roman"/>
                <w:bCs/>
                <w:i/>
                <w:sz w:val="18"/>
                <w:szCs w:val="18"/>
                <w:lang w:val="sr-Latn-CS"/>
              </w:rPr>
            </w:pPr>
            <w:r w:rsidRPr="00236E68">
              <w:rPr>
                <w:rFonts w:ascii="Times New Roman" w:eastAsia="Calibri" w:hAnsi="Times New Roman" w:cs="Times New Roman"/>
                <w:b/>
                <w:bCs/>
                <w:sz w:val="18"/>
                <w:szCs w:val="18"/>
                <w:lang w:val="de-DE"/>
              </w:rPr>
              <w:t>Sadr</w:t>
            </w:r>
            <w:r w:rsidRPr="00236E68">
              <w:rPr>
                <w:rFonts w:ascii="Times New Roman" w:eastAsia="Calibri" w:hAnsi="Times New Roman" w:cs="Times New Roman"/>
                <w:b/>
                <w:bCs/>
                <w:sz w:val="18"/>
                <w:szCs w:val="18"/>
                <w:lang w:val="sr-Latn-CS"/>
              </w:rPr>
              <w:t>ž</w:t>
            </w:r>
            <w:r w:rsidRPr="00236E68">
              <w:rPr>
                <w:rFonts w:ascii="Times New Roman" w:eastAsia="Calibri" w:hAnsi="Times New Roman" w:cs="Times New Roman"/>
                <w:b/>
                <w:bCs/>
                <w:sz w:val="18"/>
                <w:szCs w:val="18"/>
                <w:lang w:val="de-DE"/>
              </w:rPr>
              <w:t>ajpredmeta</w:t>
            </w:r>
            <w:r w:rsidRPr="00236E68">
              <w:rPr>
                <w:rFonts w:ascii="Times New Roman" w:eastAsia="Calibri" w:hAnsi="Times New Roman" w:cs="Times New Roman"/>
                <w:b/>
                <w:bCs/>
                <w:sz w:val="18"/>
                <w:szCs w:val="18"/>
                <w:lang w:val="sr-Latn-CS"/>
              </w:rPr>
              <w:t>:</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 nedjelja Vorbereitung für das Semester</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2. nedjelja Übersetzung und Linguistik 1</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3.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4. nedjelja Übersetzung und Linguistik 2</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5.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6.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7. nedjelja Test 1</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8. nedjelja Übersetzung und Semantik</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9. nedjeljaÜbersetzen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10.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11. nedjelja  Übersetzung und Literaturwissenschaft</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12.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13. nedjelja  Übersetzen von thematischen 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14. nedjelja  Test 2</w:t>
            </w:r>
          </w:p>
          <w:p w:rsidR="00E64ED0" w:rsidRPr="00236E68" w:rsidRDefault="00E64ED0" w:rsidP="00B177F4">
            <w:pPr>
              <w:spacing w:after="0" w:line="240" w:lineRule="auto"/>
              <w:rPr>
                <w:rFonts w:ascii="Times New Roman" w:eastAsia="Calibri" w:hAnsi="Times New Roman" w:cs="Times New Roman"/>
                <w:bCs/>
                <w:i/>
                <w:sz w:val="18"/>
                <w:szCs w:val="18"/>
                <w:lang w:val="sr-Latn-CS"/>
              </w:rPr>
            </w:pPr>
            <w:r w:rsidRPr="00236E68">
              <w:rPr>
                <w:rFonts w:ascii="Times New Roman" w:eastAsia="Calibri" w:hAnsi="Times New Roman" w:cs="Times New Roman"/>
                <w:bCs/>
                <w:sz w:val="18"/>
                <w:szCs w:val="18"/>
                <w:lang w:val="de-DE"/>
              </w:rPr>
              <w:t>15. nedjelja  Wiederholung und Vorbereitung der Abschlussprüfung</w:t>
            </w:r>
          </w:p>
        </w:tc>
      </w:tr>
      <w:tr w:rsidR="00E64ED0" w:rsidRPr="00E64ED0" w:rsidTr="00B177F4">
        <w:trPr>
          <w:jc w:val="center"/>
        </w:trPr>
        <w:tc>
          <w:tcPr>
            <w:tcW w:w="9191" w:type="dxa"/>
            <w:gridSpan w:val="4"/>
          </w:tcPr>
          <w:p w:rsidR="00E64ED0" w:rsidRPr="00E64ED0" w:rsidRDefault="00E64ED0" w:rsidP="00B177F4">
            <w:p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
                <w:bCs/>
                <w:sz w:val="18"/>
                <w:szCs w:val="18"/>
                <w:lang w:val="de-AT"/>
              </w:rPr>
              <w:t>Ishodi</w:t>
            </w:r>
            <w:r w:rsidRPr="00E64ED0">
              <w:rPr>
                <w:rFonts w:ascii="Times New Roman" w:eastAsia="Calibri" w:hAnsi="Times New Roman" w:cs="Times New Roman"/>
                <w:bCs/>
                <w:sz w:val="18"/>
                <w:szCs w:val="18"/>
                <w:lang w:val="de-AT"/>
              </w:rPr>
              <w:t xml:space="preserve">: Nakon što student položi ovaj ispit, biće u mogućnosti da: </w:t>
            </w:r>
          </w:p>
          <w:p w:rsidR="00E64ED0" w:rsidRPr="00E64ED0" w:rsidRDefault="00E64ED0" w:rsidP="00B177F4">
            <w:pPr>
              <w:pStyle w:val="ListParagraph"/>
              <w:numPr>
                <w:ilvl w:val="0"/>
                <w:numId w:val="427"/>
              </w:num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Cs/>
                <w:sz w:val="18"/>
                <w:szCs w:val="18"/>
                <w:lang w:val="de-AT"/>
              </w:rPr>
              <w:t xml:space="preserve">Samostalno prevodi opšte jezičke tekstove sa njemačkog na crnogorski i obrnuto, na višem nivou;  </w:t>
            </w:r>
          </w:p>
          <w:p w:rsidR="00E64ED0" w:rsidRPr="00E64ED0" w:rsidRDefault="00E64ED0" w:rsidP="00B177F4">
            <w:pPr>
              <w:pStyle w:val="ListParagraph"/>
              <w:numPr>
                <w:ilvl w:val="0"/>
                <w:numId w:val="427"/>
              </w:num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Cs/>
                <w:sz w:val="18"/>
                <w:szCs w:val="18"/>
                <w:lang w:val="de-AT"/>
              </w:rPr>
              <w:t xml:space="preserve">Samostalno prevodi književne tekstove sa njemačkog na crnogorski, na višem nivou (drama, esej); </w:t>
            </w:r>
          </w:p>
          <w:p w:rsidR="00E64ED0" w:rsidRPr="00E64ED0" w:rsidRDefault="00E64ED0" w:rsidP="00B177F4">
            <w:pPr>
              <w:pStyle w:val="ListParagraph"/>
              <w:numPr>
                <w:ilvl w:val="0"/>
                <w:numId w:val="427"/>
              </w:num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Cs/>
                <w:sz w:val="18"/>
                <w:szCs w:val="18"/>
                <w:lang w:val="de-AT"/>
              </w:rPr>
              <w:t>Prepozna obilježja govorenog i pisanog teksta i prevodi isti na oba jezika;</w:t>
            </w:r>
          </w:p>
          <w:p w:rsidR="00E64ED0" w:rsidRPr="00E64ED0" w:rsidRDefault="00E64ED0" w:rsidP="00B177F4">
            <w:pPr>
              <w:pStyle w:val="ListParagraph"/>
              <w:numPr>
                <w:ilvl w:val="0"/>
                <w:numId w:val="427"/>
              </w:num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Cs/>
                <w:sz w:val="18"/>
                <w:szCs w:val="18"/>
                <w:lang w:val="de-AT"/>
              </w:rPr>
              <w:t xml:space="preserve">Usmeno i pismeno prevodi odabrane tekstove o aktuelnim društvenim temama na oba jezika; </w:t>
            </w:r>
          </w:p>
          <w:p w:rsidR="00E64ED0" w:rsidRPr="00BB4E0F" w:rsidRDefault="00E64ED0" w:rsidP="00B177F4">
            <w:pPr>
              <w:pStyle w:val="ListParagraph"/>
              <w:numPr>
                <w:ilvl w:val="0"/>
                <w:numId w:val="427"/>
              </w:numPr>
              <w:spacing w:after="0" w:line="240" w:lineRule="auto"/>
              <w:rPr>
                <w:rFonts w:ascii="Times New Roman" w:eastAsia="Calibri" w:hAnsi="Times New Roman" w:cs="Times New Roman"/>
                <w:bCs/>
                <w:sz w:val="18"/>
                <w:szCs w:val="18"/>
                <w:lang w:val="sr-Latn-ME"/>
              </w:rPr>
            </w:pPr>
            <w:r w:rsidRPr="00E64ED0">
              <w:rPr>
                <w:rFonts w:ascii="Times New Roman" w:eastAsia="Calibri" w:hAnsi="Times New Roman" w:cs="Times New Roman"/>
                <w:bCs/>
                <w:sz w:val="18"/>
                <w:szCs w:val="18"/>
                <w:lang w:val="de-AT"/>
              </w:rPr>
              <w:t>Koristi savremene alate za prevođenje (internet, onlajn rječnici, novi mediji, programi za prevođenje).</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19"/>
              <w:gridCol w:w="5056"/>
            </w:tblGrid>
            <w:tr w:rsidR="00E64ED0" w:rsidRPr="00236E68" w:rsidTr="00B177F4">
              <w:trPr>
                <w:tblCellSpacing w:w="15" w:type="dxa"/>
              </w:trPr>
              <w:tc>
                <w:tcPr>
                  <w:tcW w:w="3874"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011"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874"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011"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eastAsia="Calibri" w:hAnsi="Times New Roman" w:cs="Times New Roman"/>
                <w:b/>
                <w:bCs/>
                <w:sz w:val="18"/>
                <w:szCs w:val="18"/>
                <w:lang w:val="fr-FR"/>
              </w:rPr>
            </w:pPr>
          </w:p>
        </w:tc>
      </w:tr>
      <w:tr w:rsidR="00E64ED0" w:rsidRPr="00075E6E" w:rsidTr="00B177F4">
        <w:trPr>
          <w:jc w:val="center"/>
        </w:trPr>
        <w:tc>
          <w:tcPr>
            <w:tcW w:w="9191" w:type="dxa"/>
            <w:gridSpan w:val="4"/>
          </w:tcPr>
          <w:p w:rsidR="00E64ED0" w:rsidRPr="00236E68" w:rsidRDefault="00E64ED0" w:rsidP="00B177F4">
            <w:pPr>
              <w:pStyle w:val="NoSpacing"/>
              <w:rPr>
                <w:b/>
                <w:bCs/>
                <w:iCs/>
                <w:sz w:val="18"/>
                <w:szCs w:val="18"/>
                <w:lang w:val="sr-Latn-CS" w:eastAsia="en-US"/>
              </w:rPr>
            </w:pPr>
            <w:r w:rsidRPr="00236E68">
              <w:rPr>
                <w:b/>
                <w:bCs/>
                <w:sz w:val="18"/>
                <w:szCs w:val="18"/>
                <w:lang w:val="sr-Latn-CS" w:eastAsia="en-US"/>
              </w:rPr>
              <w:t>Literatura</w:t>
            </w:r>
            <w:r w:rsidRPr="00236E68">
              <w:rPr>
                <w:bCs/>
                <w:sz w:val="18"/>
                <w:szCs w:val="18"/>
                <w:lang w:val="sr-Latn-CS" w:eastAsia="en-US"/>
              </w:rPr>
              <w:t>:</w:t>
            </w:r>
          </w:p>
          <w:p w:rsidR="00E64ED0" w:rsidRPr="00236E68" w:rsidRDefault="00E64ED0" w:rsidP="00B177F4">
            <w:pPr>
              <w:pStyle w:val="NoSpacing"/>
              <w:rPr>
                <w:sz w:val="18"/>
                <w:szCs w:val="18"/>
                <w:shd w:val="clear" w:color="auto" w:fill="FFFFFF"/>
                <w:lang w:val="de-DE" w:eastAsia="en-US"/>
              </w:rPr>
            </w:pPr>
            <w:r w:rsidRPr="00236E68">
              <w:rPr>
                <w:sz w:val="18"/>
                <w:szCs w:val="18"/>
                <w:shd w:val="clear" w:color="auto" w:fill="FFFFFF"/>
                <w:lang w:val="de-DE" w:eastAsia="en-US"/>
              </w:rPr>
              <w:t xml:space="preserve">1. 1. Annette Đurović (2009): </w:t>
            </w:r>
            <w:r w:rsidRPr="00236E68">
              <w:rPr>
                <w:i/>
                <w:sz w:val="18"/>
                <w:szCs w:val="18"/>
                <w:shd w:val="clear" w:color="auto" w:fill="FFFFFF"/>
                <w:lang w:val="de-DE" w:eastAsia="en-US"/>
              </w:rPr>
              <w:t>Translation und Translationswissenschaft. Ein Hochschullehrbuch</w:t>
            </w:r>
            <w:r w:rsidRPr="00236E68">
              <w:rPr>
                <w:sz w:val="18"/>
                <w:szCs w:val="18"/>
                <w:shd w:val="clear" w:color="auto" w:fill="FFFFFF"/>
                <w:lang w:val="de-DE" w:eastAsia="en-US"/>
              </w:rPr>
              <w:t>, Filološki fakultet Univerziteta u Beogradu: Beograd;</w:t>
            </w:r>
          </w:p>
          <w:p w:rsidR="00E64ED0" w:rsidRPr="009E4D5A" w:rsidRDefault="00E64ED0" w:rsidP="00B177F4">
            <w:pPr>
              <w:pStyle w:val="NoSpacing"/>
              <w:rPr>
                <w:sz w:val="18"/>
                <w:szCs w:val="18"/>
                <w:lang w:val="de-DE" w:eastAsia="it-IT"/>
              </w:rPr>
            </w:pPr>
            <w:r w:rsidRPr="009E4D5A">
              <w:rPr>
                <w:sz w:val="18"/>
                <w:szCs w:val="18"/>
                <w:lang w:val="de-DE" w:eastAsia="it-IT"/>
              </w:rPr>
              <w:t xml:space="preserve">2. Ivir, Vladimir (1984): </w:t>
            </w:r>
            <w:r w:rsidRPr="009E4D5A">
              <w:rPr>
                <w:i/>
                <w:iCs/>
                <w:sz w:val="18"/>
                <w:szCs w:val="18"/>
                <w:lang w:val="de-DE" w:eastAsia="it-IT"/>
              </w:rPr>
              <w:t>Teorija i tehnikaprevođenja</w:t>
            </w:r>
            <w:r w:rsidRPr="009E4D5A">
              <w:rPr>
                <w:sz w:val="18"/>
                <w:szCs w:val="18"/>
                <w:lang w:val="de-DE" w:eastAsia="it-IT"/>
              </w:rPr>
              <w:t>. Novi Sad: Centar "Karlovačka gimnazija" Sremski Karlovci, Zavod za izdavanje udžbenika u Novom Sadu.</w:t>
            </w:r>
          </w:p>
          <w:p w:rsidR="00E64ED0" w:rsidRPr="00236E68" w:rsidRDefault="00E64ED0" w:rsidP="00B177F4">
            <w:pPr>
              <w:pStyle w:val="NoSpacing"/>
              <w:rPr>
                <w:bCs/>
                <w:iCs/>
                <w:sz w:val="18"/>
                <w:szCs w:val="18"/>
                <w:lang w:val="sr-Latn-CS" w:eastAsia="en-US"/>
              </w:rPr>
            </w:pPr>
            <w:r w:rsidRPr="00236E68">
              <w:rPr>
                <w:bCs/>
                <w:iCs/>
                <w:sz w:val="18"/>
                <w:szCs w:val="18"/>
                <w:lang w:val="sr-Latn-CS" w:eastAsia="en-US"/>
              </w:rPr>
              <w:t xml:space="preserve">3. </w:t>
            </w:r>
            <w:r w:rsidRPr="00236E68">
              <w:rPr>
                <w:bCs/>
                <w:iCs/>
                <w:sz w:val="18"/>
                <w:szCs w:val="18"/>
                <w:lang w:val="it-IT" w:eastAsia="en-US"/>
              </w:rPr>
              <w:t xml:space="preserve">AAVV, </w:t>
            </w:r>
            <w:r w:rsidRPr="00236E68">
              <w:rPr>
                <w:bCs/>
                <w:i/>
                <w:iCs/>
                <w:sz w:val="18"/>
                <w:szCs w:val="18"/>
                <w:lang w:val="sr-Latn-CS" w:eastAsia="en-US"/>
              </w:rPr>
              <w:t>Pravopis crnogorskog jezika</w:t>
            </w:r>
            <w:r w:rsidRPr="00236E68">
              <w:rPr>
                <w:bCs/>
                <w:iCs/>
                <w:sz w:val="18"/>
                <w:szCs w:val="18"/>
                <w:lang w:val="sr-Latn-CS" w:eastAsia="en-US"/>
              </w:rPr>
              <w:t xml:space="preserve">, </w:t>
            </w:r>
            <w:r w:rsidRPr="00236E68">
              <w:rPr>
                <w:bCs/>
                <w:iCs/>
                <w:sz w:val="18"/>
                <w:szCs w:val="18"/>
                <w:lang w:val="it-IT" w:eastAsia="en-US"/>
              </w:rPr>
              <w:t>Ministarstvo prosvjete i nauke Podgorica</w:t>
            </w:r>
            <w:r w:rsidRPr="00236E68">
              <w:rPr>
                <w:bCs/>
                <w:iCs/>
                <w:sz w:val="18"/>
                <w:szCs w:val="18"/>
                <w:lang w:val="sr-Latn-CS" w:eastAsia="en-US"/>
              </w:rPr>
              <w:t>, 2010.</w:t>
            </w:r>
          </w:p>
          <w:p w:rsidR="00E64ED0" w:rsidRPr="00236E68" w:rsidRDefault="00E64ED0" w:rsidP="00B177F4">
            <w:pPr>
              <w:pStyle w:val="NoSpacing"/>
              <w:rPr>
                <w:sz w:val="18"/>
                <w:szCs w:val="18"/>
                <w:shd w:val="clear" w:color="auto" w:fill="FFFFFF"/>
                <w:lang w:val="de-DE" w:eastAsia="en-US"/>
              </w:rPr>
            </w:pPr>
            <w:r w:rsidRPr="009E4D5A">
              <w:rPr>
                <w:sz w:val="18"/>
                <w:szCs w:val="18"/>
                <w:shd w:val="clear" w:color="auto" w:fill="FFFFFF"/>
                <w:lang w:val="sr-Latn-CS" w:eastAsia="en-US"/>
              </w:rPr>
              <w:t>4.</w:t>
            </w:r>
            <w:r w:rsidRPr="00236E68">
              <w:rPr>
                <w:sz w:val="18"/>
                <w:szCs w:val="18"/>
                <w:shd w:val="clear" w:color="auto" w:fill="FFFFFF"/>
                <w:lang w:val="de-DE" w:eastAsia="en-US"/>
              </w:rPr>
              <w:t xml:space="preserve"> Duden, </w:t>
            </w:r>
            <w:r w:rsidRPr="00236E68">
              <w:rPr>
                <w:i/>
                <w:sz w:val="18"/>
                <w:szCs w:val="18"/>
                <w:shd w:val="clear" w:color="auto" w:fill="FFFFFF"/>
                <w:lang w:val="de-DE" w:eastAsia="en-US"/>
              </w:rPr>
              <w:t>Deutsches Universalwörterbuch</w:t>
            </w:r>
            <w:r w:rsidRPr="00236E68">
              <w:rPr>
                <w:sz w:val="18"/>
                <w:szCs w:val="18"/>
                <w:shd w:val="clear" w:color="auto" w:fill="FFFFFF"/>
                <w:lang w:val="de-DE" w:eastAsia="en-US"/>
              </w:rPr>
              <w:t>, Dudenverlag Berlin</w:t>
            </w:r>
          </w:p>
          <w:p w:rsidR="00E64ED0" w:rsidRPr="00236E68" w:rsidRDefault="00E64ED0" w:rsidP="00B177F4">
            <w:pPr>
              <w:pStyle w:val="NoSpacing"/>
              <w:rPr>
                <w:sz w:val="18"/>
                <w:szCs w:val="18"/>
                <w:shd w:val="clear" w:color="auto" w:fill="FFFFFF"/>
                <w:lang w:val="sr-Latn-ME" w:eastAsia="en-US"/>
              </w:rPr>
            </w:pPr>
            <w:r w:rsidRPr="00236E68">
              <w:rPr>
                <w:sz w:val="18"/>
                <w:szCs w:val="18"/>
                <w:shd w:val="clear" w:color="auto" w:fill="FFFFFF"/>
                <w:lang w:val="de-DE" w:eastAsia="en-US"/>
              </w:rPr>
              <w:t>5. Dv</w:t>
            </w:r>
            <w:r w:rsidRPr="00236E68">
              <w:rPr>
                <w:sz w:val="18"/>
                <w:szCs w:val="18"/>
                <w:shd w:val="clear" w:color="auto" w:fill="FFFFFF"/>
                <w:lang w:val="sr-Latn-ME" w:eastAsia="en-US"/>
              </w:rPr>
              <w:t>ojezični rečnici</w:t>
            </w:r>
          </w:p>
          <w:p w:rsidR="00E64ED0" w:rsidRPr="00236E68" w:rsidRDefault="00E64ED0" w:rsidP="00B177F4">
            <w:pPr>
              <w:pStyle w:val="NoSpacing"/>
              <w:rPr>
                <w:sz w:val="18"/>
                <w:szCs w:val="18"/>
                <w:shd w:val="clear" w:color="auto" w:fill="FFFFFF"/>
                <w:lang w:val="sr-Latn-ME" w:eastAsia="en-US"/>
              </w:rPr>
            </w:pPr>
            <w:r w:rsidRPr="00236E68">
              <w:rPr>
                <w:sz w:val="18"/>
                <w:szCs w:val="18"/>
                <w:shd w:val="clear" w:color="auto" w:fill="FFFFFF"/>
                <w:lang w:val="sr-Latn-ME" w:eastAsia="en-US"/>
              </w:rPr>
              <w:t xml:space="preserve">6. </w:t>
            </w:r>
            <w:r w:rsidRPr="00236E68">
              <w:rPr>
                <w:sz w:val="18"/>
                <w:szCs w:val="18"/>
                <w:shd w:val="clear" w:color="auto" w:fill="FFFFFF"/>
                <w:lang w:val="de-DE" w:eastAsia="en-US"/>
              </w:rPr>
              <w:t>Izbornjema</w:t>
            </w:r>
            <w:r w:rsidRPr="00236E68">
              <w:rPr>
                <w:sz w:val="18"/>
                <w:szCs w:val="18"/>
                <w:shd w:val="clear" w:color="auto" w:fill="FFFFFF"/>
                <w:lang w:val="sr-Latn-ME" w:eastAsia="en-US"/>
              </w:rPr>
              <w:t>č</w:t>
            </w:r>
            <w:r w:rsidRPr="00236E68">
              <w:rPr>
                <w:sz w:val="18"/>
                <w:szCs w:val="18"/>
                <w:shd w:val="clear" w:color="auto" w:fill="FFFFFF"/>
                <w:lang w:val="de-DE" w:eastAsia="en-US"/>
              </w:rPr>
              <w:t>kihicrnogorskih</w:t>
            </w:r>
            <w:r w:rsidRPr="00236E68">
              <w:rPr>
                <w:sz w:val="18"/>
                <w:szCs w:val="18"/>
                <w:shd w:val="clear" w:color="auto" w:fill="FFFFFF"/>
                <w:lang w:val="sr-Latn-ME" w:eastAsia="en-US"/>
              </w:rPr>
              <w:t>-</w:t>
            </w:r>
            <w:r w:rsidRPr="00236E68">
              <w:rPr>
                <w:sz w:val="18"/>
                <w:szCs w:val="18"/>
                <w:shd w:val="clear" w:color="auto" w:fill="FFFFFF"/>
                <w:lang w:val="de-DE" w:eastAsia="en-US"/>
              </w:rPr>
              <w:t>srpskohrvatskihtekstova</w:t>
            </w:r>
          </w:p>
        </w:tc>
      </w:tr>
      <w:tr w:rsidR="00E64ED0" w:rsidRPr="00075E6E" w:rsidTr="00B177F4">
        <w:trPr>
          <w:jc w:val="center"/>
        </w:trPr>
        <w:tc>
          <w:tcPr>
            <w:tcW w:w="919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 xml:space="preserve">Oblici provjere znanja i ocjenjivanje: </w:t>
            </w:r>
          </w:p>
          <w:p w:rsidR="00E64ED0" w:rsidRPr="00236E68" w:rsidRDefault="00E64ED0" w:rsidP="00B177F4">
            <w:pPr>
              <w:pStyle w:val="NoSpacing"/>
              <w:rPr>
                <w:b/>
                <w:sz w:val="18"/>
                <w:szCs w:val="18"/>
                <w:lang w:val="sl-SI" w:eastAsia="en-US"/>
              </w:rPr>
            </w:pPr>
            <w:r w:rsidRPr="00236E68">
              <w:rPr>
                <w:bCs/>
                <w:sz w:val="18"/>
                <w:szCs w:val="18"/>
                <w:lang w:val="sr-Latn-CS" w:eastAsia="en-US"/>
              </w:rPr>
              <w:t xml:space="preserve">U toku semestra student može sakupiti maksimalno 50 poena (testovi, domaći zadaci, prisustvo, aktivnost na času), završni ispit nosi 50 poena. </w:t>
            </w:r>
          </w:p>
        </w:tc>
      </w:tr>
      <w:tr w:rsidR="00E64ED0" w:rsidRPr="00236E68" w:rsidTr="00B177F4">
        <w:trPr>
          <w:jc w:val="center"/>
        </w:trPr>
        <w:tc>
          <w:tcPr>
            <w:tcW w:w="9191"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 xml:space="preserve">Posebna naznaka za predmet: </w:t>
            </w:r>
          </w:p>
        </w:tc>
      </w:tr>
      <w:tr w:rsidR="00E64ED0" w:rsidRPr="00236E68" w:rsidTr="00B177F4">
        <w:trPr>
          <w:jc w:val="center"/>
        </w:trPr>
        <w:tc>
          <w:tcPr>
            <w:tcW w:w="9191"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Ime i prezime nastavnika i saradnika:</w:t>
            </w:r>
            <w:r w:rsidRPr="00236E68">
              <w:rPr>
                <w:bCs/>
                <w:sz w:val="18"/>
                <w:szCs w:val="18"/>
                <w:lang w:val="sr-Latn-CS" w:eastAsia="en-US"/>
              </w:rPr>
              <w:t>mr Srećko Rakočević</w:t>
            </w:r>
          </w:p>
        </w:tc>
      </w:tr>
    </w:tbl>
    <w:p w:rsidR="00E64ED0" w:rsidRPr="00236E68"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62"/>
      </w:tblGrid>
      <w:tr w:rsidR="00E64ED0" w:rsidRPr="00E64ED0" w:rsidTr="00B177F4">
        <w:trPr>
          <w:jc w:val="center"/>
        </w:trPr>
        <w:tc>
          <w:tcPr>
            <w:tcW w:w="9227" w:type="dxa"/>
            <w:gridSpan w:val="4"/>
          </w:tcPr>
          <w:p w:rsidR="00E64ED0" w:rsidRPr="009E4D5A" w:rsidRDefault="00E64ED0" w:rsidP="00B177F4">
            <w:pPr>
              <w:spacing w:after="0" w:line="240" w:lineRule="auto"/>
              <w:jc w:val="center"/>
              <w:rPr>
                <w:rFonts w:ascii="Times New Roman" w:hAnsi="Times New Roman" w:cs="Times New Roman"/>
                <w:sz w:val="20"/>
                <w:szCs w:val="20"/>
                <w:lang w:val="sr-Latn-CS"/>
              </w:rPr>
            </w:pPr>
            <w:r w:rsidRPr="00236E68">
              <w:rPr>
                <w:rFonts w:ascii="Times New Roman" w:hAnsi="Times New Roman" w:cs="Times New Roman"/>
                <w:b/>
                <w:bCs/>
                <w:sz w:val="20"/>
                <w:szCs w:val="20"/>
                <w:lang w:val="sr-Latn-CS"/>
              </w:rPr>
              <w:lastRenderedPageBreak/>
              <w:t>Naziv predmeta: Njemački jezik 6 - Leksikologija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562"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O</w:t>
            </w:r>
            <w:r w:rsidRPr="00236E68">
              <w:rPr>
                <w:rFonts w:ascii="Times New Roman" w:hAnsi="Times New Roman" w:cs="Times New Roman"/>
                <w:b/>
                <w:bCs/>
                <w:sz w:val="18"/>
                <w:szCs w:val="18"/>
                <w:lang w:val="sr-Latn-CS"/>
              </w:rPr>
              <w:t>bavezan</w:t>
            </w:r>
          </w:p>
        </w:tc>
        <w:tc>
          <w:tcPr>
            <w:tcW w:w="1206"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VI</w:t>
            </w:r>
          </w:p>
        </w:tc>
        <w:tc>
          <w:tcPr>
            <w:tcW w:w="2934"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5</w:t>
            </w:r>
          </w:p>
        </w:tc>
        <w:tc>
          <w:tcPr>
            <w:tcW w:w="3562"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2P+2V</w:t>
            </w:r>
          </w:p>
        </w:tc>
      </w:tr>
      <w:tr w:rsidR="00E64ED0" w:rsidRPr="00236E68" w:rsidTr="00B177F4">
        <w:trPr>
          <w:jc w:val="center"/>
        </w:trPr>
        <w:tc>
          <w:tcPr>
            <w:tcW w:w="9227"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Pr>
                <w:rFonts w:ascii="Times New Roman" w:hAnsi="Times New Roman" w:cs="Times New Roman"/>
                <w:bCs/>
                <w:iCs/>
                <w:sz w:val="18"/>
                <w:szCs w:val="18"/>
                <w:lang w:val="sr-Latn-CS"/>
              </w:rPr>
              <w:t>Njemački jezik i književnost; A</w:t>
            </w:r>
            <w:r w:rsidRPr="0064244C">
              <w:rPr>
                <w:rFonts w:ascii="Times New Roman" w:hAnsi="Times New Roman" w:cs="Times New Roman"/>
                <w:bCs/>
                <w:iCs/>
                <w:sz w:val="18"/>
                <w:szCs w:val="18"/>
                <w:lang w:val="sr-Latn-CS"/>
              </w:rPr>
              <w:t>kademske osnovne studije</w:t>
            </w:r>
          </w:p>
        </w:tc>
      </w:tr>
      <w:tr w:rsidR="00E64ED0" w:rsidRPr="00236E68" w:rsidTr="00B177F4">
        <w:trPr>
          <w:jc w:val="center"/>
        </w:trPr>
        <w:tc>
          <w:tcPr>
            <w:tcW w:w="9227"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227"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sz w:val="18"/>
                <w:szCs w:val="18"/>
                <w:lang w:val="sl-SI"/>
              </w:rPr>
              <w:t>Predmet ima za cilj osposobljavanje studenta da razumiju osnovne kategorije i pojmove savremenog jezika.</w:t>
            </w:r>
          </w:p>
        </w:tc>
      </w:tr>
      <w:tr w:rsidR="00E64ED0" w:rsidRPr="00236E68" w:rsidTr="00B177F4">
        <w:trPr>
          <w:jc w:val="center"/>
        </w:trPr>
        <w:tc>
          <w:tcPr>
            <w:tcW w:w="9227" w:type="dxa"/>
            <w:gridSpan w:val="4"/>
          </w:tcPr>
          <w:p w:rsidR="00E64ED0" w:rsidRPr="00236E68" w:rsidRDefault="00E64ED0" w:rsidP="00B177F4">
            <w:pPr>
              <w:spacing w:after="0" w:line="240" w:lineRule="auto"/>
              <w:rPr>
                <w:rFonts w:ascii="Times New Roman" w:hAnsi="Times New Roman" w:cs="Times New Roman"/>
                <w:b/>
                <w:bCs/>
                <w:sz w:val="18"/>
                <w:szCs w:val="18"/>
              </w:rPr>
            </w:pPr>
            <w:r w:rsidRPr="00236E68">
              <w:rPr>
                <w:rFonts w:ascii="Times New Roman" w:hAnsi="Times New Roman" w:cs="Times New Roman"/>
                <w:b/>
                <w:bCs/>
                <w:sz w:val="18"/>
                <w:szCs w:val="18"/>
              </w:rPr>
              <w:t>Sadržaj predmeta:</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Uvodni pojmovi</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Pojam morfeme i riječi</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Prefiksoidi</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Sufiksoidi</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Semantičke relacije među riječima</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sz w:val="18"/>
                <w:szCs w:val="18"/>
                <w:lang w:val="sl-SI"/>
              </w:rPr>
            </w:pPr>
            <w:r w:rsidRPr="00236E68">
              <w:rPr>
                <w:rFonts w:ascii="Times New Roman" w:hAnsi="Times New Roman" w:cs="Times New Roman"/>
                <w:sz w:val="18"/>
                <w:szCs w:val="18"/>
                <w:lang w:val="sl-SI"/>
              </w:rPr>
              <w:t>Kolokvijum</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sz w:val="18"/>
                <w:szCs w:val="18"/>
              </w:rPr>
            </w:pPr>
            <w:r w:rsidRPr="00236E68">
              <w:rPr>
                <w:rFonts w:ascii="Times New Roman" w:hAnsi="Times New Roman" w:cs="Times New Roman"/>
                <w:sz w:val="18"/>
                <w:szCs w:val="18"/>
                <w:lang w:val="sl-SI"/>
              </w:rPr>
              <w:t>Osnovni modeli tvorbe rije</w:t>
            </w:r>
            <w:r w:rsidRPr="00236E68">
              <w:rPr>
                <w:rFonts w:ascii="Times New Roman" w:hAnsi="Times New Roman" w:cs="Times New Roman"/>
                <w:sz w:val="18"/>
                <w:szCs w:val="18"/>
              </w:rPr>
              <w:t>ći</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Tvorba imenica</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Tvorba pridjeva</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Tvorba glagola</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Tvorba priloga</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Kolokvijum</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Načini bogaćenja fonda riječi njemačkog jezika</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Leksikografija</w:t>
            </w:r>
          </w:p>
          <w:p w:rsidR="00E64ED0" w:rsidRPr="00236E68" w:rsidRDefault="00E64ED0" w:rsidP="00B177F4">
            <w:pPr>
              <w:pStyle w:val="BodyText3"/>
              <w:numPr>
                <w:ilvl w:val="0"/>
                <w:numId w:val="360"/>
              </w:numPr>
              <w:spacing w:after="0" w:line="240" w:lineRule="auto"/>
              <w:ind w:left="535"/>
              <w:jc w:val="both"/>
              <w:rPr>
                <w:rFonts w:ascii="Times New Roman" w:hAnsi="Times New Roman" w:cs="Times New Roman"/>
                <w:iCs/>
                <w:sz w:val="18"/>
                <w:szCs w:val="18"/>
                <w:lang w:val="sl-SI"/>
              </w:rPr>
            </w:pPr>
            <w:r w:rsidRPr="00236E68">
              <w:rPr>
                <w:rFonts w:ascii="Times New Roman" w:hAnsi="Times New Roman" w:cs="Times New Roman"/>
                <w:iCs/>
                <w:sz w:val="18"/>
                <w:szCs w:val="18"/>
                <w:lang w:val="sl-SI"/>
              </w:rPr>
              <w:t>Vrste rječnika</w:t>
            </w:r>
          </w:p>
        </w:tc>
      </w:tr>
      <w:tr w:rsidR="00E64ED0" w:rsidRPr="00E64ED0" w:rsidTr="00B177F4">
        <w:trPr>
          <w:jc w:val="center"/>
        </w:trPr>
        <w:tc>
          <w:tcPr>
            <w:tcW w:w="9227" w:type="dxa"/>
            <w:gridSpan w:val="4"/>
          </w:tcPr>
          <w:p w:rsidR="00E64ED0" w:rsidRDefault="00E64ED0" w:rsidP="00B177F4">
            <w:pPr>
              <w:spacing w:after="0" w:line="240" w:lineRule="auto"/>
              <w:rPr>
                <w:rFonts w:ascii="Times New Roman" w:hAnsi="Times New Roman" w:cs="Times New Roman"/>
                <w:sz w:val="18"/>
                <w:szCs w:val="18"/>
              </w:rPr>
            </w:pPr>
            <w:r w:rsidRPr="009E4D5A">
              <w:rPr>
                <w:rFonts w:ascii="Times New Roman" w:hAnsi="Times New Roman" w:cs="Times New Roman"/>
                <w:b/>
                <w:bCs/>
                <w:sz w:val="18"/>
                <w:szCs w:val="18"/>
              </w:rPr>
              <w:t>Ishodi</w:t>
            </w:r>
            <w:r w:rsidRPr="009E4D5A">
              <w:rPr>
                <w:rFonts w:ascii="Times New Roman" w:hAnsi="Times New Roman" w:cs="Times New Roman"/>
                <w:bCs/>
                <w:sz w:val="18"/>
                <w:szCs w:val="18"/>
              </w:rPr>
              <w:t>:</w:t>
            </w:r>
            <w:r w:rsidRPr="00236E68">
              <w:rPr>
                <w:rFonts w:ascii="Times New Roman" w:hAnsi="Times New Roman" w:cs="Times New Roman"/>
                <w:sz w:val="18"/>
                <w:szCs w:val="18"/>
              </w:rPr>
              <w:t xml:space="preserve"> Nakon što studenti polože ovaj</w:t>
            </w:r>
            <w:r>
              <w:rPr>
                <w:rFonts w:ascii="Times New Roman" w:hAnsi="Times New Roman" w:cs="Times New Roman"/>
                <w:sz w:val="18"/>
                <w:szCs w:val="18"/>
              </w:rPr>
              <w:t xml:space="preserve"> ispit biće u mogućnosti da: </w:t>
            </w:r>
          </w:p>
          <w:p w:rsidR="00E64ED0" w:rsidRPr="0064244C" w:rsidRDefault="00E64ED0" w:rsidP="00B177F4">
            <w:pPr>
              <w:pStyle w:val="ListParagraph"/>
              <w:numPr>
                <w:ilvl w:val="0"/>
                <w:numId w:val="428"/>
              </w:numPr>
              <w:spacing w:after="0" w:line="240" w:lineRule="auto"/>
              <w:rPr>
                <w:rFonts w:ascii="Times New Roman" w:hAnsi="Times New Roman" w:cs="Times New Roman"/>
                <w:sz w:val="18"/>
                <w:szCs w:val="18"/>
              </w:rPr>
            </w:pPr>
            <w:r w:rsidRPr="0064244C">
              <w:rPr>
                <w:rFonts w:ascii="Times New Roman" w:hAnsi="Times New Roman" w:cs="Times New Roman"/>
                <w:sz w:val="18"/>
                <w:szCs w:val="18"/>
              </w:rPr>
              <w:t xml:space="preserve">Objasni osnovne pojmove leksikologije (morfema, leksema, riječ, prefiksoidi, sufiksoidi); </w:t>
            </w:r>
          </w:p>
          <w:p w:rsidR="00E64ED0" w:rsidRPr="0064244C" w:rsidRDefault="00E64ED0" w:rsidP="00B177F4">
            <w:pPr>
              <w:pStyle w:val="ListParagraph"/>
              <w:numPr>
                <w:ilvl w:val="0"/>
                <w:numId w:val="428"/>
              </w:numPr>
              <w:spacing w:after="0" w:line="240" w:lineRule="auto"/>
              <w:rPr>
                <w:rFonts w:ascii="Times New Roman" w:hAnsi="Times New Roman" w:cs="Times New Roman"/>
                <w:sz w:val="18"/>
                <w:szCs w:val="18"/>
              </w:rPr>
            </w:pPr>
            <w:r w:rsidRPr="0064244C">
              <w:rPr>
                <w:rFonts w:ascii="Times New Roman" w:hAnsi="Times New Roman" w:cs="Times New Roman"/>
                <w:sz w:val="18"/>
                <w:szCs w:val="18"/>
              </w:rPr>
              <w:t xml:space="preserve">Definiše semantičke odnose među riječima; </w:t>
            </w:r>
          </w:p>
          <w:p w:rsidR="00E64ED0" w:rsidRPr="0064244C" w:rsidRDefault="00E64ED0" w:rsidP="00B177F4">
            <w:pPr>
              <w:pStyle w:val="ListParagraph"/>
              <w:numPr>
                <w:ilvl w:val="0"/>
                <w:numId w:val="428"/>
              </w:numPr>
              <w:spacing w:after="0" w:line="240" w:lineRule="auto"/>
              <w:rPr>
                <w:rFonts w:ascii="Times New Roman" w:hAnsi="Times New Roman" w:cs="Times New Roman"/>
                <w:sz w:val="18"/>
                <w:szCs w:val="18"/>
              </w:rPr>
            </w:pPr>
            <w:r w:rsidRPr="0064244C">
              <w:rPr>
                <w:rFonts w:ascii="Times New Roman" w:hAnsi="Times New Roman" w:cs="Times New Roman"/>
                <w:sz w:val="18"/>
                <w:szCs w:val="18"/>
              </w:rPr>
              <w:t>Implementira definicije pojmova u odgovarajućim primjerima iz njemačkog jezika;</w:t>
            </w:r>
          </w:p>
          <w:p w:rsidR="00E64ED0" w:rsidRPr="00E64ED0" w:rsidRDefault="00E64ED0" w:rsidP="00B177F4">
            <w:pPr>
              <w:pStyle w:val="ListParagraph"/>
              <w:numPr>
                <w:ilvl w:val="0"/>
                <w:numId w:val="428"/>
              </w:numPr>
              <w:spacing w:after="0" w:line="240" w:lineRule="auto"/>
              <w:rPr>
                <w:rFonts w:ascii="Times New Roman" w:hAnsi="Times New Roman" w:cs="Times New Roman"/>
                <w:sz w:val="18"/>
                <w:szCs w:val="18"/>
                <w:lang w:val="de-AT"/>
              </w:rPr>
            </w:pPr>
            <w:r w:rsidRPr="00E64ED0">
              <w:rPr>
                <w:rFonts w:ascii="Times New Roman" w:hAnsi="Times New Roman" w:cs="Times New Roman"/>
                <w:sz w:val="18"/>
                <w:szCs w:val="18"/>
                <w:lang w:val="de-AT"/>
              </w:rPr>
              <w:t xml:space="preserve">Razlikuje tvorbene modele u njemačkom jeziku; </w:t>
            </w:r>
          </w:p>
          <w:p w:rsidR="00E64ED0" w:rsidRPr="00E64ED0" w:rsidRDefault="00E64ED0" w:rsidP="00B177F4">
            <w:pPr>
              <w:pStyle w:val="ListParagraph"/>
              <w:numPr>
                <w:ilvl w:val="0"/>
                <w:numId w:val="428"/>
              </w:numPr>
              <w:spacing w:after="0" w:line="240" w:lineRule="auto"/>
              <w:rPr>
                <w:rFonts w:ascii="Times New Roman" w:hAnsi="Times New Roman" w:cs="Times New Roman"/>
                <w:sz w:val="18"/>
                <w:szCs w:val="18"/>
                <w:lang w:val="de-AT"/>
              </w:rPr>
            </w:pPr>
            <w:r w:rsidRPr="00E64ED0">
              <w:rPr>
                <w:rFonts w:ascii="Times New Roman" w:hAnsi="Times New Roman" w:cs="Times New Roman"/>
                <w:sz w:val="18"/>
                <w:szCs w:val="18"/>
                <w:lang w:val="de-AT"/>
              </w:rPr>
              <w:t>Objasni na primjerima vrste tvorbi imenica, pridjeva, glagola i priloga.</w:t>
            </w:r>
          </w:p>
        </w:tc>
      </w:tr>
      <w:tr w:rsidR="00E64ED0" w:rsidRPr="00236E68" w:rsidTr="00B177F4">
        <w:trPr>
          <w:jc w:val="center"/>
        </w:trPr>
        <w:tc>
          <w:tcPr>
            <w:tcW w:w="9227"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37"/>
              <w:gridCol w:w="5074"/>
            </w:tblGrid>
            <w:tr w:rsidR="00E64ED0" w:rsidRPr="00236E68" w:rsidTr="00B177F4">
              <w:trPr>
                <w:tblCellSpacing w:w="15" w:type="dxa"/>
              </w:trPr>
              <w:tc>
                <w:tcPr>
                  <w:tcW w:w="3892"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029"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892"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029"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227" w:type="dxa"/>
            <w:gridSpan w:val="4"/>
          </w:tcPr>
          <w:p w:rsidR="00E64ED0" w:rsidRDefault="00E64ED0" w:rsidP="00B177F4">
            <w:pPr>
              <w:pStyle w:val="NoSpacing"/>
              <w:rPr>
                <w:sz w:val="18"/>
                <w:szCs w:val="18"/>
                <w:lang w:val="sl-SI" w:eastAsia="en-US"/>
              </w:rPr>
            </w:pPr>
            <w:r w:rsidRPr="00236E68">
              <w:rPr>
                <w:b/>
                <w:bCs/>
                <w:sz w:val="18"/>
                <w:szCs w:val="18"/>
                <w:lang w:val="sr-Latn-CS" w:eastAsia="en-US"/>
              </w:rPr>
              <w:t>Literatura</w:t>
            </w:r>
            <w:r w:rsidRPr="00236E68">
              <w:rPr>
                <w:bCs/>
                <w:sz w:val="18"/>
                <w:szCs w:val="18"/>
                <w:lang w:val="sr-Latn-CS" w:eastAsia="en-US"/>
              </w:rPr>
              <w:t>:</w:t>
            </w:r>
            <w:r w:rsidRPr="00236E68">
              <w:rPr>
                <w:sz w:val="18"/>
                <w:szCs w:val="18"/>
                <w:lang w:val="sl-SI" w:eastAsia="en-US"/>
              </w:rPr>
              <w:t xml:space="preserve">          </w:t>
            </w:r>
          </w:p>
          <w:p w:rsidR="00E64ED0" w:rsidRPr="00236E68" w:rsidRDefault="00E64ED0" w:rsidP="00B177F4">
            <w:pPr>
              <w:pStyle w:val="NoSpacing"/>
              <w:rPr>
                <w:sz w:val="18"/>
                <w:szCs w:val="18"/>
                <w:lang w:val="sl-SI" w:eastAsia="en-US"/>
              </w:rPr>
            </w:pPr>
            <w:r>
              <w:rPr>
                <w:sz w:val="18"/>
                <w:szCs w:val="18"/>
                <w:lang w:val="sl-SI" w:eastAsia="en-US"/>
              </w:rPr>
              <w:t xml:space="preserve">    </w:t>
            </w:r>
            <w:r w:rsidRPr="00236E68">
              <w:rPr>
                <w:sz w:val="18"/>
                <w:szCs w:val="18"/>
                <w:lang w:val="sl-SI" w:eastAsia="en-US"/>
              </w:rPr>
              <w:t>1. Eichinger, L.: Deutsche Wortbildung, 2000.</w:t>
            </w:r>
          </w:p>
          <w:p w:rsidR="00E64ED0" w:rsidRPr="00236E68" w:rsidRDefault="00E64ED0" w:rsidP="00B177F4">
            <w:pPr>
              <w:spacing w:after="0" w:line="240" w:lineRule="auto"/>
              <w:ind w:left="180"/>
              <w:rPr>
                <w:rFonts w:ascii="Times New Roman" w:hAnsi="Times New Roman" w:cs="Times New Roman"/>
                <w:sz w:val="18"/>
                <w:szCs w:val="18"/>
                <w:lang w:val="de-DE"/>
              </w:rPr>
            </w:pPr>
            <w:r w:rsidRPr="00236E68">
              <w:rPr>
                <w:rFonts w:ascii="Times New Roman" w:hAnsi="Times New Roman" w:cs="Times New Roman"/>
                <w:sz w:val="18"/>
                <w:szCs w:val="18"/>
                <w:lang w:val="sr-Latn-CS"/>
              </w:rPr>
              <w:t>2. Erben, J.: Einf</w:t>
            </w:r>
            <w:r w:rsidRPr="00236E68">
              <w:rPr>
                <w:rFonts w:ascii="Times New Roman" w:hAnsi="Times New Roman" w:cs="Times New Roman"/>
                <w:sz w:val="18"/>
                <w:szCs w:val="18"/>
                <w:lang w:val="de-DE"/>
              </w:rPr>
              <w:t>ührung in die deutsche Wortbildungslehre 2006.</w:t>
            </w:r>
          </w:p>
          <w:p w:rsidR="00E64ED0" w:rsidRPr="00236E68" w:rsidRDefault="00E64ED0" w:rsidP="00B177F4">
            <w:pPr>
              <w:spacing w:after="0" w:line="240" w:lineRule="auto"/>
              <w:ind w:left="180"/>
              <w:rPr>
                <w:rFonts w:ascii="Times New Roman" w:hAnsi="Times New Roman" w:cs="Times New Roman"/>
                <w:sz w:val="18"/>
                <w:szCs w:val="18"/>
                <w:lang w:val="sr-Latn-CS"/>
              </w:rPr>
            </w:pPr>
            <w:r w:rsidRPr="00236E68">
              <w:rPr>
                <w:rFonts w:ascii="Times New Roman" w:hAnsi="Times New Roman" w:cs="Times New Roman"/>
                <w:sz w:val="18"/>
                <w:szCs w:val="18"/>
                <w:lang w:val="sr-Latn-CS"/>
              </w:rPr>
              <w:t>3. Fleischer W. /Barz I.: Wortbildung der deutschen Gegenwartssprache 1995.</w:t>
            </w:r>
          </w:p>
          <w:p w:rsidR="00E64ED0" w:rsidRPr="00236E68" w:rsidRDefault="00E64ED0" w:rsidP="00B177F4">
            <w:pPr>
              <w:spacing w:after="0" w:line="240" w:lineRule="auto"/>
              <w:ind w:left="180"/>
              <w:rPr>
                <w:rFonts w:ascii="Times New Roman" w:hAnsi="Times New Roman" w:cs="Times New Roman"/>
                <w:sz w:val="18"/>
                <w:szCs w:val="18"/>
                <w:lang w:val="sl-SI"/>
              </w:rPr>
            </w:pPr>
            <w:r w:rsidRPr="00236E68">
              <w:rPr>
                <w:rFonts w:ascii="Times New Roman" w:hAnsi="Times New Roman" w:cs="Times New Roman"/>
                <w:sz w:val="18"/>
                <w:szCs w:val="18"/>
                <w:lang w:val="sr-Latn-CS"/>
              </w:rPr>
              <w:t>4. Herbst T. /Klotz M.: Lexikografie 2003.</w:t>
            </w:r>
          </w:p>
          <w:p w:rsidR="00E64ED0" w:rsidRPr="00236E68" w:rsidRDefault="00E64ED0" w:rsidP="00B177F4">
            <w:pPr>
              <w:spacing w:after="0" w:line="240" w:lineRule="auto"/>
              <w:ind w:left="180"/>
              <w:rPr>
                <w:rFonts w:ascii="Times New Roman" w:hAnsi="Times New Roman" w:cs="Times New Roman"/>
                <w:sz w:val="18"/>
                <w:szCs w:val="18"/>
                <w:lang w:val="de-DE"/>
              </w:rPr>
            </w:pPr>
            <w:r w:rsidRPr="00236E68">
              <w:rPr>
                <w:rFonts w:ascii="Times New Roman" w:hAnsi="Times New Roman" w:cs="Times New Roman"/>
                <w:sz w:val="18"/>
                <w:szCs w:val="18"/>
                <w:lang w:val="sl-SI"/>
              </w:rPr>
              <w:t>5. Motsch W.: Deutsche Wortbildung in Grundz</w:t>
            </w:r>
            <w:r w:rsidRPr="00236E68">
              <w:rPr>
                <w:rFonts w:ascii="Times New Roman" w:hAnsi="Times New Roman" w:cs="Times New Roman"/>
                <w:sz w:val="18"/>
                <w:szCs w:val="18"/>
                <w:lang w:val="de-DE"/>
              </w:rPr>
              <w:t>ügen 2004.</w:t>
            </w:r>
          </w:p>
          <w:p w:rsidR="00E64ED0" w:rsidRPr="00236E68" w:rsidRDefault="00E64ED0" w:rsidP="00B177F4">
            <w:pPr>
              <w:spacing w:after="0" w:line="240" w:lineRule="auto"/>
              <w:ind w:left="180"/>
              <w:rPr>
                <w:rFonts w:ascii="Times New Roman" w:hAnsi="Times New Roman" w:cs="Times New Roman"/>
                <w:sz w:val="18"/>
                <w:szCs w:val="18"/>
                <w:lang w:val="de-DE"/>
              </w:rPr>
            </w:pPr>
            <w:r w:rsidRPr="00236E68">
              <w:rPr>
                <w:rFonts w:ascii="Times New Roman" w:hAnsi="Times New Roman" w:cs="Times New Roman"/>
                <w:sz w:val="18"/>
                <w:szCs w:val="18"/>
                <w:lang w:val="de-DE"/>
              </w:rPr>
              <w:t>6. Schippan T.: Lexikologie der deutschen Gegenwartssprache 2002.</w:t>
            </w:r>
          </w:p>
          <w:p w:rsidR="00E64ED0" w:rsidRPr="00236E68" w:rsidRDefault="00E64ED0" w:rsidP="00B177F4">
            <w:pPr>
              <w:pStyle w:val="NoSpacing"/>
              <w:rPr>
                <w:bCs/>
                <w:iCs/>
                <w:sz w:val="18"/>
                <w:szCs w:val="18"/>
                <w:lang w:val="sr-Latn-CS" w:eastAsia="en-US"/>
              </w:rPr>
            </w:pPr>
            <w:r>
              <w:rPr>
                <w:sz w:val="18"/>
                <w:szCs w:val="18"/>
                <w:lang w:val="de-DE" w:eastAsia="en-US"/>
              </w:rPr>
              <w:t xml:space="preserve">    </w:t>
            </w:r>
            <w:r w:rsidRPr="00236E68">
              <w:rPr>
                <w:sz w:val="18"/>
                <w:szCs w:val="18"/>
                <w:lang w:val="de-DE" w:eastAsia="en-US"/>
              </w:rPr>
              <w:t>7. Schlaefer M.: Lexikologie und Lexikografie 2009.</w:t>
            </w:r>
          </w:p>
        </w:tc>
      </w:tr>
      <w:tr w:rsidR="00E64ED0" w:rsidRPr="00E64ED0" w:rsidTr="00B177F4">
        <w:trPr>
          <w:jc w:val="center"/>
        </w:trPr>
        <w:tc>
          <w:tcPr>
            <w:tcW w:w="9227" w:type="dxa"/>
            <w:gridSpan w:val="4"/>
          </w:tcPr>
          <w:p w:rsidR="00E64ED0" w:rsidRPr="00236E68" w:rsidRDefault="00E64ED0" w:rsidP="00B177F4">
            <w:pPr>
              <w:pStyle w:val="NoSpacing"/>
              <w:rPr>
                <w:b/>
                <w:sz w:val="18"/>
                <w:szCs w:val="18"/>
                <w:lang w:val="sl-SI" w:eastAsia="en-US"/>
              </w:rPr>
            </w:pPr>
            <w:r w:rsidRPr="00236E68">
              <w:rPr>
                <w:b/>
                <w:bCs/>
                <w:sz w:val="18"/>
                <w:szCs w:val="18"/>
                <w:lang w:val="sr-Latn-CS" w:eastAsia="en-US"/>
              </w:rPr>
              <w:t xml:space="preserve">Oblici provjere znanja i ocjenjivanje: </w:t>
            </w: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227"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227"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Ime i prezime nastavnika i saradnika:</w:t>
            </w:r>
            <w:r w:rsidRPr="00236E68">
              <w:rPr>
                <w:sz w:val="18"/>
                <w:szCs w:val="18"/>
                <w:lang w:val="sr-Latn-CS" w:eastAsia="en-US"/>
              </w:rPr>
              <w:t xml:space="preserve"> dr Smilja Srdić, mr Mirko Leovac</w:t>
            </w:r>
          </w:p>
        </w:tc>
      </w:tr>
    </w:tbl>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58"/>
      </w:tblGrid>
      <w:tr w:rsidR="00E64ED0" w:rsidRPr="00236E68" w:rsidTr="00B177F4">
        <w:trPr>
          <w:jc w:val="center"/>
        </w:trPr>
        <w:tc>
          <w:tcPr>
            <w:tcW w:w="9223" w:type="dxa"/>
            <w:gridSpan w:val="4"/>
          </w:tcPr>
          <w:p w:rsidR="00E64ED0" w:rsidRPr="00236E68" w:rsidRDefault="00E64ED0" w:rsidP="00B177F4">
            <w:pPr>
              <w:spacing w:after="0" w:line="240" w:lineRule="auto"/>
              <w:jc w:val="center"/>
              <w:rPr>
                <w:rFonts w:ascii="Times New Roman" w:hAnsi="Times New Roman" w:cs="Times New Roman"/>
                <w:sz w:val="20"/>
                <w:szCs w:val="20"/>
              </w:rPr>
            </w:pPr>
            <w:r w:rsidRPr="00236E68">
              <w:rPr>
                <w:rFonts w:ascii="Times New Roman" w:hAnsi="Times New Roman" w:cs="Times New Roman"/>
                <w:b/>
                <w:bCs/>
                <w:color w:val="000000"/>
                <w:sz w:val="20"/>
                <w:szCs w:val="20"/>
                <w:lang w:val="sr-Latn-CS"/>
              </w:rPr>
              <w:t xml:space="preserve">Naziv predmeta:Njemačka književnost 6 </w:t>
            </w:r>
            <w:r w:rsidRPr="00236E68">
              <w:rPr>
                <w:rFonts w:ascii="Times New Roman" w:hAnsi="Times New Roman" w:cs="Times New Roman"/>
                <w:b/>
                <w:i/>
                <w:sz w:val="20"/>
                <w:szCs w:val="20"/>
                <w:lang w:val="it-IT"/>
              </w:rPr>
              <w:t>– Književnost 20. vijeka sa seminarskim radom</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Broj ECTS kredita</w:t>
            </w:r>
          </w:p>
        </w:tc>
        <w:tc>
          <w:tcPr>
            <w:tcW w:w="3558"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O</w:t>
            </w:r>
            <w:r>
              <w:rPr>
                <w:rFonts w:ascii="Times New Roman" w:hAnsi="Times New Roman" w:cs="Times New Roman"/>
                <w:b/>
                <w:bCs/>
                <w:color w:val="000000"/>
                <w:sz w:val="18"/>
                <w:szCs w:val="18"/>
                <w:lang w:val="sr-Latn-CS"/>
              </w:rPr>
              <w:t>bavezan</w:t>
            </w:r>
          </w:p>
        </w:tc>
        <w:tc>
          <w:tcPr>
            <w:tcW w:w="1206"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VI</w:t>
            </w:r>
          </w:p>
        </w:tc>
        <w:tc>
          <w:tcPr>
            <w:tcW w:w="2934"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5</w:t>
            </w:r>
          </w:p>
        </w:tc>
        <w:tc>
          <w:tcPr>
            <w:tcW w:w="3558"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2P+2V</w:t>
            </w:r>
          </w:p>
        </w:tc>
      </w:tr>
      <w:tr w:rsidR="00E64ED0" w:rsidRPr="00236E68" w:rsidTr="00B177F4">
        <w:trPr>
          <w:jc w:val="center"/>
        </w:trPr>
        <w:tc>
          <w:tcPr>
            <w:tcW w:w="9223" w:type="dxa"/>
            <w:gridSpan w:val="4"/>
          </w:tcPr>
          <w:p w:rsidR="00E64ED0" w:rsidRPr="00236E68" w:rsidRDefault="00E64ED0" w:rsidP="00B177F4">
            <w:pPr>
              <w:spacing w:after="0" w:line="240" w:lineRule="auto"/>
              <w:rPr>
                <w:rFonts w:ascii="Times New Roman" w:hAnsi="Times New Roman" w:cs="Times New Roman"/>
                <w:sz w:val="18"/>
                <w:szCs w:val="18"/>
                <w:lang w:val="sr-Latn-CS"/>
              </w:rPr>
            </w:pPr>
            <w:r w:rsidRPr="00236E68">
              <w:rPr>
                <w:rFonts w:ascii="Times New Roman" w:hAnsi="Times New Roman" w:cs="Times New Roman"/>
                <w:b/>
                <w:bCs/>
                <w:color w:val="000000"/>
                <w:sz w:val="18"/>
                <w:szCs w:val="18"/>
                <w:lang w:val="sr-Latn-CS"/>
              </w:rPr>
              <w:t>Studijski program</w:t>
            </w:r>
            <w:r w:rsidRPr="00236E68">
              <w:rPr>
                <w:rFonts w:ascii="Times New Roman" w:hAnsi="Times New Roman" w:cs="Times New Roman"/>
                <w:bCs/>
                <w:sz w:val="18"/>
                <w:szCs w:val="18"/>
                <w:lang w:val="sr-Latn-CS"/>
              </w:rPr>
              <w:t>: Njemački jezik i književnost; akademske osnovne studije</w:t>
            </w:r>
          </w:p>
        </w:tc>
      </w:tr>
      <w:tr w:rsidR="00E64ED0" w:rsidRPr="00236E68" w:rsidTr="00B177F4">
        <w:trPr>
          <w:jc w:val="center"/>
        </w:trPr>
        <w:tc>
          <w:tcPr>
            <w:tcW w:w="9223"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223"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bCs/>
                <w:sz w:val="18"/>
                <w:szCs w:val="18"/>
                <w:lang w:val="sr-Latn-CS"/>
              </w:rPr>
              <w:t>Predmet ima za cilj osposobljavanje studenta da razumije osnovne kategorije i pojmove istorijskog razvoja njemačke književnosti, kao i za samostalnu analizu književnog teksta u pisanom obliku.</w:t>
            </w:r>
          </w:p>
        </w:tc>
      </w:tr>
      <w:tr w:rsidR="00E64ED0" w:rsidRPr="00236E68" w:rsidTr="00B177F4">
        <w:trPr>
          <w:jc w:val="center"/>
        </w:trPr>
        <w:tc>
          <w:tcPr>
            <w:tcW w:w="9223"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 xml:space="preserve">Sadržaj predmeta: </w:t>
            </w:r>
            <w:r w:rsidRPr="00236E68">
              <w:rPr>
                <w:rFonts w:ascii="Times New Roman" w:hAnsi="Times New Roman" w:cs="Times New Roman"/>
                <w:bCs/>
                <w:sz w:val="18"/>
                <w:szCs w:val="18"/>
              </w:rPr>
              <w:t>Na predavanjima studenti imaju priliku da steknu sistematičan uvid u razvoj njemačke književnosti u drugoj polovini 20. vijeka u okviru proučavanja opštih i posebnih karakteristika stvaralaštva pojedinih pisaca neposredno nakon 2. Svjetskog rata, te postmodernističkih strujanja. Na vježbama se studenti osposobljavaju za samostalnu analizu kroz rad na tekstovima iz datog perioda. Interpretiraju se sljedeći autori i djela: Volfgang Borhert (</w:t>
            </w:r>
            <w:r w:rsidRPr="00236E68">
              <w:rPr>
                <w:rFonts w:ascii="Times New Roman" w:hAnsi="Times New Roman" w:cs="Times New Roman"/>
                <w:bCs/>
                <w:i/>
                <w:sz w:val="18"/>
                <w:szCs w:val="18"/>
              </w:rPr>
              <w:t>Pred vratima</w:t>
            </w:r>
            <w:r w:rsidRPr="00236E68">
              <w:rPr>
                <w:rFonts w:ascii="Times New Roman" w:hAnsi="Times New Roman" w:cs="Times New Roman"/>
                <w:bCs/>
                <w:sz w:val="18"/>
                <w:szCs w:val="18"/>
              </w:rPr>
              <w:t>, pripovijetke), rad Grupe 47, poezija Gintera Ajha, Paula Celana i Ingeborg Bahman, Ginter Gras (</w:t>
            </w:r>
            <w:r w:rsidRPr="00236E68">
              <w:rPr>
                <w:rFonts w:ascii="Times New Roman" w:hAnsi="Times New Roman" w:cs="Times New Roman"/>
                <w:bCs/>
                <w:i/>
                <w:sz w:val="18"/>
                <w:szCs w:val="18"/>
              </w:rPr>
              <w:t>Limeni doboš</w:t>
            </w:r>
            <w:r w:rsidRPr="00236E68">
              <w:rPr>
                <w:rFonts w:ascii="Times New Roman" w:hAnsi="Times New Roman" w:cs="Times New Roman"/>
                <w:bCs/>
                <w:sz w:val="18"/>
                <w:szCs w:val="18"/>
              </w:rPr>
              <w:t>), Hajnrih Bel (</w:t>
            </w:r>
            <w:r w:rsidRPr="00236E68">
              <w:rPr>
                <w:rFonts w:ascii="Times New Roman" w:hAnsi="Times New Roman" w:cs="Times New Roman"/>
                <w:bCs/>
                <w:i/>
                <w:sz w:val="18"/>
                <w:szCs w:val="18"/>
              </w:rPr>
              <w:t>Pogledi jednog klovna, Bilijar u pola deset, Izgubljena čast Katarine Blum</w:t>
            </w:r>
            <w:r w:rsidRPr="00236E68">
              <w:rPr>
                <w:rFonts w:ascii="Times New Roman" w:hAnsi="Times New Roman" w:cs="Times New Roman"/>
                <w:bCs/>
                <w:sz w:val="18"/>
                <w:szCs w:val="18"/>
              </w:rPr>
              <w:t>), Uve Jonson (</w:t>
            </w:r>
            <w:r w:rsidRPr="00236E68">
              <w:rPr>
                <w:rFonts w:ascii="Times New Roman" w:hAnsi="Times New Roman" w:cs="Times New Roman"/>
                <w:bCs/>
                <w:i/>
                <w:sz w:val="18"/>
                <w:szCs w:val="18"/>
              </w:rPr>
              <w:t>Nagađanja o Jakobu</w:t>
            </w:r>
            <w:r w:rsidRPr="00236E68">
              <w:rPr>
                <w:rFonts w:ascii="Times New Roman" w:hAnsi="Times New Roman" w:cs="Times New Roman"/>
                <w:bCs/>
                <w:sz w:val="18"/>
                <w:szCs w:val="18"/>
              </w:rPr>
              <w:t>),poslijeratna poezija G. Bena i DDR stvaralaštvo B. Brehta, Fridrih Direnmat (</w:t>
            </w:r>
            <w:r w:rsidRPr="00236E68">
              <w:rPr>
                <w:rFonts w:ascii="Times New Roman" w:hAnsi="Times New Roman" w:cs="Times New Roman"/>
                <w:bCs/>
                <w:i/>
                <w:sz w:val="18"/>
                <w:szCs w:val="18"/>
              </w:rPr>
              <w:t>Posjeta stare dame</w:t>
            </w:r>
            <w:r w:rsidRPr="00236E68">
              <w:rPr>
                <w:rFonts w:ascii="Times New Roman" w:hAnsi="Times New Roman" w:cs="Times New Roman"/>
                <w:bCs/>
                <w:sz w:val="18"/>
                <w:szCs w:val="18"/>
              </w:rPr>
              <w:t>), Maks Friš (</w:t>
            </w:r>
            <w:r w:rsidRPr="00236E68">
              <w:rPr>
                <w:rFonts w:ascii="Times New Roman" w:hAnsi="Times New Roman" w:cs="Times New Roman"/>
                <w:bCs/>
                <w:i/>
                <w:sz w:val="18"/>
                <w:szCs w:val="18"/>
              </w:rPr>
              <w:t>Štiler, Homo Faber</w:t>
            </w:r>
            <w:r w:rsidRPr="00236E68">
              <w:rPr>
                <w:rFonts w:ascii="Times New Roman" w:hAnsi="Times New Roman" w:cs="Times New Roman"/>
                <w:bCs/>
                <w:sz w:val="18"/>
                <w:szCs w:val="18"/>
              </w:rPr>
              <w:t>), Rolf Hohut (</w:t>
            </w:r>
            <w:r w:rsidRPr="00236E68">
              <w:rPr>
                <w:rFonts w:ascii="Times New Roman" w:hAnsi="Times New Roman" w:cs="Times New Roman"/>
                <w:bCs/>
                <w:i/>
                <w:sz w:val="18"/>
                <w:szCs w:val="18"/>
              </w:rPr>
              <w:t>Izaslanik</w:t>
            </w:r>
            <w:r w:rsidRPr="00236E68">
              <w:rPr>
                <w:rFonts w:ascii="Times New Roman" w:hAnsi="Times New Roman" w:cs="Times New Roman"/>
                <w:bCs/>
                <w:sz w:val="18"/>
                <w:szCs w:val="18"/>
              </w:rPr>
              <w:t>), Hajner Miler (</w:t>
            </w:r>
            <w:r w:rsidRPr="00236E68">
              <w:rPr>
                <w:rFonts w:ascii="Times New Roman" w:hAnsi="Times New Roman" w:cs="Times New Roman"/>
                <w:bCs/>
                <w:i/>
                <w:sz w:val="18"/>
                <w:szCs w:val="18"/>
              </w:rPr>
              <w:t>Filoktet, Mauzer</w:t>
            </w:r>
            <w:r w:rsidRPr="00236E68">
              <w:rPr>
                <w:rFonts w:ascii="Times New Roman" w:hAnsi="Times New Roman" w:cs="Times New Roman"/>
                <w:bCs/>
                <w:sz w:val="18"/>
                <w:szCs w:val="18"/>
              </w:rPr>
              <w:t>), Patrik Ziskind (</w:t>
            </w:r>
            <w:r w:rsidRPr="00236E68">
              <w:rPr>
                <w:rFonts w:ascii="Times New Roman" w:hAnsi="Times New Roman" w:cs="Times New Roman"/>
                <w:bCs/>
                <w:i/>
                <w:sz w:val="18"/>
                <w:szCs w:val="18"/>
              </w:rPr>
              <w:t>Parfem</w:t>
            </w:r>
            <w:r w:rsidRPr="00236E68">
              <w:rPr>
                <w:rFonts w:ascii="Times New Roman" w:hAnsi="Times New Roman" w:cs="Times New Roman"/>
                <w:bCs/>
                <w:sz w:val="18"/>
                <w:szCs w:val="18"/>
              </w:rPr>
              <w:t>), Zigfrid Lenc (</w:t>
            </w:r>
            <w:r w:rsidRPr="00236E68">
              <w:rPr>
                <w:rFonts w:ascii="Times New Roman" w:hAnsi="Times New Roman" w:cs="Times New Roman"/>
                <w:bCs/>
                <w:i/>
                <w:sz w:val="18"/>
                <w:szCs w:val="18"/>
              </w:rPr>
              <w:t>Čas njemačkog, Preletač</w:t>
            </w:r>
            <w:r w:rsidRPr="00236E68">
              <w:rPr>
                <w:rFonts w:ascii="Times New Roman" w:hAnsi="Times New Roman" w:cs="Times New Roman"/>
                <w:bCs/>
                <w:sz w:val="18"/>
                <w:szCs w:val="18"/>
              </w:rPr>
              <w:t>), Krista Volf (</w:t>
            </w:r>
            <w:r w:rsidRPr="00236E68">
              <w:rPr>
                <w:rFonts w:ascii="Times New Roman" w:hAnsi="Times New Roman" w:cs="Times New Roman"/>
                <w:bCs/>
                <w:i/>
                <w:sz w:val="18"/>
                <w:szCs w:val="18"/>
              </w:rPr>
              <w:t>Medeja. Glasovi</w:t>
            </w:r>
            <w:r w:rsidRPr="00236E68">
              <w:rPr>
                <w:rFonts w:ascii="Times New Roman" w:hAnsi="Times New Roman" w:cs="Times New Roman"/>
                <w:bCs/>
                <w:sz w:val="18"/>
                <w:szCs w:val="18"/>
              </w:rPr>
              <w:t xml:space="preserve">, </w:t>
            </w:r>
            <w:r w:rsidRPr="00236E68">
              <w:rPr>
                <w:rFonts w:ascii="Times New Roman" w:hAnsi="Times New Roman" w:cs="Times New Roman"/>
                <w:bCs/>
                <w:i/>
                <w:sz w:val="18"/>
                <w:szCs w:val="18"/>
              </w:rPr>
              <w:t>Kasandra</w:t>
            </w:r>
            <w:r w:rsidRPr="00236E68">
              <w:rPr>
                <w:rFonts w:ascii="Times New Roman" w:hAnsi="Times New Roman" w:cs="Times New Roman"/>
                <w:bCs/>
                <w:sz w:val="18"/>
                <w:szCs w:val="18"/>
              </w:rPr>
              <w:t>), Tomas Bernhard (</w:t>
            </w:r>
            <w:r w:rsidRPr="00236E68">
              <w:rPr>
                <w:rFonts w:ascii="Times New Roman" w:hAnsi="Times New Roman" w:cs="Times New Roman"/>
                <w:bCs/>
                <w:i/>
                <w:sz w:val="18"/>
                <w:szCs w:val="18"/>
              </w:rPr>
              <w:t>Gubitnik, Poremećaj, Beton)</w:t>
            </w:r>
            <w:r w:rsidRPr="00236E68">
              <w:rPr>
                <w:rFonts w:ascii="Times New Roman" w:hAnsi="Times New Roman" w:cs="Times New Roman"/>
                <w:bCs/>
                <w:sz w:val="18"/>
                <w:szCs w:val="18"/>
              </w:rPr>
              <w:t>, Peter Handke (</w:t>
            </w:r>
            <w:r w:rsidRPr="00236E68">
              <w:rPr>
                <w:rFonts w:ascii="Times New Roman" w:hAnsi="Times New Roman" w:cs="Times New Roman"/>
                <w:bCs/>
                <w:i/>
                <w:sz w:val="18"/>
                <w:szCs w:val="18"/>
              </w:rPr>
              <w:t>Strah golmana od penala</w:t>
            </w:r>
            <w:r w:rsidRPr="00236E68">
              <w:rPr>
                <w:rFonts w:ascii="Times New Roman" w:hAnsi="Times New Roman" w:cs="Times New Roman"/>
                <w:bCs/>
                <w:sz w:val="18"/>
                <w:szCs w:val="18"/>
              </w:rPr>
              <w:t>).</w:t>
            </w:r>
          </w:p>
        </w:tc>
      </w:tr>
      <w:tr w:rsidR="00E64ED0" w:rsidRPr="00222DF8" w:rsidTr="00B177F4">
        <w:trPr>
          <w:jc w:val="center"/>
        </w:trPr>
        <w:tc>
          <w:tcPr>
            <w:tcW w:w="9223" w:type="dxa"/>
            <w:gridSpan w:val="4"/>
          </w:tcPr>
          <w:p w:rsidR="00E64ED0" w:rsidRDefault="00E64ED0" w:rsidP="00B177F4">
            <w:pPr>
              <w:spacing w:after="0" w:line="240" w:lineRule="auto"/>
              <w:rPr>
                <w:rFonts w:ascii="Times New Roman" w:hAnsi="Times New Roman" w:cs="Times New Roman"/>
                <w:bCs/>
                <w:sz w:val="18"/>
                <w:szCs w:val="18"/>
              </w:rPr>
            </w:pPr>
            <w:r w:rsidRPr="009E4D5A">
              <w:rPr>
                <w:rFonts w:ascii="Times New Roman" w:hAnsi="Times New Roman" w:cs="Times New Roman"/>
                <w:b/>
                <w:bCs/>
                <w:sz w:val="18"/>
                <w:szCs w:val="18"/>
              </w:rPr>
              <w:t>Ishodi</w:t>
            </w:r>
            <w:r w:rsidRPr="009E4D5A">
              <w:rPr>
                <w:rFonts w:ascii="Times New Roman" w:hAnsi="Times New Roman" w:cs="Times New Roman"/>
                <w:bCs/>
                <w:sz w:val="18"/>
                <w:szCs w:val="18"/>
              </w:rPr>
              <w:t>:Nakon što položi ispit, student ili studentkinja bi trebalo da bude u mogućnosti da</w:t>
            </w:r>
            <w:r>
              <w:rPr>
                <w:rFonts w:ascii="Times New Roman" w:hAnsi="Times New Roman" w:cs="Times New Roman"/>
                <w:bCs/>
                <w:sz w:val="18"/>
                <w:szCs w:val="18"/>
              </w:rPr>
              <w:t>:</w:t>
            </w:r>
          </w:p>
          <w:p w:rsidR="00E64ED0" w:rsidRPr="0064244C" w:rsidRDefault="00E64ED0" w:rsidP="00B177F4">
            <w:pPr>
              <w:pStyle w:val="ListParagraph"/>
              <w:numPr>
                <w:ilvl w:val="0"/>
                <w:numId w:val="429"/>
              </w:numPr>
              <w:spacing w:after="0" w:line="240" w:lineRule="auto"/>
              <w:rPr>
                <w:rFonts w:ascii="Times New Roman" w:hAnsi="Times New Roman" w:cs="Times New Roman"/>
                <w:bCs/>
                <w:sz w:val="18"/>
                <w:szCs w:val="18"/>
              </w:rPr>
            </w:pPr>
            <w:r w:rsidRPr="0064244C">
              <w:rPr>
                <w:rFonts w:ascii="Times New Roman" w:hAnsi="Times New Roman" w:cs="Times New Roman"/>
                <w:bCs/>
                <w:sz w:val="18"/>
                <w:szCs w:val="18"/>
              </w:rPr>
              <w:t xml:space="preserve">Definiše i opiše poetološka, stilska i žanrovska obilježja književnosti napisane na njemačkom jeziku nakon 1945. godine imajući u vidu snažnu povezanost sa istorijskom i političkom pozadinom, kao i da kategorizuje djela njemačke književnosti nastala u drugoj polovini 20. vijeka po stilskim formacijama, rodovima i vrstama. </w:t>
            </w:r>
          </w:p>
          <w:p w:rsidR="00E64ED0" w:rsidRPr="0064244C" w:rsidRDefault="00E64ED0" w:rsidP="00B177F4">
            <w:pPr>
              <w:pStyle w:val="ListParagraph"/>
              <w:numPr>
                <w:ilvl w:val="0"/>
                <w:numId w:val="429"/>
              </w:numPr>
              <w:spacing w:after="0" w:line="240" w:lineRule="auto"/>
              <w:rPr>
                <w:rFonts w:ascii="Times New Roman" w:hAnsi="Times New Roman" w:cs="Times New Roman"/>
                <w:bCs/>
                <w:sz w:val="18"/>
                <w:szCs w:val="18"/>
              </w:rPr>
            </w:pPr>
            <w:r w:rsidRPr="0064244C">
              <w:rPr>
                <w:rFonts w:ascii="Times New Roman" w:hAnsi="Times New Roman" w:cs="Times New Roman"/>
                <w:bCs/>
                <w:sz w:val="18"/>
                <w:szCs w:val="18"/>
              </w:rPr>
              <w:t xml:space="preserve">Nabroji najznačajnije autore njemačke književnosti od 1945. do danas, kao i njihova djela, a i da prepozna komplekse motiva i estetsko-etičke novine u djelima navedenim u nastavnom programu za predmet. </w:t>
            </w:r>
          </w:p>
          <w:p w:rsidR="00E64ED0" w:rsidRPr="0064244C" w:rsidRDefault="00E64ED0" w:rsidP="00B177F4">
            <w:pPr>
              <w:pStyle w:val="ListParagraph"/>
              <w:numPr>
                <w:ilvl w:val="0"/>
                <w:numId w:val="429"/>
              </w:numPr>
              <w:spacing w:after="0" w:line="240" w:lineRule="auto"/>
              <w:rPr>
                <w:rFonts w:ascii="Times New Roman" w:hAnsi="Times New Roman" w:cs="Times New Roman"/>
                <w:sz w:val="18"/>
                <w:szCs w:val="18"/>
              </w:rPr>
            </w:pPr>
            <w:r w:rsidRPr="0064244C">
              <w:rPr>
                <w:rFonts w:ascii="Times New Roman" w:hAnsi="Times New Roman" w:cs="Times New Roman"/>
                <w:bCs/>
                <w:sz w:val="18"/>
                <w:szCs w:val="18"/>
              </w:rPr>
              <w:t>S</w:t>
            </w:r>
            <w:r>
              <w:rPr>
                <w:rFonts w:ascii="Times New Roman" w:hAnsi="Times New Roman" w:cs="Times New Roman"/>
                <w:bCs/>
                <w:sz w:val="18"/>
                <w:szCs w:val="18"/>
              </w:rPr>
              <w:t xml:space="preserve">amostalno </w:t>
            </w:r>
            <w:r w:rsidRPr="0064244C">
              <w:rPr>
                <w:rFonts w:ascii="Times New Roman" w:hAnsi="Times New Roman" w:cs="Times New Roman"/>
                <w:bCs/>
                <w:sz w:val="18"/>
                <w:szCs w:val="18"/>
              </w:rPr>
              <w:t>stilistički analizira i interpretira lirska, prozna i dramska djela u povijesnom kontekstu, usmeno i pismeno i da samostalno napiše kraći seminarski rad na zadatu temu iz gradiva.</w:t>
            </w:r>
          </w:p>
        </w:tc>
      </w:tr>
      <w:tr w:rsidR="00E64ED0" w:rsidRPr="00236E68" w:rsidTr="00B177F4">
        <w:trPr>
          <w:jc w:val="center"/>
        </w:trPr>
        <w:tc>
          <w:tcPr>
            <w:tcW w:w="9223"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52"/>
              <w:gridCol w:w="5355"/>
            </w:tblGrid>
            <w:tr w:rsidR="00E64ED0" w:rsidRPr="00236E68" w:rsidTr="00B177F4">
              <w:trPr>
                <w:tblCellSpacing w:w="15" w:type="dxa"/>
              </w:trPr>
              <w:tc>
                <w:tcPr>
                  <w:tcW w:w="3607" w:type="dxa"/>
                  <w:shd w:val="clear" w:color="auto" w:fill="FFFFFF"/>
                  <w:hideMark/>
                </w:tcPr>
                <w:p w:rsidR="00E64ED0" w:rsidRPr="00236E68" w:rsidRDefault="00E64ED0" w:rsidP="00B177F4">
                  <w:pPr>
                    <w:tabs>
                      <w:tab w:val="left" w:pos="1202"/>
                    </w:tabs>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Nedjeljno</w:t>
                  </w:r>
                  <w:r w:rsidRPr="00236E68">
                    <w:rPr>
                      <w:rFonts w:ascii="Times New Roman" w:hAnsi="Times New Roman" w:cs="Times New Roman"/>
                      <w:color w:val="000000"/>
                      <w:sz w:val="18"/>
                      <w:szCs w:val="18"/>
                    </w:rPr>
                    <w:tab/>
                  </w:r>
                </w:p>
              </w:tc>
              <w:tc>
                <w:tcPr>
                  <w:tcW w:w="5310"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color w:val="000000"/>
                      <w:sz w:val="18"/>
                      <w:szCs w:val="18"/>
                    </w:rPr>
                  </w:pPr>
                  <w:r w:rsidRPr="00236E68">
                    <w:rPr>
                      <w:rFonts w:ascii="Times New Roman" w:hAnsi="Times New Roman" w:cs="Times New Roman"/>
                      <w:color w:val="000000"/>
                      <w:sz w:val="18"/>
                      <w:szCs w:val="18"/>
                    </w:rPr>
                    <w:t>U semestru</w:t>
                  </w:r>
                </w:p>
              </w:tc>
            </w:tr>
            <w:tr w:rsidR="00E64ED0" w:rsidRPr="00236E68" w:rsidTr="00B177F4">
              <w:trPr>
                <w:tblCellSpacing w:w="15" w:type="dxa"/>
              </w:trPr>
              <w:tc>
                <w:tcPr>
                  <w:tcW w:w="3607" w:type="dxa"/>
                  <w:shd w:val="clear" w:color="auto" w:fill="FFFFFF"/>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5 kredita x 40/30 = </w:t>
                  </w:r>
                  <w:r w:rsidRPr="00236E68">
                    <w:rPr>
                      <w:rFonts w:ascii="Times New Roman" w:hAnsi="Times New Roman" w:cs="Times New Roman"/>
                      <w:b/>
                      <w:bCs/>
                      <w:color w:val="000000"/>
                      <w:sz w:val="18"/>
                      <w:szCs w:val="18"/>
                      <w:u w:val="single"/>
                    </w:rPr>
                    <w:t>6 sati i 40 minuta</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Struktura: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predavanja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w:t>
                  </w:r>
                  <w:r w:rsidRPr="00236E68">
                    <w:rPr>
                      <w:rFonts w:ascii="Times New Roman" w:hAnsi="Times New Roman" w:cs="Times New Roman"/>
                      <w:color w:val="000000"/>
                      <w:sz w:val="18"/>
                      <w:szCs w:val="18"/>
                    </w:rPr>
                    <w:t> vježbi</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2 sati i 40 minuta</w:t>
                  </w:r>
                  <w:r w:rsidRPr="00236E68">
                    <w:rPr>
                      <w:rFonts w:ascii="Times New Roman" w:hAnsi="Times New Roman" w:cs="Times New Roman"/>
                      <w:color w:val="000000"/>
                      <w:sz w:val="18"/>
                      <w:szCs w:val="18"/>
                    </w:rPr>
                    <w:t> individualnog rada studenta (priprema za laboratorijske vježbe, za kolokvijume, izrada domaćih zadataka) uključujući i konsultacije</w:t>
                  </w:r>
                </w:p>
              </w:tc>
              <w:tc>
                <w:tcPr>
                  <w:tcW w:w="5310"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color w:val="000000"/>
                      <w:sz w:val="18"/>
                      <w:szCs w:val="18"/>
                    </w:rPr>
                    <w:t>Nastava i završni ispit: (6 sati i 40 minuta) x 16 = </w:t>
                  </w:r>
                  <w:r w:rsidRPr="00236E68">
                    <w:rPr>
                      <w:rFonts w:ascii="Times New Roman" w:hAnsi="Times New Roman" w:cs="Times New Roman"/>
                      <w:b/>
                      <w:bCs/>
                      <w:color w:val="000000"/>
                      <w:sz w:val="18"/>
                      <w:szCs w:val="18"/>
                      <w:u w:val="single"/>
                    </w:rPr>
                    <w:t>106 sati i 40 minuta</w:t>
                  </w:r>
                  <w:r w:rsidRPr="00236E68">
                    <w:rPr>
                      <w:rFonts w:ascii="Times New Roman" w:hAnsi="Times New Roman" w:cs="Times New Roman"/>
                      <w:color w:val="000000"/>
                      <w:sz w:val="18"/>
                      <w:szCs w:val="18"/>
                    </w:rPr>
                    <w:t> </w:t>
                  </w:r>
                  <w:r w:rsidRPr="00236E68">
                    <w:rPr>
                      <w:rFonts w:ascii="Times New Roman" w:hAnsi="Times New Roman" w:cs="Times New Roman"/>
                      <w:color w:val="000000"/>
                      <w:sz w:val="18"/>
                      <w:szCs w:val="18"/>
                    </w:rPr>
                    <w:br/>
                    <w:t>Neophodna priprema prije početka semestra (administracija, upis, ovjera): 2 x (6 sati i 40 minuta) = 13 sati i 20 minuta</w:t>
                  </w:r>
                  <w:r w:rsidRPr="00236E68">
                    <w:rPr>
                      <w:rFonts w:ascii="Times New Roman" w:hAnsi="Times New Roman" w:cs="Times New Roman"/>
                      <w:color w:val="000000"/>
                      <w:sz w:val="18"/>
                      <w:szCs w:val="18"/>
                    </w:rPr>
                    <w:br/>
                  </w:r>
                  <w:r w:rsidRPr="00236E68">
                    <w:rPr>
                      <w:rFonts w:ascii="Times New Roman" w:hAnsi="Times New Roman" w:cs="Times New Roman"/>
                      <w:b/>
                      <w:bCs/>
                      <w:color w:val="000000"/>
                      <w:sz w:val="18"/>
                      <w:szCs w:val="18"/>
                    </w:rPr>
                    <w:t>Ukupno opterećenje za predmet: </w:t>
                  </w:r>
                  <w:r w:rsidRPr="00236E68">
                    <w:rPr>
                      <w:rFonts w:ascii="Times New Roman" w:hAnsi="Times New Roman" w:cs="Times New Roman"/>
                      <w:b/>
                      <w:bCs/>
                      <w:color w:val="000000"/>
                      <w:sz w:val="18"/>
                      <w:szCs w:val="18"/>
                      <w:u w:val="single"/>
                    </w:rPr>
                    <w:t>5 x 30 = 150 sati</w:t>
                  </w:r>
                  <w:r w:rsidRPr="00236E68">
                    <w:rPr>
                      <w:rFonts w:ascii="Times New Roman" w:hAnsi="Times New Roman" w:cs="Times New Roman"/>
                      <w:color w:val="000000"/>
                      <w:sz w:val="18"/>
                      <w:szCs w:val="18"/>
                    </w:rPr>
                    <w:t> </w:t>
                  </w:r>
                </w:p>
                <w:p w:rsidR="00E64ED0" w:rsidRPr="00236E68" w:rsidRDefault="00E64ED0" w:rsidP="00B177F4">
                  <w:pPr>
                    <w:spacing w:after="0" w:line="240" w:lineRule="auto"/>
                    <w:rPr>
                      <w:rFonts w:ascii="Times New Roman" w:hAnsi="Times New Roman" w:cs="Times New Roman"/>
                      <w:color w:val="000000"/>
                      <w:sz w:val="18"/>
                      <w:szCs w:val="18"/>
                    </w:rPr>
                  </w:pPr>
                  <w:r w:rsidRPr="00236E68">
                    <w:rPr>
                      <w:rFonts w:ascii="Times New Roman" w:hAnsi="Times New Roman" w:cs="Times New Roman"/>
                      <w:b/>
                      <w:bCs/>
                      <w:color w:val="000000"/>
                      <w:sz w:val="18"/>
                      <w:szCs w:val="18"/>
                    </w:rPr>
                    <w:t>Dopunski rad</w:t>
                  </w:r>
                  <w:r w:rsidRPr="00236E68">
                    <w:rPr>
                      <w:rFonts w:ascii="Times New Roman" w:hAnsi="Times New Roman" w:cs="Times New Roman"/>
                      <w:color w:val="000000"/>
                      <w:sz w:val="18"/>
                      <w:szCs w:val="18"/>
                    </w:rPr>
                    <w:t> za pripremu ispita u popravnom ispitnom roku, uključujući i polaganje popravnog ispita od 0 - 30 sati. </w:t>
                  </w:r>
                  <w:r w:rsidRPr="00236E68">
                    <w:rPr>
                      <w:rFonts w:ascii="Times New Roman" w:hAnsi="Times New Roman" w:cs="Times New Roman"/>
                      <w:color w:val="000000"/>
                      <w:sz w:val="18"/>
                      <w:szCs w:val="18"/>
                    </w:rPr>
                    <w:br/>
                    <w:t>Struktura opterećenja: 106 sati i 40 minuta (nastava) + 13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E64ED0" w:rsidTr="00B177F4">
        <w:trPr>
          <w:jc w:val="center"/>
        </w:trPr>
        <w:tc>
          <w:tcPr>
            <w:tcW w:w="9223" w:type="dxa"/>
            <w:gridSpan w:val="4"/>
          </w:tcPr>
          <w:p w:rsidR="00E64ED0" w:rsidRPr="009E4D5A" w:rsidRDefault="00E64ED0" w:rsidP="00B177F4">
            <w:pPr>
              <w:pStyle w:val="NoSpacing"/>
              <w:rPr>
                <w:sz w:val="18"/>
                <w:szCs w:val="18"/>
                <w:lang w:val="en-US" w:eastAsia="en-US"/>
              </w:rPr>
            </w:pPr>
            <w:r w:rsidRPr="00236E68">
              <w:rPr>
                <w:b/>
                <w:bCs/>
                <w:sz w:val="18"/>
                <w:szCs w:val="18"/>
                <w:lang w:val="sr-Latn-CS" w:eastAsia="en-US"/>
              </w:rPr>
              <w:t>Literatura</w:t>
            </w:r>
            <w:r w:rsidRPr="00236E68">
              <w:rPr>
                <w:bCs/>
                <w:sz w:val="18"/>
                <w:szCs w:val="18"/>
                <w:lang w:val="sr-Latn-CS" w:eastAsia="en-US"/>
              </w:rPr>
              <w:t xml:space="preserve">: </w:t>
            </w:r>
            <w:r w:rsidRPr="009E4D5A">
              <w:rPr>
                <w:sz w:val="18"/>
                <w:szCs w:val="18"/>
                <w:lang w:val="en-US" w:eastAsia="en-US"/>
              </w:rPr>
              <w:t xml:space="preserve">Hajnc Šlafer, </w:t>
            </w:r>
            <w:r w:rsidRPr="009E4D5A">
              <w:rPr>
                <w:i/>
                <w:sz w:val="18"/>
                <w:szCs w:val="18"/>
                <w:lang w:val="en-US" w:eastAsia="en-US"/>
              </w:rPr>
              <w:t>Kratka istorija njemačke književnosti</w:t>
            </w:r>
            <w:r w:rsidRPr="009E4D5A">
              <w:rPr>
                <w:sz w:val="18"/>
                <w:szCs w:val="18"/>
                <w:lang w:val="en-US" w:eastAsia="en-US"/>
              </w:rPr>
              <w:t>, SG, 2014.</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Fric Martini, </w:t>
            </w:r>
            <w:r w:rsidRPr="00236E68">
              <w:rPr>
                <w:bCs/>
                <w:i/>
                <w:sz w:val="18"/>
                <w:szCs w:val="18"/>
                <w:lang w:val="sr-Latn-CS" w:eastAsia="en-US"/>
              </w:rPr>
              <w:t>Istorija nemačke književnosti</w:t>
            </w:r>
            <w:r w:rsidRPr="00236E68">
              <w:rPr>
                <w:bCs/>
                <w:sz w:val="18"/>
                <w:szCs w:val="18"/>
                <w:lang w:val="sr-Latn-CS" w:eastAsia="en-US"/>
              </w:rPr>
              <w:t xml:space="preserve">, Beograd, 1970. </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Zoran Konstantinović i grupa autora, </w:t>
            </w:r>
            <w:r w:rsidRPr="00236E68">
              <w:rPr>
                <w:bCs/>
                <w:i/>
                <w:sz w:val="18"/>
                <w:szCs w:val="18"/>
                <w:lang w:val="sr-Latn-CS" w:eastAsia="en-US"/>
              </w:rPr>
              <w:t>Njemačka književnost II</w:t>
            </w:r>
            <w:r w:rsidRPr="00236E68">
              <w:rPr>
                <w:bCs/>
                <w:sz w:val="18"/>
                <w:szCs w:val="18"/>
                <w:lang w:val="sr-Latn-CS" w:eastAsia="en-US"/>
              </w:rPr>
              <w:t>, Sarajevo-Beograd, 1980.</w:t>
            </w:r>
          </w:p>
          <w:p w:rsidR="00E64ED0" w:rsidRPr="00236E68" w:rsidRDefault="00E64ED0" w:rsidP="00B177F4">
            <w:pPr>
              <w:pStyle w:val="NoSpacing"/>
              <w:rPr>
                <w:bCs/>
                <w:iCs/>
                <w:sz w:val="18"/>
                <w:szCs w:val="18"/>
                <w:lang w:val="sr-Latn-CS" w:eastAsia="en-US"/>
              </w:rPr>
            </w:pPr>
            <w:r w:rsidRPr="00236E68">
              <w:rPr>
                <w:bCs/>
                <w:iCs/>
                <w:sz w:val="18"/>
                <w:szCs w:val="18"/>
                <w:lang w:val="sr-Latn-CS" w:eastAsia="en-US"/>
              </w:rPr>
              <w:t xml:space="preserve">Beutin, Wolfgang: </w:t>
            </w:r>
            <w:r w:rsidRPr="00236E68">
              <w:rPr>
                <w:bCs/>
                <w:i/>
                <w:iCs/>
                <w:sz w:val="18"/>
                <w:szCs w:val="18"/>
                <w:lang w:val="sr-Latn-CS" w:eastAsia="en-US"/>
              </w:rPr>
              <w:t>Deutsche Literaturgeschichte: Von den Anfängen bis zur Gegenwart</w:t>
            </w:r>
            <w:r w:rsidRPr="00236E68">
              <w:rPr>
                <w:bCs/>
                <w:iCs/>
                <w:sz w:val="18"/>
                <w:szCs w:val="18"/>
                <w:lang w:val="sr-Latn-CS" w:eastAsia="en-US"/>
              </w:rPr>
              <w:t>. Stuttgart: Metzler, 2001, 342-478.</w:t>
            </w:r>
          </w:p>
          <w:p w:rsidR="00E64ED0" w:rsidRPr="00236E68" w:rsidRDefault="00E64ED0" w:rsidP="00B177F4">
            <w:pPr>
              <w:pStyle w:val="NoSpacing"/>
              <w:rPr>
                <w:bCs/>
                <w:iCs/>
                <w:sz w:val="18"/>
                <w:szCs w:val="18"/>
                <w:lang w:val="sr-Latn-CS" w:eastAsia="en-US"/>
              </w:rPr>
            </w:pPr>
            <w:r w:rsidRPr="00236E68">
              <w:rPr>
                <w:bCs/>
                <w:sz w:val="18"/>
                <w:szCs w:val="18"/>
                <w:lang w:val="sr-Latn-CS" w:eastAsia="en-US"/>
              </w:rPr>
              <w:t>Leksikoni: Kindler – Literaturlexikon, Povjest svjetske književnosti, Svjetska književnost – djela</w:t>
            </w:r>
          </w:p>
        </w:tc>
      </w:tr>
      <w:tr w:rsidR="00E64ED0" w:rsidRPr="00E64ED0" w:rsidTr="00B177F4">
        <w:trPr>
          <w:jc w:val="center"/>
        </w:trPr>
        <w:tc>
          <w:tcPr>
            <w:tcW w:w="9223"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Oblici provjere znanja i ocjenjivanje: </w:t>
            </w:r>
            <w:r w:rsidRPr="00236E68">
              <w:rPr>
                <w:bCs/>
                <w:sz w:val="18"/>
                <w:szCs w:val="18"/>
                <w:lang w:val="sr-Latn-CS" w:eastAsia="en-US"/>
              </w:rPr>
              <w:t>Ocjenjuje se prisustvo nastavi, obavezni samostalni seminarski rad na zadatu temu, te znanje na dva kolokvijuma tokom semestra i na završnom ispitu.</w:t>
            </w:r>
          </w:p>
          <w:p w:rsidR="00E64ED0" w:rsidRPr="00236E68" w:rsidRDefault="00E64ED0" w:rsidP="00B177F4">
            <w:pPr>
              <w:pStyle w:val="NoSpacing"/>
              <w:rPr>
                <w:b/>
                <w:sz w:val="18"/>
                <w:szCs w:val="18"/>
                <w:lang w:val="sl-SI" w:eastAsia="en-US"/>
              </w:rPr>
            </w:pPr>
            <w:r w:rsidRPr="00236E68">
              <w:rPr>
                <w:bCs/>
                <w:sz w:val="18"/>
                <w:szCs w:val="18"/>
                <w:lang w:val="sr-Latn-CS" w:eastAsia="en-US"/>
              </w:rPr>
              <w:t>Seminarski rad student najpre koncipira u pisanoj formi (jedna A4 strana), zatim usmeno na vježbama izlaže rezultate istraživanje literature i samostalnih analiza, predaje pisani rad dužine od 10-20 A4 strana i nakon što rad bude prihvaćen – dužan je da ga odbrani pred kolegama i nastavnikom.</w:t>
            </w:r>
          </w:p>
        </w:tc>
      </w:tr>
      <w:tr w:rsidR="00E64ED0" w:rsidRPr="00E64ED0" w:rsidTr="00B177F4">
        <w:trPr>
          <w:jc w:val="center"/>
        </w:trPr>
        <w:tc>
          <w:tcPr>
            <w:tcW w:w="9223"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r w:rsidRPr="00236E68">
              <w:rPr>
                <w:bCs/>
                <w:sz w:val="18"/>
                <w:szCs w:val="18"/>
                <w:lang w:val="sr-Latn-CS" w:eastAsia="en-US"/>
              </w:rPr>
              <w:t>Odbranjeni seminarski rad je uslov za polaganje ispita.</w:t>
            </w:r>
          </w:p>
        </w:tc>
      </w:tr>
      <w:tr w:rsidR="00E64ED0" w:rsidRPr="00236E68" w:rsidTr="00B177F4">
        <w:trPr>
          <w:jc w:val="center"/>
        </w:trPr>
        <w:tc>
          <w:tcPr>
            <w:tcW w:w="9223"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 xml:space="preserve">Ime i prezime nastavnika i saradnika: </w:t>
            </w:r>
            <w:r w:rsidRPr="00236E68">
              <w:rPr>
                <w:bCs/>
                <w:sz w:val="18"/>
                <w:szCs w:val="18"/>
                <w:lang w:val="sr-Latn-CS" w:eastAsia="en-US"/>
              </w:rPr>
              <w:t>doc. dr Jelena Knežević, mr Ana Minić</w:t>
            </w:r>
          </w:p>
        </w:tc>
      </w:tr>
    </w:tbl>
    <w:p w:rsidR="00E64ED0" w:rsidRPr="00236E68"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36"/>
      </w:tblGrid>
      <w:tr w:rsidR="00E64ED0" w:rsidRPr="00E64ED0" w:rsidTr="00B177F4">
        <w:trPr>
          <w:jc w:val="center"/>
        </w:trPr>
        <w:tc>
          <w:tcPr>
            <w:tcW w:w="9201" w:type="dxa"/>
            <w:gridSpan w:val="4"/>
          </w:tcPr>
          <w:p w:rsidR="00E64ED0" w:rsidRPr="00236E68" w:rsidRDefault="00E64ED0" w:rsidP="00B177F4">
            <w:pPr>
              <w:spacing w:after="0" w:line="240" w:lineRule="auto"/>
              <w:jc w:val="center"/>
              <w:rPr>
                <w:rFonts w:ascii="Times New Roman" w:hAnsi="Times New Roman" w:cs="Times New Roman"/>
                <w:sz w:val="20"/>
                <w:szCs w:val="20"/>
                <w:lang w:val="sr-Latn-CS"/>
              </w:rPr>
            </w:pPr>
            <w:r w:rsidRPr="00236E68">
              <w:rPr>
                <w:rFonts w:ascii="Times New Roman" w:hAnsi="Times New Roman" w:cs="Times New Roman"/>
                <w:b/>
                <w:bCs/>
                <w:sz w:val="20"/>
                <w:szCs w:val="20"/>
                <w:lang w:val="sr-Latn-CS"/>
              </w:rPr>
              <w:lastRenderedPageBreak/>
              <w:t>Naziv predmeta: Njemački jezik 6 – Savremeni njemački jezik 6-Nivo B2.2</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Status predmeta</w:t>
            </w:r>
          </w:p>
        </w:tc>
        <w:tc>
          <w:tcPr>
            <w:tcW w:w="120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Semestar</w:t>
            </w:r>
          </w:p>
        </w:tc>
        <w:tc>
          <w:tcPr>
            <w:tcW w:w="293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Broj ECTS kredita</w:t>
            </w:r>
          </w:p>
        </w:tc>
        <w:tc>
          <w:tcPr>
            <w:tcW w:w="3536"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sz w:val="18"/>
                <w:szCs w:val="18"/>
                <w:lang w:val="sr-Latn-CS"/>
              </w:rPr>
              <w:t>Fond časova</w:t>
            </w:r>
          </w:p>
        </w:tc>
      </w:tr>
      <w:tr w:rsidR="00E64ED0" w:rsidRPr="00236E68" w:rsidTr="00B177F4">
        <w:trPr>
          <w:jc w:val="center"/>
        </w:trPr>
        <w:tc>
          <w:tcPr>
            <w:tcW w:w="1525" w:type="dxa"/>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Obavezan</w:t>
            </w:r>
          </w:p>
        </w:tc>
        <w:tc>
          <w:tcPr>
            <w:tcW w:w="1206" w:type="dxa"/>
            <w:vAlign w:val="center"/>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Pr>
                <w:rFonts w:ascii="Times New Roman" w:hAnsi="Times New Roman" w:cs="Times New Roman"/>
                <w:b/>
                <w:bCs/>
                <w:sz w:val="18"/>
                <w:szCs w:val="18"/>
                <w:lang w:val="sr-Latn-CS"/>
              </w:rPr>
              <w:t>VI</w:t>
            </w:r>
          </w:p>
        </w:tc>
        <w:tc>
          <w:tcPr>
            <w:tcW w:w="2934" w:type="dxa"/>
            <w:vAlign w:val="center"/>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8</w:t>
            </w:r>
          </w:p>
        </w:tc>
        <w:tc>
          <w:tcPr>
            <w:tcW w:w="3536" w:type="dxa"/>
            <w:vAlign w:val="center"/>
          </w:tcPr>
          <w:p w:rsidR="00E64ED0" w:rsidRPr="00236E68" w:rsidRDefault="00E64ED0" w:rsidP="00B177F4">
            <w:pPr>
              <w:spacing w:after="0" w:line="240" w:lineRule="auto"/>
              <w:jc w:val="center"/>
              <w:rPr>
                <w:rFonts w:ascii="Times New Roman" w:hAnsi="Times New Roman" w:cs="Times New Roman"/>
                <w:b/>
                <w:bCs/>
                <w:sz w:val="18"/>
                <w:szCs w:val="18"/>
                <w:lang w:val="sr-Latn-CS"/>
              </w:rPr>
            </w:pPr>
            <w:r w:rsidRPr="00236E68">
              <w:rPr>
                <w:rFonts w:ascii="Times New Roman" w:hAnsi="Times New Roman" w:cs="Times New Roman"/>
                <w:b/>
                <w:bCs/>
                <w:sz w:val="18"/>
                <w:szCs w:val="18"/>
                <w:lang w:val="sr-Latn-CS"/>
              </w:rPr>
              <w:t>2P + 6V</w:t>
            </w:r>
          </w:p>
        </w:tc>
      </w:tr>
      <w:tr w:rsidR="00E64ED0" w:rsidRPr="00236E68"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Studijski program</w:t>
            </w:r>
            <w:r w:rsidRPr="00236E68">
              <w:rPr>
                <w:rFonts w:ascii="Times New Roman" w:hAnsi="Times New Roman" w:cs="Times New Roman"/>
                <w:bCs/>
                <w:sz w:val="18"/>
                <w:szCs w:val="18"/>
                <w:lang w:val="sr-Latn-CS"/>
              </w:rPr>
              <w:t>:</w:t>
            </w:r>
            <w:r w:rsidRPr="00236E68">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 xml:space="preserve">Uslovljenost drugim predmetima: </w:t>
            </w:r>
          </w:p>
        </w:tc>
      </w:tr>
      <w:tr w:rsidR="00E64ED0" w:rsidRPr="00236E68"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lang w:val="sr-Latn-CS"/>
              </w:rPr>
              <w:t xml:space="preserve">Ciljevi izučavanja predmeta: </w:t>
            </w:r>
            <w:r w:rsidRPr="00236E68">
              <w:rPr>
                <w:rFonts w:ascii="Times New Roman" w:hAnsi="Times New Roman" w:cs="Times New Roman"/>
                <w:bCs/>
                <w:sz w:val="18"/>
                <w:szCs w:val="18"/>
                <w:lang w:val="sr-Latn-CS"/>
              </w:rPr>
              <w:t>steći jezičke kompetencije (pisanje, slušanje, pričanje, pisanje) i prepoznavanje gramatičkih jedinica na nivou B2.2</w:t>
            </w:r>
            <w:r w:rsidRPr="00236E68">
              <w:rPr>
                <w:rFonts w:ascii="Times New Roman" w:hAnsi="Times New Roman" w:cs="Times New Roman"/>
                <w:b/>
                <w:bCs/>
                <w:sz w:val="18"/>
                <w:szCs w:val="18"/>
                <w:lang w:val="sr-Latn-CS"/>
              </w:rPr>
              <w:t xml:space="preserve">; </w:t>
            </w:r>
            <w:r w:rsidRPr="00236E68">
              <w:rPr>
                <w:rFonts w:ascii="Times New Roman" w:hAnsi="Times New Roman" w:cs="Times New Roman"/>
                <w:bCs/>
                <w:sz w:val="18"/>
                <w:szCs w:val="18"/>
                <w:lang w:val="sr-Latn-CS"/>
              </w:rPr>
              <w:t>prepoznavanje dolje datih gramatičkih kategorija u datom tekstu nivoa B2.2; vokabular B2.2 u datim situacijama, poznavanje sinonimnih i antonimnih jezičkih konstrukcija;</w:t>
            </w:r>
          </w:p>
        </w:tc>
      </w:tr>
      <w:tr w:rsidR="00E64ED0" w:rsidRPr="00075E6E"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bCs/>
                <w:sz w:val="18"/>
                <w:szCs w:val="18"/>
              </w:rPr>
            </w:pPr>
            <w:r w:rsidRPr="00236E68">
              <w:rPr>
                <w:rFonts w:ascii="Times New Roman" w:hAnsi="Times New Roman" w:cs="Times New Roman"/>
                <w:b/>
                <w:bCs/>
                <w:sz w:val="18"/>
                <w:szCs w:val="18"/>
              </w:rPr>
              <w:t>Sadržaj predmeta:</w:t>
            </w:r>
            <w:r w:rsidRPr="00236E68">
              <w:rPr>
                <w:rFonts w:ascii="Times New Roman" w:hAnsi="Times New Roman" w:cs="Times New Roman"/>
                <w:bCs/>
                <w:sz w:val="18"/>
                <w:szCs w:val="18"/>
              </w:rPr>
              <w:t xml:space="preserve"> temporalne i kondicionalne rečenice, funkcionalni glagoli, konjunktiv 1 – tvorba i upotreba, participi, modalne rečenice, zamjenske pasivne konstrukcije, koncesivne rečenice, prošireni atributi </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nedjelja: poglavlje 5 (temporalni dodaci, upotreba u kontekstu zajedno sa članovima i predlozima)</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 xml:space="preserve">nedjelja: poglavlje 5 (temporalne zavisno složene rečenice </w:t>
            </w:r>
            <w:r w:rsidRPr="00236E68">
              <w:rPr>
                <w:rFonts w:ascii="Times New Roman" w:hAnsi="Times New Roman" w:cs="Times New Roman"/>
                <w:bCs/>
                <w:i/>
                <w:sz w:val="18"/>
                <w:szCs w:val="18"/>
              </w:rPr>
              <w:t>als</w:t>
            </w:r>
            <w:r w:rsidRPr="00236E68">
              <w:rPr>
                <w:rFonts w:ascii="Times New Roman" w:hAnsi="Times New Roman" w:cs="Times New Roman"/>
                <w:bCs/>
                <w:sz w:val="18"/>
                <w:szCs w:val="18"/>
              </w:rPr>
              <w:t xml:space="preserve"> i </w:t>
            </w:r>
            <w:r w:rsidRPr="00236E68">
              <w:rPr>
                <w:rFonts w:ascii="Times New Roman" w:hAnsi="Times New Roman" w:cs="Times New Roman"/>
                <w:bCs/>
                <w:i/>
                <w:sz w:val="18"/>
                <w:szCs w:val="18"/>
              </w:rPr>
              <w:t>wenn</w:t>
            </w:r>
            <w:r w:rsidRPr="00236E68">
              <w:rPr>
                <w:rFonts w:ascii="Times New Roman" w:hAnsi="Times New Roman" w:cs="Times New Roman"/>
                <w:bCs/>
                <w:sz w:val="18"/>
                <w:szCs w:val="18"/>
              </w:rPr>
              <w:t xml:space="preserve">), upotreba </w:t>
            </w:r>
            <w:r w:rsidRPr="00236E68">
              <w:rPr>
                <w:rFonts w:ascii="Times New Roman" w:hAnsi="Times New Roman" w:cs="Times New Roman"/>
                <w:bCs/>
                <w:i/>
                <w:sz w:val="18"/>
                <w:szCs w:val="18"/>
              </w:rPr>
              <w:t xml:space="preserve">wann </w:t>
            </w:r>
            <w:r w:rsidRPr="00236E68">
              <w:rPr>
                <w:rFonts w:ascii="Times New Roman" w:hAnsi="Times New Roman" w:cs="Times New Roman"/>
                <w:bCs/>
                <w:sz w:val="18"/>
                <w:szCs w:val="18"/>
              </w:rPr>
              <w:t xml:space="preserve">i razlikovanje od </w:t>
            </w:r>
            <w:r w:rsidRPr="00236E68">
              <w:rPr>
                <w:rFonts w:ascii="Times New Roman" w:hAnsi="Times New Roman" w:cs="Times New Roman"/>
                <w:bCs/>
                <w:i/>
                <w:sz w:val="18"/>
                <w:szCs w:val="18"/>
              </w:rPr>
              <w:t>wenn</w:t>
            </w:r>
            <w:r w:rsidRPr="00236E68">
              <w:rPr>
                <w:rFonts w:ascii="Times New Roman" w:hAnsi="Times New Roman" w:cs="Times New Roman"/>
                <w:bCs/>
                <w:sz w:val="18"/>
                <w:szCs w:val="18"/>
              </w:rPr>
              <w:t xml:space="preserve"> i </w:t>
            </w:r>
            <w:r w:rsidRPr="00236E68">
              <w:rPr>
                <w:rFonts w:ascii="Times New Roman" w:hAnsi="Times New Roman" w:cs="Times New Roman"/>
                <w:bCs/>
                <w:i/>
                <w:sz w:val="18"/>
                <w:szCs w:val="18"/>
              </w:rPr>
              <w:t>als</w:t>
            </w:r>
            <w:r w:rsidRPr="00236E68">
              <w:rPr>
                <w:rFonts w:ascii="Times New Roman" w:hAnsi="Times New Roman" w:cs="Times New Roman"/>
                <w:bCs/>
                <w:sz w:val="18"/>
                <w:szCs w:val="18"/>
              </w:rPr>
              <w:t xml:space="preserve">; </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 xml:space="preserve">nedjelja: poglavlje 5 (temporalne zavisno složene rečenice, ponavljanje i subjunktori </w:t>
            </w:r>
            <w:r w:rsidRPr="00236E68">
              <w:rPr>
                <w:rFonts w:ascii="Times New Roman" w:hAnsi="Times New Roman" w:cs="Times New Roman"/>
                <w:bCs/>
                <w:i/>
                <w:sz w:val="18"/>
                <w:szCs w:val="18"/>
              </w:rPr>
              <w:t>nachdem, seitdem, bis</w:t>
            </w:r>
            <w:r w:rsidRPr="00236E68">
              <w:rPr>
                <w:rFonts w:ascii="Times New Roman" w:hAnsi="Times New Roman" w:cs="Times New Roman"/>
                <w:bCs/>
                <w:sz w:val="18"/>
                <w:szCs w:val="18"/>
              </w:rPr>
              <w:t>)</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 xml:space="preserve">nedjelja: poglavlje 5 (zavisno složene kondicionalne rečenice) </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nedjelja: poglavlje 6 (Nomen-Verb-konstrukcije, specifičnosti i upotreba)</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nedjelja: poglavlje 6 (konjunktiv 1, upotreba, analiza novinskih članaka)</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nedjelja: poglavlje 6 (konjunktiv 1 za sadašnjost, upotreba)</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nedjelja: Kolokvijum 1</w:t>
            </w:r>
            <w:r w:rsidRPr="00236E68">
              <w:rPr>
                <w:rFonts w:ascii="Times New Roman" w:hAnsi="Times New Roman" w:cs="Times New Roman"/>
                <w:bCs/>
                <w:sz w:val="18"/>
                <w:szCs w:val="18"/>
                <w:lang w:val="de-DE"/>
              </w:rPr>
              <w:t>(poglavlja 5 i 6)</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nedjelja: poglavlje 7 (komparacija pridjeva, upotreba u kontekstu)</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nedjelja: poglavlje 7 (zamjenske konstrukcije za pasiv), participi u njemačkom jeziku, modalni dodaci</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nedjelja: poglavlje 8 (koncesivne rečenice, dodaci, prilozi)</w:t>
            </w:r>
          </w:p>
          <w:p w:rsidR="00E64ED0" w:rsidRPr="009E4D5A" w:rsidRDefault="00E64ED0" w:rsidP="00B177F4">
            <w:pPr>
              <w:numPr>
                <w:ilvl w:val="0"/>
                <w:numId w:val="361"/>
              </w:numPr>
              <w:spacing w:after="0" w:line="240" w:lineRule="auto"/>
              <w:ind w:left="522"/>
              <w:jc w:val="both"/>
              <w:rPr>
                <w:rFonts w:ascii="Times New Roman" w:hAnsi="Times New Roman" w:cs="Times New Roman"/>
                <w:bCs/>
                <w:sz w:val="18"/>
                <w:szCs w:val="18"/>
                <w:lang w:val="fr-FR"/>
              </w:rPr>
            </w:pPr>
            <w:r w:rsidRPr="009E4D5A">
              <w:rPr>
                <w:rFonts w:ascii="Times New Roman" w:hAnsi="Times New Roman" w:cs="Times New Roman"/>
                <w:bCs/>
                <w:sz w:val="18"/>
                <w:szCs w:val="18"/>
                <w:lang w:val="fr-FR"/>
              </w:rPr>
              <w:t>nedjelja: poglavlje 8 (prošireni participski atributi i transformacija u relativne rečenice)</w:t>
            </w:r>
          </w:p>
          <w:p w:rsidR="00E64ED0" w:rsidRPr="00E64ED0" w:rsidRDefault="00E64ED0" w:rsidP="00B177F4">
            <w:pPr>
              <w:numPr>
                <w:ilvl w:val="0"/>
                <w:numId w:val="361"/>
              </w:numPr>
              <w:spacing w:after="0" w:line="240" w:lineRule="auto"/>
              <w:ind w:left="522"/>
              <w:jc w:val="both"/>
              <w:rPr>
                <w:rFonts w:ascii="Times New Roman" w:hAnsi="Times New Roman" w:cs="Times New Roman"/>
                <w:bCs/>
                <w:sz w:val="18"/>
                <w:szCs w:val="18"/>
                <w:lang w:val="fr-FR"/>
              </w:rPr>
            </w:pPr>
            <w:r w:rsidRPr="00E64ED0">
              <w:rPr>
                <w:rFonts w:ascii="Times New Roman" w:hAnsi="Times New Roman" w:cs="Times New Roman"/>
                <w:bCs/>
                <w:sz w:val="18"/>
                <w:szCs w:val="18"/>
                <w:lang w:val="fr-FR"/>
              </w:rPr>
              <w:t xml:space="preserve">nedjelja: poglavlje 8 (prošireni participski atributi i transformacija u relativne rečenice, i obrnuto) </w:t>
            </w:r>
          </w:p>
          <w:p w:rsidR="00E64ED0" w:rsidRPr="00236E68" w:rsidRDefault="00E64ED0" w:rsidP="00B177F4">
            <w:pPr>
              <w:numPr>
                <w:ilvl w:val="0"/>
                <w:numId w:val="361"/>
              </w:numPr>
              <w:spacing w:after="0" w:line="240" w:lineRule="auto"/>
              <w:ind w:left="522"/>
              <w:jc w:val="both"/>
              <w:rPr>
                <w:rFonts w:ascii="Times New Roman" w:hAnsi="Times New Roman" w:cs="Times New Roman"/>
                <w:bCs/>
                <w:sz w:val="18"/>
                <w:szCs w:val="18"/>
              </w:rPr>
            </w:pPr>
            <w:r w:rsidRPr="00236E68">
              <w:rPr>
                <w:rFonts w:ascii="Times New Roman" w:hAnsi="Times New Roman" w:cs="Times New Roman"/>
                <w:bCs/>
                <w:sz w:val="18"/>
                <w:szCs w:val="18"/>
              </w:rPr>
              <w:t xml:space="preserve">nedjelja: Kolokvijum 2 </w:t>
            </w:r>
            <w:r w:rsidRPr="00236E68">
              <w:rPr>
                <w:rFonts w:ascii="Times New Roman" w:hAnsi="Times New Roman" w:cs="Times New Roman"/>
                <w:bCs/>
                <w:sz w:val="18"/>
                <w:szCs w:val="18"/>
                <w:lang w:val="de-DE"/>
              </w:rPr>
              <w:t>(poglavlja 7 i 8)</w:t>
            </w:r>
          </w:p>
          <w:p w:rsidR="00E64ED0" w:rsidRPr="00E64ED0" w:rsidRDefault="00E64ED0" w:rsidP="00B177F4">
            <w:pPr>
              <w:numPr>
                <w:ilvl w:val="0"/>
                <w:numId w:val="361"/>
              </w:numPr>
              <w:spacing w:after="0" w:line="240" w:lineRule="auto"/>
              <w:ind w:left="522"/>
              <w:jc w:val="both"/>
              <w:rPr>
                <w:rFonts w:ascii="Times New Roman" w:hAnsi="Times New Roman" w:cs="Times New Roman"/>
                <w:bCs/>
                <w:sz w:val="18"/>
                <w:szCs w:val="18"/>
              </w:rPr>
            </w:pPr>
            <w:r w:rsidRPr="00E64ED0">
              <w:rPr>
                <w:rFonts w:ascii="Times New Roman" w:hAnsi="Times New Roman" w:cs="Times New Roman"/>
                <w:bCs/>
                <w:sz w:val="18"/>
                <w:szCs w:val="18"/>
              </w:rPr>
              <w:t xml:space="preserve">nedjelja: priprema za završni ispit </w:t>
            </w:r>
          </w:p>
        </w:tc>
      </w:tr>
      <w:tr w:rsidR="00E64ED0" w:rsidRPr="00E64ED0"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b/>
                <w:bCs/>
                <w:sz w:val="18"/>
                <w:szCs w:val="18"/>
                <w:lang w:val="sl-SI"/>
              </w:rPr>
            </w:pPr>
            <w:r w:rsidRPr="00E64ED0">
              <w:rPr>
                <w:rFonts w:ascii="Times New Roman" w:hAnsi="Times New Roman" w:cs="Times New Roman"/>
                <w:b/>
                <w:bCs/>
                <w:sz w:val="18"/>
                <w:szCs w:val="18"/>
              </w:rPr>
              <w:t>Ishodi</w:t>
            </w:r>
            <w:r w:rsidRPr="00E64ED0">
              <w:rPr>
                <w:rFonts w:ascii="Times New Roman" w:hAnsi="Times New Roman" w:cs="Times New Roman"/>
                <w:bCs/>
                <w:sz w:val="18"/>
                <w:szCs w:val="18"/>
              </w:rPr>
              <w:t xml:space="preserve">: </w:t>
            </w:r>
            <w:r w:rsidRPr="00236E68">
              <w:rPr>
                <w:rFonts w:ascii="Times New Roman" w:hAnsi="Times New Roman" w:cs="Times New Roman"/>
                <w:sz w:val="18"/>
                <w:szCs w:val="18"/>
                <w:lang w:val="sl-SI"/>
              </w:rPr>
              <w:t>Nakon što student položi ovaj ispit, biće u mogućnosti da:</w:t>
            </w:r>
          </w:p>
          <w:p w:rsidR="00E64ED0" w:rsidRPr="00E64ED0" w:rsidRDefault="00E64ED0" w:rsidP="00B177F4">
            <w:pPr>
              <w:pStyle w:val="ListParagraph"/>
              <w:numPr>
                <w:ilvl w:val="0"/>
                <w:numId w:val="362"/>
              </w:numPr>
              <w:spacing w:after="0" w:line="240" w:lineRule="auto"/>
              <w:ind w:left="611"/>
              <w:rPr>
                <w:rFonts w:ascii="Times New Roman" w:hAnsi="Times New Roman" w:cs="Times New Roman"/>
                <w:sz w:val="18"/>
                <w:szCs w:val="18"/>
                <w:lang w:val="sl-SI"/>
              </w:rPr>
            </w:pPr>
            <w:r w:rsidRPr="00E64ED0">
              <w:rPr>
                <w:rFonts w:ascii="Times New Roman" w:hAnsi="Times New Roman" w:cs="Times New Roman"/>
                <w:sz w:val="18"/>
                <w:szCs w:val="18"/>
                <w:lang w:val="sl-SI"/>
              </w:rPr>
              <w:t>Razumije i prepriča/argumentuje/reaguje i izrazi stav o temi datog teksta nivoa B2.2/C.1</w:t>
            </w:r>
          </w:p>
          <w:p w:rsidR="00E64ED0" w:rsidRPr="00E64ED0" w:rsidRDefault="00E64ED0" w:rsidP="00B177F4">
            <w:pPr>
              <w:pStyle w:val="ListParagraph"/>
              <w:numPr>
                <w:ilvl w:val="0"/>
                <w:numId w:val="362"/>
              </w:numPr>
              <w:spacing w:after="0" w:line="240" w:lineRule="auto"/>
              <w:ind w:left="611"/>
              <w:rPr>
                <w:rFonts w:ascii="Times New Roman" w:hAnsi="Times New Roman" w:cs="Times New Roman"/>
                <w:sz w:val="18"/>
                <w:szCs w:val="18"/>
                <w:lang w:val="sl-SI"/>
              </w:rPr>
            </w:pPr>
            <w:r w:rsidRPr="00E64ED0">
              <w:rPr>
                <w:rFonts w:ascii="Times New Roman" w:hAnsi="Times New Roman" w:cs="Times New Roman"/>
                <w:sz w:val="18"/>
                <w:szCs w:val="18"/>
                <w:lang w:val="sl-SI"/>
              </w:rPr>
              <w:t>Opiše predikat po svim kategorijama u datom tekstu (lice, broj, vrijeme, rod i način).</w:t>
            </w:r>
          </w:p>
          <w:p w:rsidR="00E64ED0" w:rsidRPr="00E64ED0" w:rsidRDefault="00E64ED0" w:rsidP="00B177F4">
            <w:pPr>
              <w:pStyle w:val="ListParagraph"/>
              <w:numPr>
                <w:ilvl w:val="0"/>
                <w:numId w:val="362"/>
              </w:numPr>
              <w:spacing w:after="0" w:line="240" w:lineRule="auto"/>
              <w:ind w:left="611"/>
              <w:rPr>
                <w:rFonts w:ascii="Times New Roman" w:hAnsi="Times New Roman" w:cs="Times New Roman"/>
                <w:sz w:val="18"/>
                <w:szCs w:val="18"/>
                <w:lang w:val="sl-SI"/>
              </w:rPr>
            </w:pPr>
            <w:r w:rsidRPr="00E64ED0">
              <w:rPr>
                <w:rFonts w:ascii="Times New Roman" w:hAnsi="Times New Roman" w:cs="Times New Roman"/>
                <w:sz w:val="18"/>
                <w:szCs w:val="18"/>
                <w:lang w:val="sl-SI"/>
              </w:rPr>
              <w:t>Analizira rečenice u datom tekstu (tip rečenice, vrste, odnosi).</w:t>
            </w:r>
          </w:p>
          <w:p w:rsidR="00E64ED0" w:rsidRPr="00E64ED0" w:rsidRDefault="00E64ED0" w:rsidP="00B177F4">
            <w:pPr>
              <w:pStyle w:val="ListParagraph"/>
              <w:numPr>
                <w:ilvl w:val="0"/>
                <w:numId w:val="362"/>
              </w:numPr>
              <w:spacing w:after="0" w:line="240" w:lineRule="auto"/>
              <w:ind w:left="611"/>
              <w:rPr>
                <w:rFonts w:ascii="Times New Roman" w:hAnsi="Times New Roman" w:cs="Times New Roman"/>
                <w:sz w:val="18"/>
                <w:szCs w:val="18"/>
                <w:lang w:val="sl-SI"/>
              </w:rPr>
            </w:pPr>
            <w:r w:rsidRPr="00E64ED0">
              <w:rPr>
                <w:rFonts w:ascii="Times New Roman" w:hAnsi="Times New Roman" w:cs="Times New Roman"/>
                <w:sz w:val="18"/>
                <w:szCs w:val="18"/>
                <w:lang w:val="sl-SI"/>
              </w:rPr>
              <w:t>Vlada transformacijama rečenica/dijelova rečenice: nominalizacija, verbalizacija, aktiv i pasiv, lijevi-desni atribut</w:t>
            </w:r>
          </w:p>
        </w:tc>
      </w:tr>
      <w:tr w:rsidR="00E64ED0" w:rsidRPr="00236E68" w:rsidTr="00B177F4">
        <w:trPr>
          <w:jc w:val="center"/>
        </w:trPr>
        <w:tc>
          <w:tcPr>
            <w:tcW w:w="9201"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82"/>
              <w:gridCol w:w="5203"/>
            </w:tblGrid>
            <w:tr w:rsidR="00E64ED0" w:rsidRPr="00236E68" w:rsidTr="00B177F4">
              <w:trPr>
                <w:tblCellSpacing w:w="15" w:type="dxa"/>
              </w:trPr>
              <w:tc>
                <w:tcPr>
                  <w:tcW w:w="3737"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158"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737"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8 kredita x 40/30 = </w:t>
                  </w:r>
                  <w:r w:rsidRPr="00236E68">
                    <w:rPr>
                      <w:rFonts w:ascii="Times New Roman" w:hAnsi="Times New Roman" w:cs="Times New Roman"/>
                      <w:b/>
                      <w:bCs/>
                      <w:sz w:val="18"/>
                      <w:szCs w:val="18"/>
                      <w:u w:val="single"/>
                    </w:rPr>
                    <w:t>10 sati i 40 minuta</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6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 i 40 minuta</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158"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(10 sati i 40 minuta) x 16 = </w:t>
                  </w:r>
                  <w:r w:rsidRPr="00236E68">
                    <w:rPr>
                      <w:rFonts w:ascii="Times New Roman" w:hAnsi="Times New Roman" w:cs="Times New Roman"/>
                      <w:b/>
                      <w:bCs/>
                      <w:sz w:val="18"/>
                      <w:szCs w:val="18"/>
                      <w:u w:val="single"/>
                    </w:rPr>
                    <w:t>170 sati i 40 minuta</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(10 sati i 40 minuta) = 21 sati i 20 minuta</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8 x 30 = 240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170 sati i 40 minuta (nastava) + 21 sati i 20 minuta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236E68" w:rsidTr="00B177F4">
        <w:trPr>
          <w:jc w:val="center"/>
        </w:trPr>
        <w:tc>
          <w:tcPr>
            <w:tcW w:w="9201" w:type="dxa"/>
            <w:gridSpan w:val="4"/>
          </w:tcPr>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Literatura: </w:t>
            </w:r>
          </w:p>
          <w:p w:rsidR="00E64ED0" w:rsidRPr="00236E68" w:rsidRDefault="00E64ED0" w:rsidP="00B177F4">
            <w:pPr>
              <w:numPr>
                <w:ilvl w:val="0"/>
                <w:numId w:val="363"/>
              </w:numPr>
              <w:spacing w:after="0" w:line="240" w:lineRule="auto"/>
              <w:rPr>
                <w:rFonts w:ascii="Times New Roman" w:hAnsi="Times New Roman" w:cs="Times New Roman"/>
                <w:sz w:val="18"/>
                <w:szCs w:val="18"/>
                <w:lang w:val="de-DE"/>
              </w:rPr>
            </w:pPr>
            <w:r w:rsidRPr="00236E68">
              <w:rPr>
                <w:rFonts w:ascii="Times New Roman" w:hAnsi="Times New Roman" w:cs="Times New Roman"/>
                <w:sz w:val="18"/>
                <w:szCs w:val="18"/>
                <w:lang w:val="de-DE"/>
              </w:rPr>
              <w:t>Erkundungen B2, Schubert Verlag</w:t>
            </w:r>
          </w:p>
          <w:p w:rsidR="00E64ED0" w:rsidRPr="00236E68" w:rsidRDefault="00E64ED0" w:rsidP="00B177F4">
            <w:pPr>
              <w:numPr>
                <w:ilvl w:val="0"/>
                <w:numId w:val="363"/>
              </w:numPr>
              <w:spacing w:after="0" w:line="240" w:lineRule="auto"/>
              <w:rPr>
                <w:rFonts w:ascii="Times New Roman" w:hAnsi="Times New Roman" w:cs="Times New Roman"/>
                <w:sz w:val="18"/>
                <w:szCs w:val="18"/>
                <w:lang w:val="de-DE"/>
              </w:rPr>
            </w:pPr>
            <w:r w:rsidRPr="00236E68">
              <w:rPr>
                <w:rFonts w:ascii="Times New Roman" w:hAnsi="Times New Roman" w:cs="Times New Roman"/>
                <w:sz w:val="18"/>
                <w:szCs w:val="18"/>
                <w:lang w:val="de-DE"/>
              </w:rPr>
              <w:t>DUDEN. GRAMMATIK (Band 4)</w:t>
            </w:r>
          </w:p>
          <w:p w:rsidR="00E64ED0" w:rsidRPr="00236E68" w:rsidRDefault="00E64ED0" w:rsidP="00B177F4">
            <w:pPr>
              <w:numPr>
                <w:ilvl w:val="0"/>
                <w:numId w:val="363"/>
              </w:numPr>
              <w:spacing w:after="0" w:line="240" w:lineRule="auto"/>
              <w:rPr>
                <w:rFonts w:ascii="Times New Roman" w:hAnsi="Times New Roman" w:cs="Times New Roman"/>
                <w:sz w:val="18"/>
                <w:szCs w:val="18"/>
                <w:lang w:val="de-DE"/>
              </w:rPr>
            </w:pPr>
            <w:r w:rsidRPr="00236E68">
              <w:rPr>
                <w:rFonts w:ascii="Times New Roman" w:hAnsi="Times New Roman" w:cs="Times New Roman"/>
                <w:sz w:val="18"/>
                <w:szCs w:val="18"/>
                <w:lang w:val="de-DE"/>
              </w:rPr>
              <w:t>K.Hall, B.Scheiner: Übungsgrammatik für Fortgeschrittene, Deutsch als Fremdsprache, Hueber Verlag</w:t>
            </w:r>
          </w:p>
          <w:p w:rsidR="00E64ED0" w:rsidRPr="00236E68" w:rsidRDefault="00E64ED0" w:rsidP="00B177F4">
            <w:pPr>
              <w:numPr>
                <w:ilvl w:val="0"/>
                <w:numId w:val="363"/>
              </w:numPr>
              <w:spacing w:after="0" w:line="240" w:lineRule="auto"/>
              <w:rPr>
                <w:rFonts w:ascii="Times New Roman" w:hAnsi="Times New Roman" w:cs="Times New Roman"/>
                <w:sz w:val="18"/>
                <w:szCs w:val="18"/>
                <w:lang w:val="de-DE"/>
              </w:rPr>
            </w:pPr>
            <w:r w:rsidRPr="00236E68">
              <w:rPr>
                <w:rFonts w:ascii="Times New Roman" w:hAnsi="Times New Roman" w:cs="Times New Roman"/>
                <w:sz w:val="18"/>
                <w:szCs w:val="18"/>
                <w:lang w:val="de-DE"/>
              </w:rPr>
              <w:t>DUDEN. Rechtschreibung</w:t>
            </w:r>
          </w:p>
          <w:p w:rsidR="00E64ED0" w:rsidRPr="00236E68" w:rsidRDefault="00E64ED0" w:rsidP="00B177F4">
            <w:pPr>
              <w:numPr>
                <w:ilvl w:val="0"/>
                <w:numId w:val="363"/>
              </w:numPr>
              <w:spacing w:after="0" w:line="240" w:lineRule="auto"/>
              <w:rPr>
                <w:rFonts w:ascii="Times New Roman" w:hAnsi="Times New Roman" w:cs="Times New Roman"/>
                <w:sz w:val="18"/>
                <w:szCs w:val="18"/>
                <w:lang w:val="de-DE"/>
              </w:rPr>
            </w:pPr>
            <w:r w:rsidRPr="00236E68">
              <w:rPr>
                <w:rFonts w:ascii="Times New Roman" w:hAnsi="Times New Roman" w:cs="Times New Roman"/>
                <w:sz w:val="18"/>
                <w:szCs w:val="18"/>
                <w:lang w:val="de-DE"/>
              </w:rPr>
              <w:t>DUDEN. Sinn- und sachverwandte Wörter</w:t>
            </w:r>
          </w:p>
          <w:p w:rsidR="00E64ED0" w:rsidRPr="00236E68" w:rsidRDefault="00E64ED0" w:rsidP="00B177F4">
            <w:pPr>
              <w:numPr>
                <w:ilvl w:val="0"/>
                <w:numId w:val="363"/>
              </w:numPr>
              <w:spacing w:after="0" w:line="240" w:lineRule="auto"/>
              <w:rPr>
                <w:rFonts w:ascii="Times New Roman" w:hAnsi="Times New Roman" w:cs="Times New Roman"/>
                <w:bCs/>
                <w:iCs/>
                <w:sz w:val="18"/>
                <w:szCs w:val="18"/>
                <w:lang w:val="de-DE"/>
              </w:rPr>
            </w:pPr>
            <w:r w:rsidRPr="00236E68">
              <w:rPr>
                <w:rFonts w:ascii="Times New Roman" w:hAnsi="Times New Roman" w:cs="Times New Roman"/>
                <w:sz w:val="18"/>
                <w:szCs w:val="18"/>
                <w:lang w:val="de-DE"/>
              </w:rPr>
              <w:t>DUDEN. Fremdwörterbuch</w:t>
            </w:r>
          </w:p>
        </w:tc>
      </w:tr>
      <w:tr w:rsidR="00E64ED0" w:rsidRPr="00E64ED0" w:rsidTr="00B177F4">
        <w:trPr>
          <w:jc w:val="center"/>
        </w:trPr>
        <w:tc>
          <w:tcPr>
            <w:tcW w:w="920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Oblici provjere znanja i ocjenjivanje:</w:t>
            </w:r>
          </w:p>
          <w:p w:rsidR="00E64ED0" w:rsidRPr="00236E68" w:rsidRDefault="00E64ED0" w:rsidP="00B177F4">
            <w:pPr>
              <w:pStyle w:val="NoSpacing"/>
              <w:rPr>
                <w:sz w:val="18"/>
                <w:szCs w:val="18"/>
                <w:lang w:val="sl-SI" w:eastAsia="en-US"/>
              </w:rPr>
            </w:pPr>
            <w:r w:rsidRPr="00236E68">
              <w:rPr>
                <w:bCs/>
                <w:sz w:val="18"/>
                <w:szCs w:val="18"/>
                <w:lang w:val="sr-Latn-CS" w:eastAsia="en-US"/>
              </w:rPr>
              <w:t xml:space="preserve">U toku semestra student može sakupiti maksimalno 50 poena (testovi, domaći zadaci, prisustvo), završni ispit nosi 50 poena. </w:t>
            </w:r>
          </w:p>
        </w:tc>
      </w:tr>
      <w:tr w:rsidR="00E64ED0" w:rsidRPr="00236E68" w:rsidTr="00B177F4">
        <w:trPr>
          <w:jc w:val="center"/>
        </w:trPr>
        <w:tc>
          <w:tcPr>
            <w:tcW w:w="9201"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236E68" w:rsidTr="00B177F4">
        <w:trPr>
          <w:jc w:val="center"/>
        </w:trPr>
        <w:tc>
          <w:tcPr>
            <w:tcW w:w="920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Ime i prezime nastavnika i saradnika:</w:t>
            </w:r>
          </w:p>
          <w:p w:rsidR="00E64ED0" w:rsidRPr="00236E68" w:rsidRDefault="00E64ED0" w:rsidP="00B177F4">
            <w:pPr>
              <w:pStyle w:val="NoSpacing"/>
              <w:rPr>
                <w:bCs/>
                <w:sz w:val="18"/>
                <w:szCs w:val="18"/>
                <w:lang w:val="sr-Latn-CS" w:eastAsia="en-US"/>
              </w:rPr>
            </w:pPr>
            <w:r w:rsidRPr="00236E68">
              <w:rPr>
                <w:bCs/>
                <w:sz w:val="18"/>
                <w:szCs w:val="18"/>
                <w:lang w:val="sr-Latn-CS" w:eastAsia="en-US"/>
              </w:rPr>
              <w:t>Saradnik: mr Tatjana Ćalasan</w:t>
            </w:r>
          </w:p>
        </w:tc>
      </w:tr>
    </w:tbl>
    <w:p w:rsidR="00E64ED0" w:rsidRPr="00236E68"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Pr="00236E68" w:rsidRDefault="00E64ED0" w:rsidP="00E64ED0">
      <w:pPr>
        <w:spacing w:after="0" w:line="240" w:lineRule="auto"/>
        <w:rPr>
          <w:rFonts w:ascii="Times New Roman" w:hAnsi="Times New Roman" w:cs="Times New Roman"/>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418"/>
        <w:gridCol w:w="2693"/>
        <w:gridCol w:w="2894"/>
      </w:tblGrid>
      <w:tr w:rsidR="00E64ED0" w:rsidRPr="00236E68" w:rsidTr="00B177F4">
        <w:trPr>
          <w:jc w:val="center"/>
        </w:trPr>
        <w:tc>
          <w:tcPr>
            <w:tcW w:w="9187" w:type="dxa"/>
            <w:gridSpan w:val="4"/>
          </w:tcPr>
          <w:p w:rsidR="00E64ED0" w:rsidRPr="00236E68" w:rsidRDefault="00E64ED0" w:rsidP="00B177F4">
            <w:pPr>
              <w:spacing w:after="0" w:line="240" w:lineRule="auto"/>
              <w:jc w:val="center"/>
              <w:rPr>
                <w:rFonts w:ascii="Times New Roman" w:eastAsia="Calibri" w:hAnsi="Times New Roman" w:cs="Times New Roman"/>
                <w:sz w:val="20"/>
                <w:szCs w:val="20"/>
              </w:rPr>
            </w:pPr>
            <w:r w:rsidRPr="00236E68">
              <w:rPr>
                <w:rFonts w:ascii="Times New Roman" w:eastAsia="Calibri" w:hAnsi="Times New Roman" w:cs="Times New Roman"/>
                <w:b/>
                <w:bCs/>
                <w:sz w:val="20"/>
                <w:szCs w:val="20"/>
                <w:lang w:val="sr-Latn-CS"/>
              </w:rPr>
              <w:lastRenderedPageBreak/>
              <w:t>Naziv predmeta: Osnove prevođenja 4</w:t>
            </w:r>
          </w:p>
        </w:tc>
      </w:tr>
      <w:tr w:rsidR="00E64ED0" w:rsidRPr="00236E68" w:rsidTr="00B177F4">
        <w:trPr>
          <w:jc w:val="center"/>
        </w:trPr>
        <w:tc>
          <w:tcPr>
            <w:tcW w:w="2182"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Status predmeta</w:t>
            </w:r>
          </w:p>
        </w:tc>
        <w:tc>
          <w:tcPr>
            <w:tcW w:w="1418"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Semestar</w:t>
            </w:r>
          </w:p>
        </w:tc>
        <w:tc>
          <w:tcPr>
            <w:tcW w:w="2693"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Broj ECTS kredita</w:t>
            </w:r>
          </w:p>
        </w:tc>
        <w:tc>
          <w:tcPr>
            <w:tcW w:w="2894" w:type="dxa"/>
          </w:tcPr>
          <w:p w:rsidR="00E64ED0" w:rsidRPr="00236E68" w:rsidRDefault="00E64ED0" w:rsidP="00B177F4">
            <w:pPr>
              <w:spacing w:after="0" w:line="240" w:lineRule="auto"/>
              <w:jc w:val="center"/>
              <w:rPr>
                <w:rFonts w:ascii="Times New Roman" w:eastAsia="Calibri" w:hAnsi="Times New Roman" w:cs="Times New Roman"/>
                <w:sz w:val="18"/>
                <w:szCs w:val="18"/>
              </w:rPr>
            </w:pPr>
            <w:r w:rsidRPr="00236E68">
              <w:rPr>
                <w:rFonts w:ascii="Times New Roman" w:eastAsia="Calibri" w:hAnsi="Times New Roman" w:cs="Times New Roman"/>
                <w:b/>
                <w:bCs/>
                <w:sz w:val="18"/>
                <w:szCs w:val="18"/>
                <w:lang w:val="sr-Latn-CS"/>
              </w:rPr>
              <w:t>Fond časova</w:t>
            </w:r>
          </w:p>
        </w:tc>
      </w:tr>
      <w:tr w:rsidR="00E64ED0" w:rsidRPr="00236E68" w:rsidTr="00B177F4">
        <w:trPr>
          <w:jc w:val="center"/>
        </w:trPr>
        <w:tc>
          <w:tcPr>
            <w:tcW w:w="2182"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Pr>
                <w:rFonts w:ascii="Times New Roman" w:eastAsia="Calibri" w:hAnsi="Times New Roman" w:cs="Times New Roman"/>
                <w:b/>
                <w:bCs/>
                <w:sz w:val="18"/>
                <w:szCs w:val="18"/>
                <w:lang w:val="sr-Latn-CS"/>
              </w:rPr>
              <w:t>Obavezan</w:t>
            </w:r>
          </w:p>
        </w:tc>
        <w:tc>
          <w:tcPr>
            <w:tcW w:w="1418"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VI</w:t>
            </w:r>
          </w:p>
        </w:tc>
        <w:tc>
          <w:tcPr>
            <w:tcW w:w="2693"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5</w:t>
            </w:r>
          </w:p>
        </w:tc>
        <w:tc>
          <w:tcPr>
            <w:tcW w:w="2894" w:type="dxa"/>
          </w:tcPr>
          <w:p w:rsidR="00E64ED0" w:rsidRPr="00236E68" w:rsidRDefault="00E64ED0" w:rsidP="00B177F4">
            <w:pPr>
              <w:spacing w:after="0" w:line="240" w:lineRule="auto"/>
              <w:jc w:val="center"/>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2P+2V</w:t>
            </w:r>
          </w:p>
        </w:tc>
      </w:tr>
      <w:tr w:rsidR="00E64ED0" w:rsidRPr="00236E68" w:rsidTr="00B177F4">
        <w:trPr>
          <w:jc w:val="center"/>
        </w:trPr>
        <w:tc>
          <w:tcPr>
            <w:tcW w:w="9187" w:type="dxa"/>
            <w:gridSpan w:val="4"/>
          </w:tcPr>
          <w:p w:rsidR="00E64ED0" w:rsidRPr="00236E68" w:rsidRDefault="00E64ED0" w:rsidP="00B177F4">
            <w:pPr>
              <w:spacing w:after="0" w:line="240" w:lineRule="auto"/>
              <w:rPr>
                <w:rFonts w:ascii="Times New Roman" w:eastAsia="Calibri" w:hAnsi="Times New Roman" w:cs="Times New Roman"/>
                <w:sz w:val="18"/>
                <w:szCs w:val="18"/>
                <w:lang w:val="sr-Latn-CS"/>
              </w:rPr>
            </w:pPr>
            <w:r w:rsidRPr="00236E68">
              <w:rPr>
                <w:rFonts w:ascii="Times New Roman" w:eastAsia="Calibri" w:hAnsi="Times New Roman" w:cs="Times New Roman"/>
                <w:b/>
                <w:bCs/>
                <w:sz w:val="18"/>
                <w:szCs w:val="18"/>
                <w:lang w:val="sr-Latn-CS"/>
              </w:rPr>
              <w:t>Studijski program</w:t>
            </w:r>
            <w:r w:rsidRPr="00236E68">
              <w:rPr>
                <w:rFonts w:ascii="Times New Roman" w:eastAsia="Calibri" w:hAnsi="Times New Roman" w:cs="Times New Roman"/>
                <w:bCs/>
                <w:sz w:val="18"/>
                <w:szCs w:val="18"/>
                <w:lang w:val="sr-Latn-CS"/>
              </w:rPr>
              <w:t>:</w:t>
            </w:r>
            <w:r w:rsidRPr="0064244C">
              <w:rPr>
                <w:rFonts w:ascii="Times New Roman" w:eastAsia="Calibri" w:hAnsi="Times New Roman" w:cs="Times New Roman"/>
                <w:bCs/>
                <w:iCs/>
                <w:sz w:val="18"/>
                <w:szCs w:val="18"/>
                <w:lang w:val="sr-Latn-CS"/>
              </w:rPr>
              <w:t>Njemačkijezik i književnost; Akademske osnovne studije</w:t>
            </w:r>
            <w:r w:rsidRPr="00236E68">
              <w:rPr>
                <w:rFonts w:ascii="Times New Roman" w:eastAsia="Calibri" w:hAnsi="Times New Roman" w:cs="Times New Roman"/>
                <w:b/>
                <w:bCs/>
                <w:i/>
                <w:iCs/>
                <w:sz w:val="18"/>
                <w:szCs w:val="18"/>
                <w:lang w:val="sr-Latn-CS"/>
              </w:rPr>
              <w:t xml:space="preserve"> </w:t>
            </w:r>
          </w:p>
        </w:tc>
      </w:tr>
      <w:tr w:rsidR="00E64ED0" w:rsidRPr="00236E68" w:rsidTr="00B177F4">
        <w:trPr>
          <w:jc w:val="center"/>
        </w:trPr>
        <w:tc>
          <w:tcPr>
            <w:tcW w:w="9187" w:type="dxa"/>
            <w:gridSpan w:val="4"/>
          </w:tcPr>
          <w:p w:rsidR="00E64ED0" w:rsidRPr="00236E68" w:rsidRDefault="00E64ED0" w:rsidP="00B177F4">
            <w:pPr>
              <w:spacing w:after="0" w:line="240" w:lineRule="auto"/>
              <w:rPr>
                <w:rFonts w:ascii="Times New Roman" w:eastAsia="Calibri" w:hAnsi="Times New Roman" w:cs="Times New Roman"/>
                <w:sz w:val="18"/>
                <w:szCs w:val="18"/>
                <w:lang w:val="sr-Latn-CS"/>
              </w:rPr>
            </w:pPr>
            <w:r w:rsidRPr="00236E68">
              <w:rPr>
                <w:rFonts w:ascii="Times New Roman" w:eastAsia="Calibri" w:hAnsi="Times New Roman" w:cs="Times New Roman"/>
                <w:b/>
                <w:bCs/>
                <w:sz w:val="18"/>
                <w:szCs w:val="18"/>
                <w:lang w:val="it-IT"/>
              </w:rPr>
              <w:t>Uslovljenostdrugimpredmetima</w:t>
            </w:r>
            <w:r w:rsidRPr="00236E68">
              <w:rPr>
                <w:rFonts w:ascii="Times New Roman" w:eastAsia="Calibri" w:hAnsi="Times New Roman" w:cs="Times New Roman"/>
                <w:b/>
                <w:bCs/>
                <w:sz w:val="18"/>
                <w:szCs w:val="18"/>
                <w:lang w:val="sr-Latn-CS"/>
              </w:rPr>
              <w:t xml:space="preserve">: </w:t>
            </w:r>
          </w:p>
        </w:tc>
      </w:tr>
      <w:tr w:rsidR="00E64ED0" w:rsidRPr="00236E68" w:rsidTr="00B177F4">
        <w:trPr>
          <w:jc w:val="center"/>
        </w:trPr>
        <w:tc>
          <w:tcPr>
            <w:tcW w:w="9187" w:type="dxa"/>
            <w:gridSpan w:val="4"/>
          </w:tcPr>
          <w:p w:rsidR="00E64ED0" w:rsidRPr="00236E68" w:rsidRDefault="00E64ED0" w:rsidP="00B177F4">
            <w:pPr>
              <w:spacing w:after="0" w:line="240" w:lineRule="auto"/>
              <w:rPr>
                <w:rFonts w:ascii="Times New Roman" w:eastAsia="Calibri" w:hAnsi="Times New Roman" w:cs="Times New Roman"/>
                <w:b/>
                <w:bCs/>
                <w:sz w:val="18"/>
                <w:szCs w:val="18"/>
                <w:lang w:val="sr-Latn-CS"/>
              </w:rPr>
            </w:pPr>
            <w:r w:rsidRPr="00236E68">
              <w:rPr>
                <w:rFonts w:ascii="Times New Roman" w:eastAsia="Calibri" w:hAnsi="Times New Roman" w:cs="Times New Roman"/>
                <w:b/>
                <w:bCs/>
                <w:sz w:val="18"/>
                <w:szCs w:val="18"/>
                <w:lang w:val="sr-Latn-CS"/>
              </w:rPr>
              <w:t xml:space="preserve">Ciljevi izučavanja predmeta: </w:t>
            </w:r>
            <w:r w:rsidRPr="00236E68">
              <w:rPr>
                <w:rFonts w:ascii="Times New Roman" w:eastAsia="Calibri" w:hAnsi="Times New Roman" w:cs="Times New Roman"/>
                <w:bCs/>
                <w:sz w:val="18"/>
                <w:szCs w:val="18"/>
                <w:lang w:val="sr-Latn-CS"/>
              </w:rPr>
              <w:t>Sticanje osnova prevodilačke kompetencije u pismenom prevođenju sa njemačkog na crnogorski jezik i obratno</w:t>
            </w:r>
            <w:r w:rsidRPr="00236E68">
              <w:rPr>
                <w:rFonts w:ascii="Times New Roman" w:eastAsia="Calibri" w:hAnsi="Times New Roman" w:cs="Times New Roman"/>
                <w:b/>
                <w:bCs/>
                <w:sz w:val="18"/>
                <w:szCs w:val="18"/>
                <w:lang w:val="sr-Latn-CS"/>
              </w:rPr>
              <w:t>.</w:t>
            </w:r>
          </w:p>
        </w:tc>
      </w:tr>
      <w:tr w:rsidR="00E64ED0" w:rsidRPr="00E64ED0" w:rsidTr="00B177F4">
        <w:trPr>
          <w:jc w:val="center"/>
        </w:trPr>
        <w:tc>
          <w:tcPr>
            <w:tcW w:w="9187" w:type="dxa"/>
            <w:gridSpan w:val="4"/>
          </w:tcPr>
          <w:p w:rsidR="00E64ED0" w:rsidRPr="00236E68" w:rsidRDefault="00E64ED0" w:rsidP="00B177F4">
            <w:pPr>
              <w:spacing w:after="0" w:line="240" w:lineRule="auto"/>
              <w:rPr>
                <w:rFonts w:ascii="Times New Roman" w:eastAsia="Calibri" w:hAnsi="Times New Roman" w:cs="Times New Roman"/>
                <w:bCs/>
                <w:i/>
                <w:sz w:val="18"/>
                <w:szCs w:val="18"/>
                <w:lang w:val="sr-Latn-CS"/>
              </w:rPr>
            </w:pPr>
            <w:r w:rsidRPr="00236E68">
              <w:rPr>
                <w:rFonts w:ascii="Times New Roman" w:eastAsia="Calibri" w:hAnsi="Times New Roman" w:cs="Times New Roman"/>
                <w:b/>
                <w:bCs/>
                <w:sz w:val="18"/>
                <w:szCs w:val="18"/>
                <w:lang w:val="de-DE"/>
              </w:rPr>
              <w:t>Sadr</w:t>
            </w:r>
            <w:r w:rsidRPr="00236E68">
              <w:rPr>
                <w:rFonts w:ascii="Times New Roman" w:eastAsia="Calibri" w:hAnsi="Times New Roman" w:cs="Times New Roman"/>
                <w:b/>
                <w:bCs/>
                <w:sz w:val="18"/>
                <w:szCs w:val="18"/>
                <w:lang w:val="sr-Latn-CS"/>
              </w:rPr>
              <w:t>ž</w:t>
            </w:r>
            <w:r w:rsidRPr="00236E68">
              <w:rPr>
                <w:rFonts w:ascii="Times New Roman" w:eastAsia="Calibri" w:hAnsi="Times New Roman" w:cs="Times New Roman"/>
                <w:b/>
                <w:bCs/>
                <w:sz w:val="18"/>
                <w:szCs w:val="18"/>
                <w:lang w:val="de-DE"/>
              </w:rPr>
              <w:t>ajpredmeta</w:t>
            </w:r>
            <w:r w:rsidRPr="00236E68">
              <w:rPr>
                <w:rFonts w:ascii="Times New Roman" w:eastAsia="Calibri" w:hAnsi="Times New Roman" w:cs="Times New Roman"/>
                <w:b/>
                <w:bCs/>
                <w:sz w:val="18"/>
                <w:szCs w:val="18"/>
                <w:lang w:val="sr-Latn-CS"/>
              </w:rPr>
              <w:t xml:space="preserve">: </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 nedjelja Vorbereitung für das Semester</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2. nedjelja DasÜbersetzen von Fachtexten 1</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3. nedjelja Übersetzen von Fachtexten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4. nedjelja DasÜbersetzen von Fachtexten 2</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5. nedjelja Übersetzen von Fachtexten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 xml:space="preserve">6. nedjelja Übersetzen von Fachtexten </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7. nedjelja Test 1</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8. nedjelja Die Berufspraxis von Übersetzern und Dolmetschern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9. nedjeljaÜbersetzen von Fachtexten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10. nedjelja  Übersetzen von Fachtexten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11. nedjeljaDolmetschwissenschaft</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12. nedjelja  Übersetzen von Fachtexten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13. nedjelja  Übersetzen von Fachtexten</w:t>
            </w:r>
          </w:p>
          <w:p w:rsidR="00E64ED0" w:rsidRPr="00236E68" w:rsidRDefault="00E64ED0" w:rsidP="00B177F4">
            <w:pPr>
              <w:spacing w:after="0" w:line="240" w:lineRule="auto"/>
              <w:rPr>
                <w:rFonts w:ascii="Times New Roman" w:eastAsia="Calibri" w:hAnsi="Times New Roman" w:cs="Times New Roman"/>
                <w:bCs/>
                <w:sz w:val="18"/>
                <w:szCs w:val="18"/>
                <w:lang w:val="de-DE"/>
              </w:rPr>
            </w:pPr>
            <w:r w:rsidRPr="00236E68">
              <w:rPr>
                <w:rFonts w:ascii="Times New Roman" w:eastAsia="Calibri" w:hAnsi="Times New Roman" w:cs="Times New Roman"/>
                <w:bCs/>
                <w:sz w:val="18"/>
                <w:szCs w:val="18"/>
                <w:lang w:val="de-DE"/>
              </w:rPr>
              <w:t>14. nedjelja  Test 2</w:t>
            </w:r>
          </w:p>
          <w:p w:rsidR="00E64ED0" w:rsidRPr="00236E68" w:rsidRDefault="00E64ED0" w:rsidP="00B177F4">
            <w:pPr>
              <w:spacing w:after="0" w:line="240" w:lineRule="auto"/>
              <w:rPr>
                <w:rFonts w:ascii="Times New Roman" w:eastAsia="Calibri" w:hAnsi="Times New Roman" w:cs="Times New Roman"/>
                <w:bCs/>
                <w:sz w:val="18"/>
                <w:szCs w:val="18"/>
                <w:lang w:val="sr-Latn-CS"/>
              </w:rPr>
            </w:pPr>
            <w:r w:rsidRPr="00236E68">
              <w:rPr>
                <w:rFonts w:ascii="Times New Roman" w:eastAsia="Calibri" w:hAnsi="Times New Roman" w:cs="Times New Roman"/>
                <w:bCs/>
                <w:sz w:val="18"/>
                <w:szCs w:val="18"/>
                <w:lang w:val="de-DE"/>
              </w:rPr>
              <w:t>15. nedjelja  Wiederholung und Vorbereitung der Abschlussprüfung</w:t>
            </w:r>
          </w:p>
        </w:tc>
      </w:tr>
      <w:tr w:rsidR="00E64ED0" w:rsidRPr="00E64ED0" w:rsidTr="00B177F4">
        <w:trPr>
          <w:jc w:val="center"/>
        </w:trPr>
        <w:tc>
          <w:tcPr>
            <w:tcW w:w="9187" w:type="dxa"/>
            <w:gridSpan w:val="4"/>
          </w:tcPr>
          <w:p w:rsidR="00E64ED0" w:rsidRPr="00E64ED0" w:rsidRDefault="00E64ED0" w:rsidP="00B177F4">
            <w:p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
                <w:bCs/>
                <w:sz w:val="18"/>
                <w:szCs w:val="18"/>
                <w:lang w:val="de-AT"/>
              </w:rPr>
              <w:t>Ishodi</w:t>
            </w:r>
            <w:r w:rsidRPr="00E64ED0">
              <w:rPr>
                <w:rFonts w:ascii="Times New Roman" w:eastAsia="Calibri" w:hAnsi="Times New Roman" w:cs="Times New Roman"/>
                <w:bCs/>
                <w:sz w:val="18"/>
                <w:szCs w:val="18"/>
                <w:lang w:val="de-AT"/>
              </w:rPr>
              <w:t xml:space="preserve">: </w:t>
            </w:r>
            <w:r w:rsidRPr="00E64ED0">
              <w:rPr>
                <w:rFonts w:ascii="Times New Roman" w:hAnsi="Times New Roman" w:cs="Times New Roman"/>
                <w:bCs/>
                <w:sz w:val="18"/>
                <w:szCs w:val="18"/>
                <w:lang w:val="de-AT"/>
              </w:rPr>
              <w:t>Nakon što položi ispit, student ili studentkinja bi trebalo da</w:t>
            </w:r>
            <w:r w:rsidRPr="00E64ED0">
              <w:rPr>
                <w:rFonts w:ascii="Times New Roman" w:eastAsia="Calibri" w:hAnsi="Times New Roman" w:cs="Times New Roman"/>
                <w:bCs/>
                <w:sz w:val="18"/>
                <w:szCs w:val="18"/>
                <w:lang w:val="de-AT"/>
              </w:rPr>
              <w:t xml:space="preserve">: </w:t>
            </w:r>
          </w:p>
          <w:p w:rsidR="00E64ED0" w:rsidRPr="00E64ED0" w:rsidRDefault="00E64ED0" w:rsidP="00B177F4">
            <w:pPr>
              <w:pStyle w:val="ListParagraph"/>
              <w:numPr>
                <w:ilvl w:val="0"/>
                <w:numId w:val="430"/>
              </w:num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Cs/>
                <w:sz w:val="18"/>
                <w:szCs w:val="18"/>
                <w:lang w:val="de-AT"/>
              </w:rPr>
              <w:t xml:space="preserve">Samostalno prevodi opšte jezičke tekstove sa njemačkog na crnogorski i obrnuto, na naprednom nivou; </w:t>
            </w:r>
          </w:p>
          <w:p w:rsidR="00E64ED0" w:rsidRPr="00E64ED0" w:rsidRDefault="00E64ED0" w:rsidP="00B177F4">
            <w:pPr>
              <w:pStyle w:val="ListParagraph"/>
              <w:numPr>
                <w:ilvl w:val="0"/>
                <w:numId w:val="430"/>
              </w:num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Cs/>
                <w:sz w:val="18"/>
                <w:szCs w:val="18"/>
                <w:lang w:val="de-AT"/>
              </w:rPr>
              <w:t xml:space="preserve">Samostalno prevodi književne tekstove sa njemačkog na crnogorski i obrnuto, na višem nivou; </w:t>
            </w:r>
          </w:p>
          <w:p w:rsidR="00E64ED0" w:rsidRPr="00E64ED0" w:rsidRDefault="00E64ED0" w:rsidP="00B177F4">
            <w:pPr>
              <w:pStyle w:val="ListParagraph"/>
              <w:numPr>
                <w:ilvl w:val="0"/>
                <w:numId w:val="430"/>
              </w:num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Cs/>
                <w:sz w:val="18"/>
                <w:szCs w:val="18"/>
                <w:lang w:val="de-AT"/>
              </w:rPr>
              <w:t xml:space="preserve">Prevodi složene tekstove iz stručnog i naučnog registra u oba smjera prevođenja (sa njemačkog na crnogorski i sa crnogorskog na njemački); </w:t>
            </w:r>
          </w:p>
          <w:p w:rsidR="00E64ED0" w:rsidRPr="00E64ED0" w:rsidRDefault="00E64ED0" w:rsidP="00B177F4">
            <w:pPr>
              <w:pStyle w:val="ListParagraph"/>
              <w:numPr>
                <w:ilvl w:val="0"/>
                <w:numId w:val="430"/>
              </w:num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Cs/>
                <w:sz w:val="18"/>
                <w:szCs w:val="18"/>
                <w:lang w:val="de-AT"/>
              </w:rPr>
              <w:t>Primjenjuje osnovne tehnike i strategije prevođenja stručnih tekstova i terminologiju i morfosintaktičke posebnosti jezika pojedinih struka: ekonomski, pravni i drugi jezici struke;</w:t>
            </w:r>
          </w:p>
          <w:p w:rsidR="00E64ED0" w:rsidRPr="00E64ED0" w:rsidRDefault="00E64ED0" w:rsidP="00B177F4">
            <w:pPr>
              <w:pStyle w:val="ListParagraph"/>
              <w:numPr>
                <w:ilvl w:val="0"/>
                <w:numId w:val="430"/>
              </w:num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Cs/>
                <w:sz w:val="18"/>
                <w:szCs w:val="18"/>
                <w:lang w:val="de-AT"/>
              </w:rPr>
              <w:t xml:space="preserve">Primjenjuje tehnike i strategije profesionalnog prevođenja i, uz prethodnu terminološku pripremu, posreduje u usmenom prevođenju na osnovnom nivou; </w:t>
            </w:r>
          </w:p>
          <w:p w:rsidR="00E64ED0" w:rsidRPr="00E64ED0" w:rsidRDefault="00E64ED0" w:rsidP="00B177F4">
            <w:pPr>
              <w:pStyle w:val="ListParagraph"/>
              <w:numPr>
                <w:ilvl w:val="0"/>
                <w:numId w:val="430"/>
              </w:numPr>
              <w:spacing w:after="0" w:line="240" w:lineRule="auto"/>
              <w:rPr>
                <w:rFonts w:ascii="Times New Roman" w:eastAsia="Calibri" w:hAnsi="Times New Roman" w:cs="Times New Roman"/>
                <w:bCs/>
                <w:sz w:val="18"/>
                <w:szCs w:val="18"/>
                <w:lang w:val="de-AT"/>
              </w:rPr>
            </w:pPr>
            <w:r w:rsidRPr="00E64ED0">
              <w:rPr>
                <w:rFonts w:ascii="Times New Roman" w:eastAsia="Calibri" w:hAnsi="Times New Roman" w:cs="Times New Roman"/>
                <w:bCs/>
                <w:sz w:val="18"/>
                <w:szCs w:val="18"/>
                <w:lang w:val="de-AT"/>
              </w:rPr>
              <w:t>Primijeni praktična znanja o tome kako započeti rad kao samostalni prevodilac.</w:t>
            </w:r>
          </w:p>
        </w:tc>
      </w:tr>
      <w:tr w:rsidR="00E64ED0" w:rsidRPr="00236E68" w:rsidTr="00B177F4">
        <w:trPr>
          <w:jc w:val="center"/>
        </w:trPr>
        <w:tc>
          <w:tcPr>
            <w:tcW w:w="9187" w:type="dxa"/>
            <w:gridSpan w:val="4"/>
          </w:tcPr>
          <w:p w:rsidR="00E64ED0" w:rsidRPr="00236E68" w:rsidRDefault="00E64ED0" w:rsidP="00B177F4">
            <w:pPr>
              <w:spacing w:after="0" w:line="240" w:lineRule="auto"/>
              <w:rPr>
                <w:rFonts w:ascii="Times New Roman" w:hAnsi="Times New Roman" w:cs="Times New Roman"/>
                <w:b/>
                <w:sz w:val="18"/>
                <w:szCs w:val="18"/>
              </w:rPr>
            </w:pPr>
            <w:r w:rsidRPr="00236E68">
              <w:rPr>
                <w:rFonts w:ascii="Times New Roman" w:hAnsi="Times New Roman" w:cs="Times New Roman"/>
                <w:b/>
                <w:sz w:val="18"/>
                <w:szCs w:val="18"/>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34"/>
              <w:gridCol w:w="5337"/>
            </w:tblGrid>
            <w:tr w:rsidR="00E64ED0" w:rsidRPr="00236E68" w:rsidTr="00B177F4">
              <w:trPr>
                <w:tblCellSpacing w:w="15" w:type="dxa"/>
              </w:trPr>
              <w:tc>
                <w:tcPr>
                  <w:tcW w:w="3589"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292"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589"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8 kredita x 40/30 = </w:t>
                  </w:r>
                  <w:r w:rsidRPr="00236E68">
                    <w:rPr>
                      <w:rFonts w:ascii="Times New Roman" w:hAnsi="Times New Roman" w:cs="Times New Roman"/>
                      <w:b/>
                      <w:bCs/>
                      <w:sz w:val="18"/>
                      <w:szCs w:val="18"/>
                      <w:u w:val="single"/>
                    </w:rPr>
                    <w:t>10 sati i 40 minuta</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6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 i 40 minuta</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292"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(10 sati i 40 minuta) x 16 = </w:t>
                  </w:r>
                  <w:r w:rsidRPr="00236E68">
                    <w:rPr>
                      <w:rFonts w:ascii="Times New Roman" w:hAnsi="Times New Roman" w:cs="Times New Roman"/>
                      <w:b/>
                      <w:bCs/>
                      <w:sz w:val="18"/>
                      <w:szCs w:val="18"/>
                      <w:u w:val="single"/>
                    </w:rPr>
                    <w:t>170 sati i 40 minuta</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(10 sati i 40 minuta) = 21 sati i 20 minuta</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8 x 30 = 240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170 sati i 40 minuta (nastava) + 21 sati i 20 minuta (priprema) + 30 sati (dopunski rad)</w:t>
                  </w:r>
                </w:p>
              </w:tc>
            </w:tr>
          </w:tbl>
          <w:p w:rsidR="00E64ED0" w:rsidRPr="00236E68" w:rsidRDefault="00E64ED0" w:rsidP="00B177F4">
            <w:pPr>
              <w:spacing w:after="0" w:line="240" w:lineRule="auto"/>
              <w:rPr>
                <w:rFonts w:ascii="Times New Roman" w:eastAsia="Calibri" w:hAnsi="Times New Roman" w:cs="Times New Roman"/>
                <w:b/>
                <w:bCs/>
                <w:sz w:val="18"/>
                <w:szCs w:val="18"/>
                <w:lang w:val="fr-FR"/>
              </w:rPr>
            </w:pPr>
          </w:p>
        </w:tc>
      </w:tr>
      <w:tr w:rsidR="00E64ED0" w:rsidRPr="00075E6E" w:rsidTr="00B177F4">
        <w:trPr>
          <w:jc w:val="center"/>
        </w:trPr>
        <w:tc>
          <w:tcPr>
            <w:tcW w:w="9187" w:type="dxa"/>
            <w:gridSpan w:val="4"/>
          </w:tcPr>
          <w:p w:rsidR="00E64ED0" w:rsidRPr="00236E68" w:rsidRDefault="00E64ED0" w:rsidP="00B177F4">
            <w:pPr>
              <w:pStyle w:val="NoSpacing"/>
              <w:rPr>
                <w:b/>
                <w:bCs/>
                <w:iCs/>
                <w:sz w:val="18"/>
                <w:szCs w:val="18"/>
                <w:lang w:val="sr-Latn-CS" w:eastAsia="en-US"/>
              </w:rPr>
            </w:pPr>
            <w:r w:rsidRPr="00236E68">
              <w:rPr>
                <w:b/>
                <w:bCs/>
                <w:sz w:val="18"/>
                <w:szCs w:val="18"/>
                <w:lang w:val="sr-Latn-CS" w:eastAsia="en-US"/>
              </w:rPr>
              <w:t>Literatura</w:t>
            </w:r>
            <w:r w:rsidRPr="00236E68">
              <w:rPr>
                <w:bCs/>
                <w:sz w:val="18"/>
                <w:szCs w:val="18"/>
                <w:lang w:val="sr-Latn-CS" w:eastAsia="en-US"/>
              </w:rPr>
              <w:t>:</w:t>
            </w:r>
          </w:p>
          <w:p w:rsidR="00E64ED0" w:rsidRPr="00236E68" w:rsidRDefault="00E64ED0" w:rsidP="00B177F4">
            <w:pPr>
              <w:pStyle w:val="NoSpacing"/>
              <w:rPr>
                <w:sz w:val="18"/>
                <w:szCs w:val="18"/>
                <w:shd w:val="clear" w:color="auto" w:fill="FFFFFF"/>
                <w:lang w:val="de-DE" w:eastAsia="en-US"/>
              </w:rPr>
            </w:pPr>
            <w:r w:rsidRPr="00236E68">
              <w:rPr>
                <w:sz w:val="18"/>
                <w:szCs w:val="18"/>
                <w:shd w:val="clear" w:color="auto" w:fill="FFFFFF"/>
                <w:lang w:val="de-DE" w:eastAsia="en-US"/>
              </w:rPr>
              <w:t xml:space="preserve">1. Annette Đurović (2009): </w:t>
            </w:r>
            <w:r w:rsidRPr="00236E68">
              <w:rPr>
                <w:i/>
                <w:sz w:val="18"/>
                <w:szCs w:val="18"/>
                <w:shd w:val="clear" w:color="auto" w:fill="FFFFFF"/>
                <w:lang w:val="de-DE" w:eastAsia="en-US"/>
              </w:rPr>
              <w:t>Translation und Translationswissenschaft. Ein Hochschullehrbuch</w:t>
            </w:r>
            <w:r w:rsidRPr="00236E68">
              <w:rPr>
                <w:sz w:val="18"/>
                <w:szCs w:val="18"/>
                <w:shd w:val="clear" w:color="auto" w:fill="FFFFFF"/>
                <w:lang w:val="de-DE" w:eastAsia="en-US"/>
              </w:rPr>
              <w:t>, Filološki fakultet Univerziteta u Beogradu: Beograd;</w:t>
            </w:r>
          </w:p>
          <w:p w:rsidR="00E64ED0" w:rsidRPr="009E4D5A" w:rsidRDefault="00E64ED0" w:rsidP="00B177F4">
            <w:pPr>
              <w:pStyle w:val="NoSpacing"/>
              <w:rPr>
                <w:sz w:val="18"/>
                <w:szCs w:val="18"/>
                <w:lang w:val="de-DE" w:eastAsia="it-IT"/>
              </w:rPr>
            </w:pPr>
            <w:r w:rsidRPr="009E4D5A">
              <w:rPr>
                <w:sz w:val="18"/>
                <w:szCs w:val="18"/>
                <w:lang w:val="de-DE" w:eastAsia="it-IT"/>
              </w:rPr>
              <w:t xml:space="preserve">2. Ivir, Vladimir (1984): </w:t>
            </w:r>
            <w:r w:rsidRPr="009E4D5A">
              <w:rPr>
                <w:i/>
                <w:iCs/>
                <w:sz w:val="18"/>
                <w:szCs w:val="18"/>
                <w:lang w:val="de-DE" w:eastAsia="it-IT"/>
              </w:rPr>
              <w:t>Teorija i tehnikaprevođenja</w:t>
            </w:r>
            <w:r w:rsidRPr="009E4D5A">
              <w:rPr>
                <w:sz w:val="18"/>
                <w:szCs w:val="18"/>
                <w:lang w:val="de-DE" w:eastAsia="it-IT"/>
              </w:rPr>
              <w:t>. Novi Sad: Centar "Karlovačka gimnazija" Sremski Karlovci, Zavod za izdavanje udžbenika u Novom Sadu.</w:t>
            </w:r>
          </w:p>
          <w:p w:rsidR="00E64ED0" w:rsidRPr="00236E68" w:rsidRDefault="00E64ED0" w:rsidP="00B177F4">
            <w:pPr>
              <w:pStyle w:val="NoSpacing"/>
              <w:rPr>
                <w:bCs/>
                <w:iCs/>
                <w:sz w:val="18"/>
                <w:szCs w:val="18"/>
                <w:lang w:val="sr-Latn-CS" w:eastAsia="en-US"/>
              </w:rPr>
            </w:pPr>
            <w:r w:rsidRPr="00236E68">
              <w:rPr>
                <w:bCs/>
                <w:iCs/>
                <w:sz w:val="18"/>
                <w:szCs w:val="18"/>
                <w:lang w:val="sr-Latn-CS" w:eastAsia="en-US"/>
              </w:rPr>
              <w:t xml:space="preserve">3. </w:t>
            </w:r>
            <w:r w:rsidRPr="00236E68">
              <w:rPr>
                <w:bCs/>
                <w:iCs/>
                <w:sz w:val="18"/>
                <w:szCs w:val="18"/>
                <w:lang w:val="it-IT" w:eastAsia="en-US"/>
              </w:rPr>
              <w:t xml:space="preserve">AAVV, </w:t>
            </w:r>
            <w:r w:rsidRPr="00236E68">
              <w:rPr>
                <w:bCs/>
                <w:i/>
                <w:iCs/>
                <w:sz w:val="18"/>
                <w:szCs w:val="18"/>
                <w:lang w:val="sr-Latn-CS" w:eastAsia="en-US"/>
              </w:rPr>
              <w:t>Pravopis crnogorskog jezika</w:t>
            </w:r>
            <w:r w:rsidRPr="00236E68">
              <w:rPr>
                <w:bCs/>
                <w:iCs/>
                <w:sz w:val="18"/>
                <w:szCs w:val="18"/>
                <w:lang w:val="sr-Latn-CS" w:eastAsia="en-US"/>
              </w:rPr>
              <w:t xml:space="preserve">, </w:t>
            </w:r>
            <w:r w:rsidRPr="00236E68">
              <w:rPr>
                <w:bCs/>
                <w:iCs/>
                <w:sz w:val="18"/>
                <w:szCs w:val="18"/>
                <w:lang w:val="it-IT" w:eastAsia="en-US"/>
              </w:rPr>
              <w:t>Ministarstvo prosvjete i nauke Podgorica</w:t>
            </w:r>
            <w:r w:rsidRPr="00236E68">
              <w:rPr>
                <w:bCs/>
                <w:iCs/>
                <w:sz w:val="18"/>
                <w:szCs w:val="18"/>
                <w:lang w:val="sr-Latn-CS" w:eastAsia="en-US"/>
              </w:rPr>
              <w:t>, 2010.</w:t>
            </w:r>
          </w:p>
          <w:p w:rsidR="00E64ED0" w:rsidRPr="00236E68" w:rsidRDefault="00E64ED0" w:rsidP="00B177F4">
            <w:pPr>
              <w:pStyle w:val="NoSpacing"/>
              <w:rPr>
                <w:sz w:val="18"/>
                <w:szCs w:val="18"/>
                <w:shd w:val="clear" w:color="auto" w:fill="FFFFFF"/>
                <w:lang w:val="de-DE" w:eastAsia="en-US"/>
              </w:rPr>
            </w:pPr>
            <w:r w:rsidRPr="009E4D5A">
              <w:rPr>
                <w:sz w:val="18"/>
                <w:szCs w:val="18"/>
                <w:shd w:val="clear" w:color="auto" w:fill="FFFFFF"/>
                <w:lang w:val="sr-Latn-CS" w:eastAsia="en-US"/>
              </w:rPr>
              <w:t>4.</w:t>
            </w:r>
            <w:r w:rsidRPr="00236E68">
              <w:rPr>
                <w:sz w:val="18"/>
                <w:szCs w:val="18"/>
                <w:shd w:val="clear" w:color="auto" w:fill="FFFFFF"/>
                <w:lang w:val="de-DE" w:eastAsia="en-US"/>
              </w:rPr>
              <w:t xml:space="preserve"> Duden, </w:t>
            </w:r>
            <w:r w:rsidRPr="00236E68">
              <w:rPr>
                <w:i/>
                <w:sz w:val="18"/>
                <w:szCs w:val="18"/>
                <w:shd w:val="clear" w:color="auto" w:fill="FFFFFF"/>
                <w:lang w:val="de-DE" w:eastAsia="en-US"/>
              </w:rPr>
              <w:t>Deutsches Universalwörterbuch</w:t>
            </w:r>
            <w:r w:rsidRPr="00236E68">
              <w:rPr>
                <w:sz w:val="18"/>
                <w:szCs w:val="18"/>
                <w:shd w:val="clear" w:color="auto" w:fill="FFFFFF"/>
                <w:lang w:val="de-DE" w:eastAsia="en-US"/>
              </w:rPr>
              <w:t>, Dudenverlag Berlin</w:t>
            </w:r>
          </w:p>
          <w:p w:rsidR="00E64ED0" w:rsidRPr="00236E68" w:rsidRDefault="00E64ED0" w:rsidP="00B177F4">
            <w:pPr>
              <w:pStyle w:val="NoSpacing"/>
              <w:rPr>
                <w:sz w:val="18"/>
                <w:szCs w:val="18"/>
                <w:shd w:val="clear" w:color="auto" w:fill="FFFFFF"/>
                <w:lang w:val="sr-Latn-ME" w:eastAsia="en-US"/>
              </w:rPr>
            </w:pPr>
            <w:r w:rsidRPr="00236E68">
              <w:rPr>
                <w:sz w:val="18"/>
                <w:szCs w:val="18"/>
                <w:shd w:val="clear" w:color="auto" w:fill="FFFFFF"/>
                <w:lang w:val="de-DE" w:eastAsia="en-US"/>
              </w:rPr>
              <w:t>5. Dv</w:t>
            </w:r>
            <w:r w:rsidRPr="00236E68">
              <w:rPr>
                <w:sz w:val="18"/>
                <w:szCs w:val="18"/>
                <w:shd w:val="clear" w:color="auto" w:fill="FFFFFF"/>
                <w:lang w:val="sr-Latn-ME" w:eastAsia="en-US"/>
              </w:rPr>
              <w:t>ojezični rečnici</w:t>
            </w:r>
          </w:p>
          <w:p w:rsidR="00E64ED0" w:rsidRPr="00236E68" w:rsidRDefault="00E64ED0" w:rsidP="00B177F4">
            <w:pPr>
              <w:pStyle w:val="NoSpacing"/>
              <w:rPr>
                <w:sz w:val="18"/>
                <w:szCs w:val="18"/>
                <w:shd w:val="clear" w:color="auto" w:fill="FFFFFF"/>
                <w:lang w:val="sr-Latn-ME" w:eastAsia="en-US"/>
              </w:rPr>
            </w:pPr>
            <w:r w:rsidRPr="00236E68">
              <w:rPr>
                <w:sz w:val="18"/>
                <w:szCs w:val="18"/>
                <w:shd w:val="clear" w:color="auto" w:fill="FFFFFF"/>
                <w:lang w:val="sr-Latn-ME" w:eastAsia="en-US"/>
              </w:rPr>
              <w:t xml:space="preserve">6. </w:t>
            </w:r>
            <w:r w:rsidRPr="00236E68">
              <w:rPr>
                <w:sz w:val="18"/>
                <w:szCs w:val="18"/>
                <w:shd w:val="clear" w:color="auto" w:fill="FFFFFF"/>
                <w:lang w:val="de-DE" w:eastAsia="en-US"/>
              </w:rPr>
              <w:t>Izbornjema</w:t>
            </w:r>
            <w:r w:rsidRPr="00236E68">
              <w:rPr>
                <w:sz w:val="18"/>
                <w:szCs w:val="18"/>
                <w:shd w:val="clear" w:color="auto" w:fill="FFFFFF"/>
                <w:lang w:val="sr-Latn-ME" w:eastAsia="en-US"/>
              </w:rPr>
              <w:t>č</w:t>
            </w:r>
            <w:r w:rsidRPr="00236E68">
              <w:rPr>
                <w:sz w:val="18"/>
                <w:szCs w:val="18"/>
                <w:shd w:val="clear" w:color="auto" w:fill="FFFFFF"/>
                <w:lang w:val="de-DE" w:eastAsia="en-US"/>
              </w:rPr>
              <w:t>kihicrnogorskih</w:t>
            </w:r>
            <w:r w:rsidRPr="00236E68">
              <w:rPr>
                <w:sz w:val="18"/>
                <w:szCs w:val="18"/>
                <w:shd w:val="clear" w:color="auto" w:fill="FFFFFF"/>
                <w:lang w:val="sr-Latn-ME" w:eastAsia="en-US"/>
              </w:rPr>
              <w:t>-</w:t>
            </w:r>
            <w:r w:rsidRPr="00236E68">
              <w:rPr>
                <w:sz w:val="18"/>
                <w:szCs w:val="18"/>
                <w:shd w:val="clear" w:color="auto" w:fill="FFFFFF"/>
                <w:lang w:val="de-DE" w:eastAsia="en-US"/>
              </w:rPr>
              <w:t>srpskohrvatskihtekstova</w:t>
            </w:r>
          </w:p>
        </w:tc>
      </w:tr>
      <w:tr w:rsidR="00E64ED0" w:rsidRPr="00075E6E" w:rsidTr="00B177F4">
        <w:trPr>
          <w:jc w:val="center"/>
        </w:trPr>
        <w:tc>
          <w:tcPr>
            <w:tcW w:w="9187"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 xml:space="preserve">Oblici provjere znanja i ocjenjivanje: </w:t>
            </w:r>
          </w:p>
          <w:p w:rsidR="00E64ED0" w:rsidRPr="00236E68" w:rsidRDefault="00E64ED0" w:rsidP="00B177F4">
            <w:pPr>
              <w:pStyle w:val="NoSpacing"/>
              <w:rPr>
                <w:b/>
                <w:sz w:val="18"/>
                <w:szCs w:val="18"/>
                <w:lang w:val="sl-SI" w:eastAsia="en-US"/>
              </w:rPr>
            </w:pPr>
            <w:r w:rsidRPr="00236E68">
              <w:rPr>
                <w:bCs/>
                <w:sz w:val="18"/>
                <w:szCs w:val="18"/>
                <w:lang w:val="sr-Latn-CS" w:eastAsia="en-US"/>
              </w:rPr>
              <w:t xml:space="preserve">U toku semestra student može sakupiti maksimalno 50 poena (testovi, domaći zadaci, prisustvo, aktivnost na času), završni ispit nosi 50 poena. </w:t>
            </w:r>
          </w:p>
        </w:tc>
      </w:tr>
      <w:tr w:rsidR="00E64ED0" w:rsidRPr="00236E68" w:rsidTr="00B177F4">
        <w:trPr>
          <w:jc w:val="center"/>
        </w:trPr>
        <w:tc>
          <w:tcPr>
            <w:tcW w:w="9187"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 xml:space="preserve">Posebna naznaka za predmet: </w:t>
            </w:r>
          </w:p>
        </w:tc>
      </w:tr>
      <w:tr w:rsidR="00E64ED0" w:rsidRPr="00236E68" w:rsidTr="00B177F4">
        <w:trPr>
          <w:jc w:val="center"/>
        </w:trPr>
        <w:tc>
          <w:tcPr>
            <w:tcW w:w="9187" w:type="dxa"/>
            <w:gridSpan w:val="4"/>
          </w:tcPr>
          <w:p w:rsidR="00E64ED0" w:rsidRPr="00236E68" w:rsidRDefault="00E64ED0" w:rsidP="00B177F4">
            <w:pPr>
              <w:pStyle w:val="NoSpacing"/>
              <w:rPr>
                <w:bCs/>
                <w:sz w:val="18"/>
                <w:szCs w:val="18"/>
                <w:lang w:val="sr-Latn-CS" w:eastAsia="en-US"/>
              </w:rPr>
            </w:pPr>
            <w:r w:rsidRPr="00236E68">
              <w:rPr>
                <w:b/>
                <w:bCs/>
                <w:sz w:val="18"/>
                <w:szCs w:val="18"/>
                <w:lang w:val="sr-Latn-CS" w:eastAsia="en-US"/>
              </w:rPr>
              <w:t>Ime i prezime nastavnika i saradnika:</w:t>
            </w:r>
            <w:r w:rsidRPr="00236E68">
              <w:rPr>
                <w:bCs/>
                <w:sz w:val="18"/>
                <w:szCs w:val="18"/>
                <w:lang w:val="sr-Latn-CS" w:eastAsia="en-US"/>
              </w:rPr>
              <w:t>mr Srećko Rakočević</w:t>
            </w:r>
          </w:p>
        </w:tc>
      </w:tr>
    </w:tbl>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06"/>
        <w:gridCol w:w="2934"/>
        <w:gridCol w:w="3526"/>
      </w:tblGrid>
      <w:tr w:rsidR="00E64ED0" w:rsidRPr="00075E6E"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E64ED0" w:rsidRDefault="00E64ED0" w:rsidP="00B177F4">
            <w:pPr>
              <w:pStyle w:val="NoSpacing"/>
              <w:jc w:val="center"/>
              <w:rPr>
                <w:b/>
                <w:sz w:val="20"/>
                <w:szCs w:val="20"/>
                <w:lang w:val="en-US" w:eastAsia="en-US"/>
              </w:rPr>
            </w:pPr>
            <w:r w:rsidRPr="00236E68">
              <w:rPr>
                <w:b/>
                <w:color w:val="000000"/>
                <w:sz w:val="20"/>
                <w:szCs w:val="20"/>
                <w:lang w:val="sr-Latn-CS" w:eastAsia="en-US"/>
              </w:rPr>
              <w:lastRenderedPageBreak/>
              <w:t>Naziv predmeta:</w:t>
            </w:r>
            <w:r w:rsidRPr="00E64ED0">
              <w:rPr>
                <w:b/>
                <w:sz w:val="20"/>
                <w:szCs w:val="20"/>
                <w:lang w:val="en-US" w:eastAsia="en-US"/>
              </w:rPr>
              <w:t xml:space="preserve"> Savremena njemačka civilizacija</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Status predmeta</w:t>
            </w:r>
          </w:p>
        </w:tc>
        <w:tc>
          <w:tcPr>
            <w:tcW w:w="120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Semestar</w:t>
            </w:r>
          </w:p>
        </w:tc>
        <w:tc>
          <w:tcPr>
            <w:tcW w:w="2934"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Broj ECTS kredita</w:t>
            </w:r>
          </w:p>
        </w:tc>
        <w:tc>
          <w:tcPr>
            <w:tcW w:w="3526"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sz w:val="18"/>
                <w:szCs w:val="18"/>
                <w:lang w:val="en-US" w:eastAsia="en-US"/>
              </w:rPr>
            </w:pPr>
            <w:r w:rsidRPr="00236E68">
              <w:rPr>
                <w:b/>
                <w:color w:val="000000"/>
                <w:sz w:val="18"/>
                <w:szCs w:val="18"/>
                <w:lang w:val="sr-Latn-CS" w:eastAsia="en-US"/>
              </w:rPr>
              <w:t>Fond časova</w:t>
            </w:r>
          </w:p>
        </w:tc>
      </w:tr>
      <w:tr w:rsidR="00E64ED0" w:rsidRPr="00236E68" w:rsidTr="00B177F4">
        <w:trPr>
          <w:jc w:val="center"/>
        </w:trPr>
        <w:tc>
          <w:tcPr>
            <w:tcW w:w="1525" w:type="dxa"/>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jc w:val="center"/>
              <w:rPr>
                <w:b/>
                <w:color w:val="000000"/>
                <w:sz w:val="18"/>
                <w:szCs w:val="18"/>
                <w:lang w:val="sr-Latn-CS" w:eastAsia="en-US"/>
              </w:rPr>
            </w:pPr>
            <w:r>
              <w:rPr>
                <w:b/>
                <w:color w:val="000000"/>
                <w:sz w:val="18"/>
                <w:szCs w:val="18"/>
                <w:lang w:val="sr-Latn-CS" w:eastAsia="en-US"/>
              </w:rPr>
              <w:t>Obavezan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VI</w:t>
            </w:r>
          </w:p>
        </w:tc>
        <w:tc>
          <w:tcPr>
            <w:tcW w:w="2934" w:type="dxa"/>
            <w:tcBorders>
              <w:top w:val="single" w:sz="4" w:space="0" w:color="auto"/>
              <w:left w:val="single" w:sz="4" w:space="0" w:color="auto"/>
              <w:bottom w:val="single" w:sz="4" w:space="0" w:color="auto"/>
              <w:right w:val="single" w:sz="4" w:space="0" w:color="auto"/>
            </w:tcBorders>
            <w:vAlign w:val="center"/>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3</w:t>
            </w:r>
          </w:p>
        </w:tc>
        <w:tc>
          <w:tcPr>
            <w:tcW w:w="3526" w:type="dxa"/>
            <w:tcBorders>
              <w:top w:val="single" w:sz="4" w:space="0" w:color="auto"/>
              <w:left w:val="single" w:sz="4" w:space="0" w:color="auto"/>
              <w:bottom w:val="single" w:sz="4" w:space="0" w:color="auto"/>
              <w:right w:val="single" w:sz="4" w:space="0" w:color="auto"/>
            </w:tcBorders>
            <w:vAlign w:val="center"/>
            <w:hideMark/>
          </w:tcPr>
          <w:p w:rsidR="00E64ED0" w:rsidRPr="00236E68" w:rsidRDefault="00E64ED0" w:rsidP="00B177F4">
            <w:pPr>
              <w:pStyle w:val="NoSpacing"/>
              <w:jc w:val="center"/>
              <w:rPr>
                <w:b/>
                <w:color w:val="000000"/>
                <w:sz w:val="18"/>
                <w:szCs w:val="18"/>
                <w:lang w:val="sr-Latn-CS" w:eastAsia="en-US"/>
              </w:rPr>
            </w:pPr>
            <w:r w:rsidRPr="00236E68">
              <w:rPr>
                <w:b/>
                <w:color w:val="000000"/>
                <w:sz w:val="18"/>
                <w:szCs w:val="18"/>
                <w:lang w:val="sr-Latn-CS" w:eastAsia="en-US"/>
              </w:rPr>
              <w:t>2P</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en-US" w:eastAsia="en-US"/>
              </w:rPr>
            </w:pPr>
            <w:r w:rsidRPr="00236E68">
              <w:rPr>
                <w:b/>
                <w:color w:val="000000"/>
                <w:sz w:val="18"/>
                <w:szCs w:val="18"/>
                <w:lang w:val="sr-Latn-CS" w:eastAsia="en-US"/>
              </w:rPr>
              <w:t>Studijski program</w:t>
            </w:r>
            <w:r w:rsidRPr="00236E68">
              <w:rPr>
                <w:b/>
                <w:sz w:val="18"/>
                <w:szCs w:val="18"/>
                <w:lang w:val="sr-Latn-CS" w:eastAsia="en-US"/>
              </w:rPr>
              <w:t>:</w:t>
            </w:r>
            <w:r w:rsidRPr="00236E68">
              <w:rPr>
                <w:iCs/>
                <w:sz w:val="18"/>
                <w:szCs w:val="18"/>
                <w:lang w:val="hr-HR" w:eastAsia="en-US"/>
              </w:rPr>
              <w:t xml:space="preserve"> Njemački jezik i književnost; </w:t>
            </w:r>
            <w:r>
              <w:rPr>
                <w:iCs/>
                <w:sz w:val="18"/>
                <w:szCs w:val="18"/>
                <w:lang w:val="hr-HR" w:eastAsia="en-US"/>
              </w:rPr>
              <w:t>A</w:t>
            </w:r>
            <w:r w:rsidRPr="00236E68">
              <w:rPr>
                <w:iCs/>
                <w:sz w:val="18"/>
                <w:szCs w:val="18"/>
                <w:lang w:val="hr-HR" w:eastAsia="en-US"/>
              </w:rPr>
              <w:t xml:space="preserve">kademske </w:t>
            </w:r>
            <w:r>
              <w:rPr>
                <w:iCs/>
                <w:sz w:val="18"/>
                <w:szCs w:val="18"/>
                <w:lang w:val="hr-HR" w:eastAsia="en-US"/>
              </w:rPr>
              <w:t>o</w:t>
            </w:r>
            <w:r w:rsidRPr="00236E68">
              <w:rPr>
                <w:iCs/>
                <w:sz w:val="18"/>
                <w:szCs w:val="18"/>
                <w:lang w:val="hr-HR" w:eastAsia="en-US"/>
              </w:rPr>
              <w:t>snovne studije</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en-US" w:eastAsia="en-US"/>
              </w:rPr>
            </w:pPr>
            <w:r w:rsidRPr="00236E68">
              <w:rPr>
                <w:b/>
                <w:sz w:val="18"/>
                <w:szCs w:val="18"/>
                <w:lang w:val="en-US" w:eastAsia="en-US"/>
              </w:rPr>
              <w:t>Uslovljenost drugim predmetima:</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en-US" w:eastAsia="en-US"/>
              </w:rPr>
            </w:pPr>
            <w:r w:rsidRPr="00236E68">
              <w:rPr>
                <w:b/>
                <w:sz w:val="18"/>
                <w:szCs w:val="18"/>
                <w:lang w:val="sr-Latn-CS" w:eastAsia="en-US"/>
              </w:rPr>
              <w:t>Ciljevi izučavanja predmeta:</w:t>
            </w:r>
            <w:r w:rsidRPr="00236E68">
              <w:rPr>
                <w:sz w:val="18"/>
                <w:szCs w:val="18"/>
                <w:lang w:val="en-US" w:eastAsia="en-US"/>
              </w:rPr>
              <w:t xml:space="preserve">Predmet ima za cilj upoznavanje studenata sa fenomenima </w:t>
            </w:r>
            <w:r w:rsidRPr="00236E68">
              <w:rPr>
                <w:color w:val="000000"/>
                <w:sz w:val="18"/>
                <w:szCs w:val="18"/>
                <w:lang w:val="sr-Latn-CS" w:eastAsia="en-US"/>
              </w:rPr>
              <w:t>savremene kulture njemačkog govornog područja</w:t>
            </w:r>
            <w:r w:rsidRPr="00236E68">
              <w:rPr>
                <w:sz w:val="18"/>
                <w:szCs w:val="18"/>
                <w:lang w:val="en-US" w:eastAsia="en-US"/>
              </w:rPr>
              <w:t xml:space="preserve">, kao i usvajanje kompleksnog njemačkog vokabulara. </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color w:val="FF0000"/>
                <w:sz w:val="18"/>
                <w:szCs w:val="18"/>
                <w:lang w:val="en-US" w:eastAsia="en-US"/>
              </w:rPr>
            </w:pPr>
            <w:r w:rsidRPr="00236E68">
              <w:rPr>
                <w:sz w:val="18"/>
                <w:szCs w:val="18"/>
                <w:lang w:val="en-US" w:eastAsia="en-US"/>
              </w:rPr>
              <w:t>Sadržaj predmeta: Hronološki pregled karakterističnih fenomena njemačke kulture:</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Savremena njemačka kultura kao estetski odgovor na društveno-istorijski trenutak</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 xml:space="preserve">Kultura DDR-a '70-tih i '80-tih godina – disonantni glasovi </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Postmodernizam u književnosti BDR-a</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 xml:space="preserve">Pad Berlinskog zida i ujedinjenje kultura različitih socijalnih pozadina </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Pop-kultura.Visoka kultura i subkulture.</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 xml:space="preserve">Kolokvijum </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Muzeji i memorijalni kompleksi. Političke fondacije kao podrška kulturi</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 xml:space="preserve">Književni časopisi, izdavačka industrija, sajmovi i nagrade. Njemački pisci nobelovci. </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Savremena arhitektura na njemačkom govornom području</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Trendovi u likovnim umjetnostima, galerije i umjetničke kolonije</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Univerzitetski život, savremeni trendovi u obrazovanju, stipendiranje, mobilnost</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Njemačka zemlja tehnoloških inovacija</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Multikulturalnost u njemačkoj kulturi – muzika, književnosti umjetnost</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Pozorište, opera, film</w:t>
            </w:r>
          </w:p>
          <w:p w:rsidR="00E64ED0" w:rsidRPr="00236E68" w:rsidRDefault="00E64ED0" w:rsidP="00B177F4">
            <w:pPr>
              <w:pStyle w:val="NoSpacing"/>
              <w:numPr>
                <w:ilvl w:val="0"/>
                <w:numId w:val="364"/>
              </w:numPr>
              <w:rPr>
                <w:noProof/>
                <w:snapToGrid w:val="0"/>
                <w:sz w:val="18"/>
                <w:szCs w:val="18"/>
                <w:lang w:val="sr-Latn-CS" w:eastAsia="en-US"/>
              </w:rPr>
            </w:pPr>
            <w:r w:rsidRPr="00236E68">
              <w:rPr>
                <w:noProof/>
                <w:snapToGrid w:val="0"/>
                <w:sz w:val="18"/>
                <w:szCs w:val="18"/>
                <w:lang w:val="sr-Latn-CS" w:eastAsia="en-US"/>
              </w:rPr>
              <w:t xml:space="preserve">Kolokvijum </w:t>
            </w:r>
          </w:p>
        </w:tc>
      </w:tr>
      <w:tr w:rsidR="00E64ED0" w:rsidRPr="00E64ED0"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Default="00E64ED0" w:rsidP="00B177F4">
            <w:pPr>
              <w:pStyle w:val="NoSpacing"/>
              <w:rPr>
                <w:sz w:val="18"/>
                <w:szCs w:val="18"/>
                <w:lang w:val="sr-Latn-CS" w:eastAsia="en-US"/>
              </w:rPr>
            </w:pPr>
            <w:r w:rsidRPr="00236E68">
              <w:rPr>
                <w:b/>
                <w:sz w:val="18"/>
                <w:szCs w:val="18"/>
                <w:lang w:val="en-US" w:eastAsia="en-US"/>
              </w:rPr>
              <w:t>Ishodi</w:t>
            </w:r>
            <w:r w:rsidRPr="00236E68">
              <w:rPr>
                <w:b/>
                <w:sz w:val="18"/>
                <w:szCs w:val="18"/>
                <w:lang w:val="sr-Latn-CS" w:eastAsia="en-US"/>
              </w:rPr>
              <w:t>:</w:t>
            </w:r>
            <w:r w:rsidRPr="00236E68">
              <w:rPr>
                <w:sz w:val="18"/>
                <w:szCs w:val="18"/>
                <w:lang w:val="en-US" w:eastAsia="en-US"/>
              </w:rPr>
              <w:t>Nakon</w:t>
            </w:r>
            <w:r w:rsidRPr="00236E68">
              <w:rPr>
                <w:sz w:val="18"/>
                <w:szCs w:val="18"/>
                <w:lang w:val="sr-Latn-CS" w:eastAsia="en-US"/>
              </w:rPr>
              <w:t xml:space="preserve"> š</w:t>
            </w:r>
            <w:r w:rsidRPr="00236E68">
              <w:rPr>
                <w:sz w:val="18"/>
                <w:szCs w:val="18"/>
                <w:lang w:val="en-US" w:eastAsia="en-US"/>
              </w:rPr>
              <w:t>to</w:t>
            </w:r>
            <w:r>
              <w:rPr>
                <w:sz w:val="18"/>
                <w:szCs w:val="18"/>
                <w:lang w:val="en-US" w:eastAsia="en-US"/>
              </w:rPr>
              <w:t xml:space="preserve"> </w:t>
            </w:r>
            <w:r w:rsidRPr="00236E68">
              <w:rPr>
                <w:sz w:val="18"/>
                <w:szCs w:val="18"/>
                <w:lang w:val="en-US" w:eastAsia="en-US"/>
              </w:rPr>
              <w:t>student</w:t>
            </w:r>
            <w:r>
              <w:rPr>
                <w:sz w:val="18"/>
                <w:szCs w:val="18"/>
                <w:lang w:val="en-US" w:eastAsia="en-US"/>
              </w:rPr>
              <w:t xml:space="preserve"> </w:t>
            </w:r>
            <w:r w:rsidRPr="00236E68">
              <w:rPr>
                <w:sz w:val="18"/>
                <w:szCs w:val="18"/>
                <w:lang w:val="en-US" w:eastAsia="en-US"/>
              </w:rPr>
              <w:t>polo</w:t>
            </w:r>
            <w:r w:rsidRPr="00236E68">
              <w:rPr>
                <w:sz w:val="18"/>
                <w:szCs w:val="18"/>
                <w:lang w:val="sr-Latn-CS" w:eastAsia="en-US"/>
              </w:rPr>
              <w:t>ž</w:t>
            </w:r>
            <w:r w:rsidRPr="00236E68">
              <w:rPr>
                <w:sz w:val="18"/>
                <w:szCs w:val="18"/>
                <w:lang w:val="en-US" w:eastAsia="en-US"/>
              </w:rPr>
              <w:t>i</w:t>
            </w:r>
            <w:r>
              <w:rPr>
                <w:sz w:val="18"/>
                <w:szCs w:val="18"/>
                <w:lang w:val="en-US" w:eastAsia="en-US"/>
              </w:rPr>
              <w:t xml:space="preserve"> </w:t>
            </w:r>
            <w:r w:rsidRPr="00236E68">
              <w:rPr>
                <w:sz w:val="18"/>
                <w:szCs w:val="18"/>
                <w:lang w:val="en-US" w:eastAsia="en-US"/>
              </w:rPr>
              <w:t>ovaj</w:t>
            </w:r>
            <w:r>
              <w:rPr>
                <w:sz w:val="18"/>
                <w:szCs w:val="18"/>
                <w:lang w:val="en-US" w:eastAsia="en-US"/>
              </w:rPr>
              <w:t xml:space="preserve"> </w:t>
            </w:r>
            <w:r w:rsidRPr="00236E68">
              <w:rPr>
                <w:sz w:val="18"/>
                <w:szCs w:val="18"/>
                <w:lang w:val="en-US" w:eastAsia="en-US"/>
              </w:rPr>
              <w:t>ispit</w:t>
            </w:r>
            <w:r w:rsidRPr="00236E68">
              <w:rPr>
                <w:sz w:val="18"/>
                <w:szCs w:val="18"/>
                <w:lang w:val="sr-Latn-CS" w:eastAsia="en-US"/>
              </w:rPr>
              <w:t xml:space="preserve">, </w:t>
            </w:r>
            <w:r w:rsidRPr="00236E68">
              <w:rPr>
                <w:sz w:val="18"/>
                <w:szCs w:val="18"/>
                <w:lang w:val="en-US" w:eastAsia="en-US"/>
              </w:rPr>
              <w:t>najvjerovatnije</w:t>
            </w:r>
            <w:r w:rsidRPr="00236E68">
              <w:rPr>
                <w:sz w:val="18"/>
                <w:szCs w:val="18"/>
                <w:lang w:val="sr-Latn-CS" w:eastAsia="en-US"/>
              </w:rPr>
              <w:t xml:space="preserve"> ć</w:t>
            </w:r>
            <w:r w:rsidRPr="00236E68">
              <w:rPr>
                <w:sz w:val="18"/>
                <w:szCs w:val="18"/>
                <w:lang w:val="en-US" w:eastAsia="en-US"/>
              </w:rPr>
              <w:t>e</w:t>
            </w:r>
            <w:r>
              <w:rPr>
                <w:sz w:val="18"/>
                <w:szCs w:val="18"/>
                <w:lang w:val="en-US" w:eastAsia="en-US"/>
              </w:rPr>
              <w:t xml:space="preserve"> </w:t>
            </w:r>
            <w:r w:rsidRPr="00236E68">
              <w:rPr>
                <w:sz w:val="18"/>
                <w:szCs w:val="18"/>
                <w:lang w:val="en-US" w:eastAsia="en-US"/>
              </w:rPr>
              <w:t>biti</w:t>
            </w:r>
            <w:r>
              <w:rPr>
                <w:sz w:val="18"/>
                <w:szCs w:val="18"/>
                <w:lang w:val="en-US" w:eastAsia="en-US"/>
              </w:rPr>
              <w:t xml:space="preserve"> </w:t>
            </w:r>
            <w:r w:rsidRPr="00236E68">
              <w:rPr>
                <w:sz w:val="18"/>
                <w:szCs w:val="18"/>
                <w:lang w:val="en-US" w:eastAsia="en-US"/>
              </w:rPr>
              <w:t>u</w:t>
            </w:r>
            <w:r>
              <w:rPr>
                <w:sz w:val="18"/>
                <w:szCs w:val="18"/>
                <w:lang w:val="en-US" w:eastAsia="en-US"/>
              </w:rPr>
              <w:t xml:space="preserve"> </w:t>
            </w:r>
            <w:r w:rsidRPr="00236E68">
              <w:rPr>
                <w:sz w:val="18"/>
                <w:szCs w:val="18"/>
                <w:lang w:val="en-US" w:eastAsia="en-US"/>
              </w:rPr>
              <w:t>mogu</w:t>
            </w:r>
            <w:r w:rsidRPr="00236E68">
              <w:rPr>
                <w:sz w:val="18"/>
                <w:szCs w:val="18"/>
                <w:lang w:val="sr-Latn-CS" w:eastAsia="en-US"/>
              </w:rPr>
              <w:t>ć</w:t>
            </w:r>
            <w:r w:rsidRPr="00236E68">
              <w:rPr>
                <w:sz w:val="18"/>
                <w:szCs w:val="18"/>
                <w:lang w:val="en-US" w:eastAsia="en-US"/>
              </w:rPr>
              <w:t>nosti</w:t>
            </w:r>
            <w:r>
              <w:rPr>
                <w:sz w:val="18"/>
                <w:szCs w:val="18"/>
                <w:lang w:val="en-US" w:eastAsia="en-US"/>
              </w:rPr>
              <w:t xml:space="preserve"> </w:t>
            </w:r>
            <w:r w:rsidRPr="00236E68">
              <w:rPr>
                <w:sz w:val="18"/>
                <w:szCs w:val="18"/>
                <w:lang w:val="en-US" w:eastAsia="en-US"/>
              </w:rPr>
              <w:t>da</w:t>
            </w:r>
            <w:r w:rsidRPr="00236E68">
              <w:rPr>
                <w:sz w:val="18"/>
                <w:szCs w:val="18"/>
                <w:lang w:val="sr-Latn-CS" w:eastAsia="en-US"/>
              </w:rPr>
              <w:t xml:space="preserve">: </w:t>
            </w:r>
          </w:p>
          <w:p w:rsidR="00E64ED0" w:rsidRDefault="00E64ED0" w:rsidP="00B177F4">
            <w:pPr>
              <w:pStyle w:val="NoSpacing"/>
              <w:numPr>
                <w:ilvl w:val="0"/>
                <w:numId w:val="431"/>
              </w:numPr>
              <w:rPr>
                <w:sz w:val="18"/>
                <w:szCs w:val="18"/>
                <w:lang w:val="sr-Latn-CS" w:eastAsia="en-US"/>
              </w:rPr>
            </w:pPr>
            <w:r w:rsidRPr="00236E68">
              <w:rPr>
                <w:sz w:val="18"/>
                <w:szCs w:val="18"/>
                <w:lang w:val="en-US" w:eastAsia="en-US"/>
              </w:rPr>
              <w:t>Opi</w:t>
            </w:r>
            <w:r w:rsidRPr="00236E68">
              <w:rPr>
                <w:sz w:val="18"/>
                <w:szCs w:val="18"/>
                <w:lang w:val="sr-Latn-CS" w:eastAsia="en-US"/>
              </w:rPr>
              <w:t>š</w:t>
            </w:r>
            <w:r w:rsidRPr="00236E68">
              <w:rPr>
                <w:sz w:val="18"/>
                <w:szCs w:val="18"/>
                <w:lang w:val="en-US" w:eastAsia="en-US"/>
              </w:rPr>
              <w:t>e</w:t>
            </w:r>
            <w:r w:rsidRPr="00356698">
              <w:rPr>
                <w:sz w:val="18"/>
                <w:szCs w:val="18"/>
                <w:lang w:val="sr-Latn-CS" w:eastAsia="en-US"/>
              </w:rPr>
              <w:t xml:space="preserve"> </w:t>
            </w:r>
            <w:r w:rsidRPr="00236E68">
              <w:rPr>
                <w:sz w:val="18"/>
                <w:szCs w:val="18"/>
                <w:lang w:val="en-US" w:eastAsia="en-US"/>
              </w:rPr>
              <w:t>klju</w:t>
            </w:r>
            <w:r w:rsidRPr="00236E68">
              <w:rPr>
                <w:sz w:val="18"/>
                <w:szCs w:val="18"/>
                <w:lang w:val="sr-Latn-CS" w:eastAsia="en-US"/>
              </w:rPr>
              <w:t>č</w:t>
            </w:r>
            <w:r w:rsidRPr="00236E68">
              <w:rPr>
                <w:sz w:val="18"/>
                <w:szCs w:val="18"/>
                <w:lang w:val="en-US" w:eastAsia="en-US"/>
              </w:rPr>
              <w:t>n</w:t>
            </w:r>
            <w:r w:rsidRPr="00356698">
              <w:rPr>
                <w:sz w:val="18"/>
                <w:szCs w:val="18"/>
                <w:lang w:val="sr-Latn-CS" w:eastAsia="en-US"/>
              </w:rPr>
              <w:t xml:space="preserve"> </w:t>
            </w:r>
            <w:r w:rsidRPr="00236E68">
              <w:rPr>
                <w:sz w:val="18"/>
                <w:szCs w:val="18"/>
                <w:lang w:val="en-US" w:eastAsia="en-US"/>
              </w:rPr>
              <w:t>efenomene</w:t>
            </w:r>
            <w:r w:rsidRPr="00356698">
              <w:rPr>
                <w:sz w:val="18"/>
                <w:szCs w:val="18"/>
                <w:lang w:val="sr-Latn-CS" w:eastAsia="en-US"/>
              </w:rPr>
              <w:t xml:space="preserve"> </w:t>
            </w:r>
            <w:r w:rsidRPr="00236E68">
              <w:rPr>
                <w:sz w:val="18"/>
                <w:szCs w:val="18"/>
                <w:lang w:val="en-US" w:eastAsia="en-US"/>
              </w:rPr>
              <w:t>savremen</w:t>
            </w:r>
            <w:r>
              <w:rPr>
                <w:sz w:val="18"/>
                <w:szCs w:val="18"/>
                <w:lang w:val="en-US" w:eastAsia="en-US"/>
              </w:rPr>
              <w:t>e</w:t>
            </w:r>
            <w:r w:rsidRPr="00356698">
              <w:rPr>
                <w:sz w:val="18"/>
                <w:szCs w:val="18"/>
                <w:lang w:val="sr-Latn-CS" w:eastAsia="en-US"/>
              </w:rPr>
              <w:t xml:space="preserve"> </w:t>
            </w:r>
            <w:r w:rsidRPr="00236E68">
              <w:rPr>
                <w:sz w:val="18"/>
                <w:szCs w:val="18"/>
                <w:lang w:val="en-US" w:eastAsia="en-US"/>
              </w:rPr>
              <w:t>kulture</w:t>
            </w:r>
            <w:r w:rsidRPr="00356698">
              <w:rPr>
                <w:sz w:val="18"/>
                <w:szCs w:val="18"/>
                <w:lang w:val="sr-Latn-CS" w:eastAsia="en-US"/>
              </w:rPr>
              <w:t xml:space="preserve"> </w:t>
            </w:r>
            <w:r w:rsidRPr="00236E68">
              <w:rPr>
                <w:sz w:val="18"/>
                <w:szCs w:val="18"/>
                <w:lang w:val="en-US" w:eastAsia="en-US"/>
              </w:rPr>
              <w:t>zemalja</w:t>
            </w:r>
            <w:r w:rsidRPr="00356698">
              <w:rPr>
                <w:sz w:val="18"/>
                <w:szCs w:val="18"/>
                <w:lang w:val="sr-Latn-CS" w:eastAsia="en-US"/>
              </w:rPr>
              <w:t xml:space="preserve"> </w:t>
            </w:r>
            <w:r w:rsidRPr="00236E68">
              <w:rPr>
                <w:sz w:val="18"/>
                <w:szCs w:val="18"/>
                <w:lang w:val="en-US" w:eastAsia="en-US"/>
              </w:rPr>
              <w:t>njema</w:t>
            </w:r>
            <w:r w:rsidRPr="00356698">
              <w:rPr>
                <w:sz w:val="18"/>
                <w:szCs w:val="18"/>
                <w:lang w:val="sr-Latn-CS" w:eastAsia="en-US"/>
              </w:rPr>
              <w:t>č</w:t>
            </w:r>
            <w:r w:rsidRPr="00236E68">
              <w:rPr>
                <w:sz w:val="18"/>
                <w:szCs w:val="18"/>
                <w:lang w:val="en-US" w:eastAsia="en-US"/>
              </w:rPr>
              <w:t>kog</w:t>
            </w:r>
            <w:r w:rsidRPr="00356698">
              <w:rPr>
                <w:sz w:val="18"/>
                <w:szCs w:val="18"/>
                <w:lang w:val="sr-Latn-CS" w:eastAsia="en-US"/>
              </w:rPr>
              <w:t xml:space="preserve"> </w:t>
            </w:r>
            <w:r w:rsidRPr="00236E68">
              <w:rPr>
                <w:sz w:val="18"/>
                <w:szCs w:val="18"/>
                <w:lang w:val="en-US" w:eastAsia="en-US"/>
              </w:rPr>
              <w:t>govornog</w:t>
            </w:r>
            <w:r w:rsidRPr="00356698">
              <w:rPr>
                <w:sz w:val="18"/>
                <w:szCs w:val="18"/>
                <w:lang w:val="sr-Latn-CS" w:eastAsia="en-US"/>
              </w:rPr>
              <w:t xml:space="preserve"> </w:t>
            </w:r>
            <w:r w:rsidRPr="00236E68">
              <w:rPr>
                <w:sz w:val="18"/>
                <w:szCs w:val="18"/>
                <w:lang w:val="en-US" w:eastAsia="en-US"/>
              </w:rPr>
              <w:t>podru</w:t>
            </w:r>
            <w:r w:rsidRPr="00356698">
              <w:rPr>
                <w:sz w:val="18"/>
                <w:szCs w:val="18"/>
                <w:lang w:val="sr-Latn-CS" w:eastAsia="en-US"/>
              </w:rPr>
              <w:t>č</w:t>
            </w:r>
            <w:r w:rsidRPr="00236E68">
              <w:rPr>
                <w:sz w:val="18"/>
                <w:szCs w:val="18"/>
                <w:lang w:val="en-US" w:eastAsia="en-US"/>
              </w:rPr>
              <w:t>ja</w:t>
            </w:r>
            <w:r w:rsidRPr="00356698">
              <w:rPr>
                <w:sz w:val="18"/>
                <w:szCs w:val="18"/>
                <w:lang w:val="sr-Latn-CS" w:eastAsia="en-US"/>
              </w:rPr>
              <w:t xml:space="preserve"> </w:t>
            </w:r>
            <w:r w:rsidRPr="00236E68">
              <w:rPr>
                <w:sz w:val="18"/>
                <w:szCs w:val="18"/>
                <w:lang w:val="en-US" w:eastAsia="en-US"/>
              </w:rPr>
              <w:t>od</w:t>
            </w:r>
            <w:r w:rsidRPr="00356698">
              <w:rPr>
                <w:sz w:val="18"/>
                <w:szCs w:val="18"/>
                <w:lang w:val="sr-Latn-CS" w:eastAsia="en-US"/>
              </w:rPr>
              <w:t xml:space="preserve"> </w:t>
            </w:r>
            <w:r w:rsidRPr="00236E68">
              <w:rPr>
                <w:sz w:val="18"/>
                <w:szCs w:val="18"/>
                <w:lang w:val="en-US" w:eastAsia="en-US"/>
              </w:rPr>
              <w:t>pada</w:t>
            </w:r>
            <w:r w:rsidRPr="00356698">
              <w:rPr>
                <w:sz w:val="18"/>
                <w:szCs w:val="18"/>
                <w:lang w:val="sr-Latn-CS" w:eastAsia="en-US"/>
              </w:rPr>
              <w:t xml:space="preserve"> </w:t>
            </w:r>
            <w:r w:rsidRPr="00236E68">
              <w:rPr>
                <w:sz w:val="18"/>
                <w:szCs w:val="18"/>
                <w:lang w:val="en-US" w:eastAsia="en-US"/>
              </w:rPr>
              <w:t>Berlinskog</w:t>
            </w:r>
            <w:r w:rsidRPr="00356698">
              <w:rPr>
                <w:sz w:val="18"/>
                <w:szCs w:val="18"/>
                <w:lang w:val="sr-Latn-CS" w:eastAsia="en-US"/>
              </w:rPr>
              <w:t xml:space="preserve"> </w:t>
            </w:r>
            <w:r w:rsidRPr="00236E68">
              <w:rPr>
                <w:sz w:val="18"/>
                <w:szCs w:val="18"/>
                <w:lang w:val="en-US" w:eastAsia="en-US"/>
              </w:rPr>
              <w:t>zida</w:t>
            </w:r>
            <w:r w:rsidRPr="00356698">
              <w:rPr>
                <w:sz w:val="18"/>
                <w:szCs w:val="18"/>
                <w:lang w:val="sr-Latn-CS" w:eastAsia="en-US"/>
              </w:rPr>
              <w:t xml:space="preserve"> </w:t>
            </w:r>
            <w:r w:rsidRPr="00236E68">
              <w:rPr>
                <w:sz w:val="18"/>
                <w:szCs w:val="18"/>
                <w:lang w:val="en-US" w:eastAsia="en-US"/>
              </w:rPr>
              <w:t>do</w:t>
            </w:r>
            <w:r w:rsidRPr="00356698">
              <w:rPr>
                <w:sz w:val="18"/>
                <w:szCs w:val="18"/>
                <w:lang w:val="sr-Latn-CS" w:eastAsia="en-US"/>
              </w:rPr>
              <w:t xml:space="preserve"> </w:t>
            </w:r>
            <w:r w:rsidRPr="00236E68">
              <w:rPr>
                <w:sz w:val="18"/>
                <w:szCs w:val="18"/>
                <w:lang w:val="en-US" w:eastAsia="en-US"/>
              </w:rPr>
              <w:t>danas</w:t>
            </w:r>
            <w:r w:rsidRPr="00356698">
              <w:rPr>
                <w:sz w:val="18"/>
                <w:szCs w:val="18"/>
                <w:lang w:val="sr-Latn-CS" w:eastAsia="en-US"/>
              </w:rPr>
              <w:t xml:space="preserve">; </w:t>
            </w:r>
          </w:p>
          <w:p w:rsidR="00E64ED0" w:rsidRPr="00356698" w:rsidRDefault="00E64ED0" w:rsidP="00B177F4">
            <w:pPr>
              <w:pStyle w:val="NoSpacing"/>
              <w:numPr>
                <w:ilvl w:val="0"/>
                <w:numId w:val="431"/>
              </w:numPr>
              <w:rPr>
                <w:sz w:val="18"/>
                <w:szCs w:val="18"/>
                <w:lang w:val="sr-Latn-CS" w:eastAsia="en-US"/>
              </w:rPr>
            </w:pPr>
            <w:r>
              <w:rPr>
                <w:sz w:val="18"/>
                <w:szCs w:val="18"/>
                <w:lang w:val="en-US" w:eastAsia="en-US"/>
              </w:rPr>
              <w:t>N</w:t>
            </w:r>
            <w:r w:rsidRPr="00236E68">
              <w:rPr>
                <w:sz w:val="18"/>
                <w:szCs w:val="18"/>
                <w:lang w:val="en-US" w:eastAsia="en-US"/>
              </w:rPr>
              <w:t>abroji</w:t>
            </w:r>
            <w:r w:rsidRPr="00356698">
              <w:rPr>
                <w:sz w:val="18"/>
                <w:szCs w:val="18"/>
                <w:lang w:val="sr-Latn-CS" w:eastAsia="en-US"/>
              </w:rPr>
              <w:t xml:space="preserve"> </w:t>
            </w:r>
            <w:r w:rsidRPr="00236E68">
              <w:rPr>
                <w:sz w:val="18"/>
                <w:szCs w:val="18"/>
                <w:lang w:val="en-US" w:eastAsia="en-US"/>
              </w:rPr>
              <w:t>najzna</w:t>
            </w:r>
            <w:r w:rsidRPr="00356698">
              <w:rPr>
                <w:sz w:val="18"/>
                <w:szCs w:val="18"/>
                <w:lang w:val="sr-Latn-CS" w:eastAsia="en-US"/>
              </w:rPr>
              <w:t>č</w:t>
            </w:r>
            <w:r w:rsidRPr="00236E68">
              <w:rPr>
                <w:sz w:val="18"/>
                <w:szCs w:val="18"/>
                <w:lang w:val="en-US" w:eastAsia="en-US"/>
              </w:rPr>
              <w:t>ajnije</w:t>
            </w:r>
            <w:r w:rsidRPr="00356698">
              <w:rPr>
                <w:sz w:val="18"/>
                <w:szCs w:val="18"/>
                <w:lang w:val="sr-Latn-CS" w:eastAsia="en-US"/>
              </w:rPr>
              <w:t xml:space="preserve"> </w:t>
            </w:r>
            <w:r w:rsidRPr="00236E68">
              <w:rPr>
                <w:sz w:val="18"/>
                <w:szCs w:val="18"/>
                <w:lang w:val="en-US" w:eastAsia="en-US"/>
              </w:rPr>
              <w:t>fenomene</w:t>
            </w:r>
            <w:r w:rsidRPr="00356698">
              <w:rPr>
                <w:sz w:val="18"/>
                <w:szCs w:val="18"/>
                <w:lang w:val="sr-Latn-CS" w:eastAsia="en-US"/>
              </w:rPr>
              <w:t xml:space="preserve">, </w:t>
            </w:r>
            <w:r w:rsidRPr="00236E68">
              <w:rPr>
                <w:sz w:val="18"/>
                <w:szCs w:val="18"/>
                <w:lang w:val="en-US" w:eastAsia="en-US"/>
              </w:rPr>
              <w:t>li</w:t>
            </w:r>
            <w:r w:rsidRPr="00356698">
              <w:rPr>
                <w:sz w:val="18"/>
                <w:szCs w:val="18"/>
                <w:lang w:val="sr-Latn-CS" w:eastAsia="en-US"/>
              </w:rPr>
              <w:t>č</w:t>
            </w:r>
            <w:r w:rsidRPr="00236E68">
              <w:rPr>
                <w:sz w:val="18"/>
                <w:szCs w:val="18"/>
                <w:lang w:val="en-US" w:eastAsia="en-US"/>
              </w:rPr>
              <w:t>nosti</w:t>
            </w:r>
            <w:r w:rsidRPr="00356698">
              <w:rPr>
                <w:sz w:val="18"/>
                <w:szCs w:val="18"/>
                <w:lang w:val="sr-Latn-CS" w:eastAsia="en-US"/>
              </w:rPr>
              <w:t xml:space="preserve"> </w:t>
            </w:r>
            <w:r w:rsidRPr="00236E68">
              <w:rPr>
                <w:sz w:val="18"/>
                <w:szCs w:val="18"/>
                <w:lang w:val="en-US" w:eastAsia="en-US"/>
              </w:rPr>
              <w:t>i</w:t>
            </w:r>
            <w:r w:rsidRPr="00356698">
              <w:rPr>
                <w:sz w:val="18"/>
                <w:szCs w:val="18"/>
                <w:lang w:val="sr-Latn-CS" w:eastAsia="en-US"/>
              </w:rPr>
              <w:t xml:space="preserve"> </w:t>
            </w:r>
            <w:r w:rsidRPr="00236E68">
              <w:rPr>
                <w:sz w:val="18"/>
                <w:szCs w:val="18"/>
                <w:lang w:val="en-US" w:eastAsia="en-US"/>
              </w:rPr>
              <w:t>institucije</w:t>
            </w:r>
            <w:r w:rsidRPr="00356698">
              <w:rPr>
                <w:sz w:val="18"/>
                <w:szCs w:val="18"/>
                <w:lang w:val="sr-Latn-CS" w:eastAsia="en-US"/>
              </w:rPr>
              <w:t xml:space="preserve"> </w:t>
            </w:r>
            <w:r w:rsidRPr="00236E68">
              <w:rPr>
                <w:sz w:val="18"/>
                <w:szCs w:val="18"/>
                <w:lang w:val="en-US" w:eastAsia="en-US"/>
              </w:rPr>
              <w:t>savremene</w:t>
            </w:r>
            <w:r w:rsidRPr="00356698">
              <w:rPr>
                <w:sz w:val="18"/>
                <w:szCs w:val="18"/>
                <w:lang w:val="sr-Latn-CS" w:eastAsia="en-US"/>
              </w:rPr>
              <w:t xml:space="preserve"> </w:t>
            </w:r>
            <w:r w:rsidRPr="00236E68">
              <w:rPr>
                <w:sz w:val="18"/>
                <w:szCs w:val="18"/>
                <w:lang w:val="en-US" w:eastAsia="en-US"/>
              </w:rPr>
              <w:t>kulture</w:t>
            </w:r>
            <w:r w:rsidRPr="00356698">
              <w:rPr>
                <w:sz w:val="18"/>
                <w:szCs w:val="18"/>
                <w:lang w:val="sr-Latn-CS" w:eastAsia="en-US"/>
              </w:rPr>
              <w:t xml:space="preserve"> </w:t>
            </w:r>
            <w:r w:rsidRPr="00236E68">
              <w:rPr>
                <w:sz w:val="18"/>
                <w:szCs w:val="18"/>
                <w:lang w:val="en-US" w:eastAsia="en-US"/>
              </w:rPr>
              <w:t>na</w:t>
            </w:r>
            <w:r w:rsidRPr="00356698">
              <w:rPr>
                <w:sz w:val="18"/>
                <w:szCs w:val="18"/>
                <w:lang w:val="sr-Latn-CS" w:eastAsia="en-US"/>
              </w:rPr>
              <w:t xml:space="preserve"> </w:t>
            </w:r>
            <w:r w:rsidRPr="00236E68">
              <w:rPr>
                <w:sz w:val="18"/>
                <w:szCs w:val="18"/>
                <w:lang w:val="en-US" w:eastAsia="en-US"/>
              </w:rPr>
              <w:t>njema</w:t>
            </w:r>
            <w:r w:rsidRPr="00356698">
              <w:rPr>
                <w:sz w:val="18"/>
                <w:szCs w:val="18"/>
                <w:lang w:val="sr-Latn-CS" w:eastAsia="en-US"/>
              </w:rPr>
              <w:t>č</w:t>
            </w:r>
            <w:r w:rsidRPr="00236E68">
              <w:rPr>
                <w:sz w:val="18"/>
                <w:szCs w:val="18"/>
                <w:lang w:val="en-US" w:eastAsia="en-US"/>
              </w:rPr>
              <w:t>kom</w:t>
            </w:r>
            <w:r w:rsidRPr="00356698">
              <w:rPr>
                <w:sz w:val="18"/>
                <w:szCs w:val="18"/>
                <w:lang w:val="sr-Latn-CS" w:eastAsia="en-US"/>
              </w:rPr>
              <w:t xml:space="preserve"> </w:t>
            </w:r>
            <w:r w:rsidRPr="00236E68">
              <w:rPr>
                <w:sz w:val="18"/>
                <w:szCs w:val="18"/>
                <w:lang w:val="en-US" w:eastAsia="en-US"/>
              </w:rPr>
              <w:t>govornom</w:t>
            </w:r>
            <w:r w:rsidRPr="00356698">
              <w:rPr>
                <w:sz w:val="18"/>
                <w:szCs w:val="18"/>
                <w:lang w:val="sr-Latn-CS" w:eastAsia="en-US"/>
              </w:rPr>
              <w:t xml:space="preserve"> </w:t>
            </w:r>
            <w:r w:rsidRPr="00236E68">
              <w:rPr>
                <w:sz w:val="18"/>
                <w:szCs w:val="18"/>
                <w:lang w:val="en-US" w:eastAsia="en-US"/>
              </w:rPr>
              <w:t>podru</w:t>
            </w:r>
            <w:r w:rsidRPr="00356698">
              <w:rPr>
                <w:sz w:val="18"/>
                <w:szCs w:val="18"/>
                <w:lang w:val="sr-Latn-CS" w:eastAsia="en-US"/>
              </w:rPr>
              <w:t>č</w:t>
            </w:r>
            <w:r w:rsidRPr="00236E68">
              <w:rPr>
                <w:sz w:val="18"/>
                <w:szCs w:val="18"/>
                <w:lang w:val="en-US" w:eastAsia="en-US"/>
              </w:rPr>
              <w:t>ju</w:t>
            </w:r>
            <w:r w:rsidRPr="00356698">
              <w:rPr>
                <w:sz w:val="18"/>
                <w:szCs w:val="18"/>
                <w:lang w:val="sr-Latn-CS" w:eastAsia="en-US"/>
              </w:rPr>
              <w:t xml:space="preserve"> </w:t>
            </w:r>
            <w:r w:rsidRPr="00236E68">
              <w:rPr>
                <w:sz w:val="18"/>
                <w:szCs w:val="18"/>
                <w:lang w:val="en-US" w:eastAsia="en-US"/>
              </w:rPr>
              <w:t>imaju</w:t>
            </w:r>
            <w:r w:rsidRPr="00356698">
              <w:rPr>
                <w:sz w:val="18"/>
                <w:szCs w:val="18"/>
                <w:lang w:val="sr-Latn-CS" w:eastAsia="en-US"/>
              </w:rPr>
              <w:t>ć</w:t>
            </w:r>
            <w:r w:rsidRPr="00236E68">
              <w:rPr>
                <w:sz w:val="18"/>
                <w:szCs w:val="18"/>
                <w:lang w:val="en-US" w:eastAsia="en-US"/>
              </w:rPr>
              <w:t>i</w:t>
            </w:r>
            <w:r w:rsidRPr="00356698">
              <w:rPr>
                <w:sz w:val="18"/>
                <w:szCs w:val="18"/>
                <w:lang w:val="sr-Latn-CS" w:eastAsia="en-US"/>
              </w:rPr>
              <w:t xml:space="preserve"> </w:t>
            </w:r>
            <w:r w:rsidRPr="00236E68">
              <w:rPr>
                <w:sz w:val="18"/>
                <w:szCs w:val="18"/>
                <w:lang w:val="en-US" w:eastAsia="en-US"/>
              </w:rPr>
              <w:t>u</w:t>
            </w:r>
            <w:r w:rsidRPr="00356698">
              <w:rPr>
                <w:sz w:val="18"/>
                <w:szCs w:val="18"/>
                <w:lang w:val="sr-Latn-CS" w:eastAsia="en-US"/>
              </w:rPr>
              <w:t xml:space="preserve"> </w:t>
            </w:r>
            <w:r w:rsidRPr="00236E68">
              <w:rPr>
                <w:sz w:val="18"/>
                <w:szCs w:val="18"/>
                <w:lang w:val="en-US" w:eastAsia="en-US"/>
              </w:rPr>
              <w:t>vidu</w:t>
            </w:r>
            <w:r w:rsidRPr="00356698">
              <w:rPr>
                <w:sz w:val="18"/>
                <w:szCs w:val="18"/>
                <w:lang w:val="sr-Latn-CS" w:eastAsia="en-US"/>
              </w:rPr>
              <w:t xml:space="preserve"> š</w:t>
            </w:r>
            <w:r w:rsidRPr="00236E68">
              <w:rPr>
                <w:sz w:val="18"/>
                <w:szCs w:val="18"/>
                <w:lang w:val="en-US" w:eastAsia="en-US"/>
              </w:rPr>
              <w:t>iri</w:t>
            </w:r>
            <w:r w:rsidRPr="00356698">
              <w:rPr>
                <w:sz w:val="18"/>
                <w:szCs w:val="18"/>
                <w:lang w:val="sr-Latn-CS" w:eastAsia="en-US"/>
              </w:rPr>
              <w:t xml:space="preserve">, </w:t>
            </w:r>
            <w:r w:rsidRPr="00236E68">
              <w:rPr>
                <w:sz w:val="18"/>
                <w:szCs w:val="18"/>
                <w:lang w:val="en-US" w:eastAsia="en-US"/>
              </w:rPr>
              <w:t>evropski</w:t>
            </w:r>
            <w:r w:rsidRPr="00356698">
              <w:rPr>
                <w:sz w:val="18"/>
                <w:szCs w:val="18"/>
                <w:lang w:val="sr-Latn-CS" w:eastAsia="en-US"/>
              </w:rPr>
              <w:t xml:space="preserve"> </w:t>
            </w:r>
            <w:r w:rsidRPr="00236E68">
              <w:rPr>
                <w:sz w:val="18"/>
                <w:szCs w:val="18"/>
                <w:lang w:val="en-US" w:eastAsia="en-US"/>
              </w:rPr>
              <w:t>dru</w:t>
            </w:r>
            <w:r w:rsidRPr="00356698">
              <w:rPr>
                <w:sz w:val="18"/>
                <w:szCs w:val="18"/>
                <w:lang w:val="sr-Latn-CS" w:eastAsia="en-US"/>
              </w:rPr>
              <w:t>š</w:t>
            </w:r>
            <w:r w:rsidRPr="00236E68">
              <w:rPr>
                <w:sz w:val="18"/>
                <w:szCs w:val="18"/>
                <w:lang w:val="en-US" w:eastAsia="en-US"/>
              </w:rPr>
              <w:t>tveno</w:t>
            </w:r>
            <w:r w:rsidRPr="00356698">
              <w:rPr>
                <w:sz w:val="18"/>
                <w:szCs w:val="18"/>
                <w:lang w:val="sr-Latn-CS" w:eastAsia="en-US"/>
              </w:rPr>
              <w:t>-</w:t>
            </w:r>
            <w:r w:rsidRPr="00236E68">
              <w:rPr>
                <w:sz w:val="18"/>
                <w:szCs w:val="18"/>
                <w:lang w:val="en-US" w:eastAsia="en-US"/>
              </w:rPr>
              <w:t>politi</w:t>
            </w:r>
            <w:r w:rsidRPr="00356698">
              <w:rPr>
                <w:sz w:val="18"/>
                <w:szCs w:val="18"/>
                <w:lang w:val="sr-Latn-CS" w:eastAsia="en-US"/>
              </w:rPr>
              <w:t>č</w:t>
            </w:r>
            <w:r w:rsidRPr="00236E68">
              <w:rPr>
                <w:sz w:val="18"/>
                <w:szCs w:val="18"/>
                <w:lang w:val="en-US" w:eastAsia="en-US"/>
              </w:rPr>
              <w:t>ki</w:t>
            </w:r>
            <w:r w:rsidRPr="00356698">
              <w:rPr>
                <w:sz w:val="18"/>
                <w:szCs w:val="18"/>
                <w:lang w:val="sr-Latn-CS" w:eastAsia="en-US"/>
              </w:rPr>
              <w:t xml:space="preserve"> </w:t>
            </w:r>
            <w:r w:rsidRPr="00236E68">
              <w:rPr>
                <w:sz w:val="18"/>
                <w:szCs w:val="18"/>
                <w:lang w:val="en-US" w:eastAsia="en-US"/>
              </w:rPr>
              <w:t>kontekst</w:t>
            </w:r>
            <w:r w:rsidRPr="00356698">
              <w:rPr>
                <w:sz w:val="18"/>
                <w:szCs w:val="18"/>
                <w:lang w:val="sr-Latn-CS" w:eastAsia="en-US"/>
              </w:rPr>
              <w:t xml:space="preserve">, </w:t>
            </w:r>
          </w:p>
          <w:p w:rsidR="00E64ED0" w:rsidRDefault="00E64ED0" w:rsidP="00B177F4">
            <w:pPr>
              <w:pStyle w:val="NoSpacing"/>
              <w:numPr>
                <w:ilvl w:val="0"/>
                <w:numId w:val="431"/>
              </w:numPr>
              <w:rPr>
                <w:sz w:val="18"/>
                <w:szCs w:val="18"/>
                <w:lang w:val="sr-Latn-CS" w:eastAsia="en-US"/>
              </w:rPr>
            </w:pPr>
            <w:r>
              <w:rPr>
                <w:sz w:val="18"/>
                <w:szCs w:val="18"/>
                <w:lang w:val="sr-Latn-CS" w:eastAsia="en-US"/>
              </w:rPr>
              <w:t>R</w:t>
            </w:r>
            <w:r w:rsidRPr="00236E68">
              <w:rPr>
                <w:sz w:val="18"/>
                <w:szCs w:val="18"/>
                <w:lang w:val="en-US" w:eastAsia="en-US"/>
              </w:rPr>
              <w:t>azvije</w:t>
            </w:r>
            <w:r w:rsidRPr="00356698">
              <w:rPr>
                <w:sz w:val="18"/>
                <w:szCs w:val="18"/>
                <w:lang w:val="sr-Latn-CS" w:eastAsia="en-US"/>
              </w:rPr>
              <w:t xml:space="preserve"> </w:t>
            </w:r>
            <w:r w:rsidRPr="00236E68">
              <w:rPr>
                <w:sz w:val="18"/>
                <w:szCs w:val="18"/>
                <w:lang w:val="en-US" w:eastAsia="en-US"/>
              </w:rPr>
              <w:t>razumijevanje</w:t>
            </w:r>
            <w:r w:rsidRPr="00356698">
              <w:rPr>
                <w:sz w:val="18"/>
                <w:szCs w:val="18"/>
                <w:lang w:val="sr-Latn-CS" w:eastAsia="en-US"/>
              </w:rPr>
              <w:t xml:space="preserve"> </w:t>
            </w:r>
            <w:r w:rsidRPr="00236E68">
              <w:rPr>
                <w:sz w:val="18"/>
                <w:szCs w:val="18"/>
                <w:lang w:val="en-US" w:eastAsia="en-US"/>
              </w:rPr>
              <w:t>za</w:t>
            </w:r>
            <w:r w:rsidRPr="00356698">
              <w:rPr>
                <w:sz w:val="18"/>
                <w:szCs w:val="18"/>
                <w:lang w:val="sr-Latn-CS" w:eastAsia="en-US"/>
              </w:rPr>
              <w:t xml:space="preserve"> </w:t>
            </w:r>
            <w:r w:rsidRPr="00236E68">
              <w:rPr>
                <w:sz w:val="18"/>
                <w:szCs w:val="18"/>
                <w:lang w:val="en-US" w:eastAsia="en-US"/>
              </w:rPr>
              <w:t>multikultularnost</w:t>
            </w:r>
            <w:r w:rsidRPr="00356698">
              <w:rPr>
                <w:sz w:val="18"/>
                <w:szCs w:val="18"/>
                <w:lang w:val="sr-Latn-CS" w:eastAsia="en-US"/>
              </w:rPr>
              <w:t xml:space="preserve"> </w:t>
            </w:r>
            <w:r w:rsidRPr="00236E68">
              <w:rPr>
                <w:sz w:val="18"/>
                <w:szCs w:val="18"/>
                <w:lang w:val="en-US" w:eastAsia="en-US"/>
              </w:rPr>
              <w:t>i</w:t>
            </w:r>
            <w:r w:rsidRPr="00356698">
              <w:rPr>
                <w:sz w:val="18"/>
                <w:szCs w:val="18"/>
                <w:lang w:val="sr-Latn-CS" w:eastAsia="en-US"/>
              </w:rPr>
              <w:t xml:space="preserve"> </w:t>
            </w:r>
            <w:r w:rsidRPr="00236E68">
              <w:rPr>
                <w:sz w:val="18"/>
                <w:szCs w:val="18"/>
                <w:lang w:val="en-US" w:eastAsia="en-US"/>
              </w:rPr>
              <w:t>paralelno</w:t>
            </w:r>
            <w:r w:rsidRPr="00356698">
              <w:rPr>
                <w:sz w:val="18"/>
                <w:szCs w:val="18"/>
                <w:lang w:val="sr-Latn-CS" w:eastAsia="en-US"/>
              </w:rPr>
              <w:t xml:space="preserve"> </w:t>
            </w:r>
            <w:r w:rsidRPr="00236E68">
              <w:rPr>
                <w:sz w:val="18"/>
                <w:szCs w:val="18"/>
                <w:lang w:val="en-US" w:eastAsia="en-US"/>
              </w:rPr>
              <w:t>postojanje</w:t>
            </w:r>
            <w:r w:rsidRPr="00356698">
              <w:rPr>
                <w:sz w:val="18"/>
                <w:szCs w:val="18"/>
                <w:lang w:val="sr-Latn-CS" w:eastAsia="en-US"/>
              </w:rPr>
              <w:t xml:space="preserve"> </w:t>
            </w:r>
            <w:r w:rsidRPr="00236E68">
              <w:rPr>
                <w:sz w:val="18"/>
                <w:szCs w:val="18"/>
                <w:lang w:val="en-US" w:eastAsia="en-US"/>
              </w:rPr>
              <w:t>visoke</w:t>
            </w:r>
            <w:r w:rsidRPr="00356698">
              <w:rPr>
                <w:sz w:val="18"/>
                <w:szCs w:val="18"/>
                <w:lang w:val="sr-Latn-CS" w:eastAsia="en-US"/>
              </w:rPr>
              <w:t xml:space="preserve"> </w:t>
            </w:r>
            <w:r w:rsidRPr="00236E68">
              <w:rPr>
                <w:sz w:val="18"/>
                <w:szCs w:val="18"/>
                <w:lang w:val="en-US" w:eastAsia="en-US"/>
              </w:rPr>
              <w:t>kulture</w:t>
            </w:r>
            <w:r w:rsidRPr="00356698">
              <w:rPr>
                <w:sz w:val="18"/>
                <w:szCs w:val="18"/>
                <w:lang w:val="sr-Latn-CS" w:eastAsia="en-US"/>
              </w:rPr>
              <w:t xml:space="preserve"> </w:t>
            </w:r>
            <w:r w:rsidRPr="00236E68">
              <w:rPr>
                <w:sz w:val="18"/>
                <w:szCs w:val="18"/>
                <w:lang w:val="en-US" w:eastAsia="en-US"/>
              </w:rPr>
              <w:t>i</w:t>
            </w:r>
            <w:r w:rsidRPr="00356698">
              <w:rPr>
                <w:sz w:val="18"/>
                <w:szCs w:val="18"/>
                <w:lang w:val="sr-Latn-CS" w:eastAsia="en-US"/>
              </w:rPr>
              <w:t xml:space="preserve"> </w:t>
            </w:r>
            <w:r w:rsidRPr="00236E68">
              <w:rPr>
                <w:sz w:val="18"/>
                <w:szCs w:val="18"/>
                <w:lang w:val="en-US" w:eastAsia="en-US"/>
              </w:rPr>
              <w:t>subkultura</w:t>
            </w:r>
            <w:r w:rsidRPr="00356698">
              <w:rPr>
                <w:sz w:val="18"/>
                <w:szCs w:val="18"/>
                <w:lang w:val="sr-Latn-CS" w:eastAsia="en-US"/>
              </w:rPr>
              <w:t xml:space="preserve">, </w:t>
            </w:r>
            <w:r w:rsidRPr="00236E68">
              <w:rPr>
                <w:sz w:val="18"/>
                <w:szCs w:val="18"/>
                <w:lang w:val="en-US" w:eastAsia="en-US"/>
              </w:rPr>
              <w:t>kao</w:t>
            </w:r>
            <w:r w:rsidRPr="00356698">
              <w:rPr>
                <w:sz w:val="18"/>
                <w:szCs w:val="18"/>
                <w:lang w:val="sr-Latn-CS" w:eastAsia="en-US"/>
              </w:rPr>
              <w:t xml:space="preserve"> </w:t>
            </w:r>
            <w:r w:rsidRPr="00236E68">
              <w:rPr>
                <w:sz w:val="18"/>
                <w:szCs w:val="18"/>
                <w:lang w:val="en-US" w:eastAsia="en-US"/>
              </w:rPr>
              <w:t>i</w:t>
            </w:r>
            <w:r w:rsidRPr="00356698">
              <w:rPr>
                <w:sz w:val="18"/>
                <w:szCs w:val="18"/>
                <w:lang w:val="sr-Latn-CS" w:eastAsia="en-US"/>
              </w:rPr>
              <w:t xml:space="preserve"> </w:t>
            </w:r>
            <w:r w:rsidRPr="00236E68">
              <w:rPr>
                <w:sz w:val="18"/>
                <w:szCs w:val="18"/>
                <w:lang w:val="en-US" w:eastAsia="en-US"/>
              </w:rPr>
              <w:t>unakrsne</w:t>
            </w:r>
            <w:r w:rsidRPr="00356698">
              <w:rPr>
                <w:sz w:val="18"/>
                <w:szCs w:val="18"/>
                <w:lang w:val="sr-Latn-CS" w:eastAsia="en-US"/>
              </w:rPr>
              <w:t xml:space="preserve"> </w:t>
            </w:r>
            <w:r w:rsidRPr="00236E68">
              <w:rPr>
                <w:sz w:val="18"/>
                <w:szCs w:val="18"/>
                <w:lang w:val="en-US" w:eastAsia="en-US"/>
              </w:rPr>
              <w:t>veze</w:t>
            </w:r>
            <w:r w:rsidRPr="00356698">
              <w:rPr>
                <w:sz w:val="18"/>
                <w:szCs w:val="18"/>
                <w:lang w:val="sr-Latn-CS" w:eastAsia="en-US"/>
              </w:rPr>
              <w:t xml:space="preserve">, </w:t>
            </w:r>
            <w:r w:rsidRPr="00236E68">
              <w:rPr>
                <w:sz w:val="18"/>
                <w:szCs w:val="18"/>
                <w:lang w:val="en-US" w:eastAsia="en-US"/>
              </w:rPr>
              <w:t>simultanost</w:t>
            </w:r>
            <w:r w:rsidRPr="00356698">
              <w:rPr>
                <w:sz w:val="18"/>
                <w:szCs w:val="18"/>
                <w:lang w:val="sr-Latn-CS" w:eastAsia="en-US"/>
              </w:rPr>
              <w:t xml:space="preserve"> </w:t>
            </w:r>
            <w:r w:rsidRPr="00236E68">
              <w:rPr>
                <w:sz w:val="18"/>
                <w:szCs w:val="18"/>
                <w:lang w:val="en-US" w:eastAsia="en-US"/>
              </w:rPr>
              <w:t>odnosno</w:t>
            </w:r>
            <w:r w:rsidRPr="00356698">
              <w:rPr>
                <w:sz w:val="18"/>
                <w:szCs w:val="18"/>
                <w:lang w:val="sr-Latn-CS" w:eastAsia="en-US"/>
              </w:rPr>
              <w:t xml:space="preserve"> </w:t>
            </w:r>
            <w:r w:rsidRPr="00236E68">
              <w:rPr>
                <w:sz w:val="18"/>
                <w:szCs w:val="18"/>
                <w:lang w:val="en-US" w:eastAsia="en-US"/>
              </w:rPr>
              <w:t>uzro</w:t>
            </w:r>
            <w:r w:rsidRPr="00356698">
              <w:rPr>
                <w:sz w:val="18"/>
                <w:szCs w:val="18"/>
                <w:lang w:val="sr-Latn-CS" w:eastAsia="en-US"/>
              </w:rPr>
              <w:t>č</w:t>
            </w:r>
            <w:r w:rsidRPr="00236E68">
              <w:rPr>
                <w:sz w:val="18"/>
                <w:szCs w:val="18"/>
                <w:lang w:val="en-US" w:eastAsia="en-US"/>
              </w:rPr>
              <w:t>no</w:t>
            </w:r>
            <w:r w:rsidRPr="00356698">
              <w:rPr>
                <w:sz w:val="18"/>
                <w:szCs w:val="18"/>
                <w:lang w:val="sr-Latn-CS" w:eastAsia="en-US"/>
              </w:rPr>
              <w:t>-</w:t>
            </w:r>
            <w:r w:rsidRPr="00236E68">
              <w:rPr>
                <w:sz w:val="18"/>
                <w:szCs w:val="18"/>
                <w:lang w:val="en-US" w:eastAsia="en-US"/>
              </w:rPr>
              <w:t>posledi</w:t>
            </w:r>
            <w:r w:rsidRPr="00356698">
              <w:rPr>
                <w:sz w:val="18"/>
                <w:szCs w:val="18"/>
                <w:lang w:val="sr-Latn-CS" w:eastAsia="en-US"/>
              </w:rPr>
              <w:t>č</w:t>
            </w:r>
            <w:r w:rsidRPr="00236E68">
              <w:rPr>
                <w:sz w:val="18"/>
                <w:szCs w:val="18"/>
                <w:lang w:val="en-US" w:eastAsia="en-US"/>
              </w:rPr>
              <w:t>nu</w:t>
            </w:r>
            <w:r w:rsidRPr="00356698">
              <w:rPr>
                <w:sz w:val="18"/>
                <w:szCs w:val="18"/>
                <w:lang w:val="sr-Latn-CS" w:eastAsia="en-US"/>
              </w:rPr>
              <w:t xml:space="preserve"> </w:t>
            </w:r>
            <w:r w:rsidRPr="00236E68">
              <w:rPr>
                <w:sz w:val="18"/>
                <w:szCs w:val="18"/>
                <w:lang w:val="en-US" w:eastAsia="en-US"/>
              </w:rPr>
              <w:t>povezanost</w:t>
            </w:r>
            <w:r w:rsidRPr="00356698">
              <w:rPr>
                <w:sz w:val="18"/>
                <w:szCs w:val="18"/>
                <w:lang w:val="sr-Latn-CS" w:eastAsia="en-US"/>
              </w:rPr>
              <w:t xml:space="preserve"> </w:t>
            </w:r>
            <w:r w:rsidRPr="00236E68">
              <w:rPr>
                <w:sz w:val="18"/>
                <w:szCs w:val="18"/>
                <w:lang w:val="en-US" w:eastAsia="en-US"/>
              </w:rPr>
              <w:t>razvoja</w:t>
            </w:r>
            <w:r w:rsidRPr="00356698">
              <w:rPr>
                <w:sz w:val="18"/>
                <w:szCs w:val="18"/>
                <w:lang w:val="sr-Latn-CS" w:eastAsia="en-US"/>
              </w:rPr>
              <w:t xml:space="preserve"> </w:t>
            </w:r>
            <w:r w:rsidRPr="00236E68">
              <w:rPr>
                <w:sz w:val="18"/>
                <w:szCs w:val="18"/>
                <w:lang w:val="en-US" w:eastAsia="en-US"/>
              </w:rPr>
              <w:t>kulture</w:t>
            </w:r>
            <w:r w:rsidRPr="00356698">
              <w:rPr>
                <w:sz w:val="18"/>
                <w:szCs w:val="18"/>
                <w:lang w:val="sr-Latn-CS" w:eastAsia="en-US"/>
              </w:rPr>
              <w:t xml:space="preserve"> </w:t>
            </w:r>
            <w:r w:rsidRPr="00236E68">
              <w:rPr>
                <w:sz w:val="18"/>
                <w:szCs w:val="18"/>
                <w:lang w:val="en-US" w:eastAsia="en-US"/>
              </w:rPr>
              <w:t>i</w:t>
            </w:r>
            <w:r w:rsidRPr="00356698">
              <w:rPr>
                <w:sz w:val="18"/>
                <w:szCs w:val="18"/>
                <w:lang w:val="sr-Latn-CS" w:eastAsia="en-US"/>
              </w:rPr>
              <w:t xml:space="preserve"> </w:t>
            </w:r>
            <w:r w:rsidRPr="00236E68">
              <w:rPr>
                <w:sz w:val="18"/>
                <w:szCs w:val="18"/>
                <w:lang w:val="en-US" w:eastAsia="en-US"/>
              </w:rPr>
              <w:t>drugih</w:t>
            </w:r>
            <w:r w:rsidRPr="00356698">
              <w:rPr>
                <w:sz w:val="18"/>
                <w:szCs w:val="18"/>
                <w:lang w:val="sr-Latn-CS" w:eastAsia="en-US"/>
              </w:rPr>
              <w:t xml:space="preserve"> </w:t>
            </w:r>
            <w:r w:rsidRPr="00236E68">
              <w:rPr>
                <w:sz w:val="18"/>
                <w:szCs w:val="18"/>
                <w:lang w:val="en-US" w:eastAsia="en-US"/>
              </w:rPr>
              <w:t>oblasti</w:t>
            </w:r>
            <w:r w:rsidRPr="00356698">
              <w:rPr>
                <w:sz w:val="18"/>
                <w:szCs w:val="18"/>
                <w:lang w:val="sr-Latn-CS" w:eastAsia="en-US"/>
              </w:rPr>
              <w:t xml:space="preserve"> </w:t>
            </w:r>
            <w:r w:rsidRPr="00236E68">
              <w:rPr>
                <w:sz w:val="18"/>
                <w:szCs w:val="18"/>
                <w:lang w:val="en-US" w:eastAsia="en-US"/>
              </w:rPr>
              <w:t>dru</w:t>
            </w:r>
            <w:r w:rsidRPr="00356698">
              <w:rPr>
                <w:sz w:val="18"/>
                <w:szCs w:val="18"/>
                <w:lang w:val="sr-Latn-CS" w:eastAsia="en-US"/>
              </w:rPr>
              <w:t>š</w:t>
            </w:r>
            <w:r w:rsidRPr="00236E68">
              <w:rPr>
                <w:sz w:val="18"/>
                <w:szCs w:val="18"/>
                <w:lang w:val="en-US" w:eastAsia="en-US"/>
              </w:rPr>
              <w:t>tvenog</w:t>
            </w:r>
            <w:r w:rsidRPr="00356698">
              <w:rPr>
                <w:sz w:val="18"/>
                <w:szCs w:val="18"/>
                <w:lang w:val="sr-Latn-CS" w:eastAsia="en-US"/>
              </w:rPr>
              <w:t xml:space="preserve"> ž</w:t>
            </w:r>
            <w:r w:rsidRPr="00236E68">
              <w:rPr>
                <w:sz w:val="18"/>
                <w:szCs w:val="18"/>
                <w:lang w:val="en-US" w:eastAsia="en-US"/>
              </w:rPr>
              <w:t>ivota</w:t>
            </w:r>
            <w:r w:rsidRPr="00356698">
              <w:rPr>
                <w:sz w:val="18"/>
                <w:szCs w:val="18"/>
                <w:lang w:val="sr-Latn-CS" w:eastAsia="en-US"/>
              </w:rPr>
              <w:t xml:space="preserve">; </w:t>
            </w:r>
          </w:p>
          <w:p w:rsidR="00E64ED0" w:rsidRDefault="00E64ED0" w:rsidP="00B177F4">
            <w:pPr>
              <w:pStyle w:val="NoSpacing"/>
              <w:numPr>
                <w:ilvl w:val="0"/>
                <w:numId w:val="431"/>
              </w:numPr>
              <w:rPr>
                <w:sz w:val="18"/>
                <w:szCs w:val="18"/>
                <w:lang w:val="sr-Latn-CS" w:eastAsia="en-US"/>
              </w:rPr>
            </w:pPr>
            <w:r>
              <w:rPr>
                <w:sz w:val="18"/>
                <w:szCs w:val="18"/>
                <w:lang w:val="sr-Latn-CS" w:eastAsia="en-US"/>
              </w:rPr>
              <w:t>U</w:t>
            </w:r>
            <w:r w:rsidRPr="00236E68">
              <w:rPr>
                <w:sz w:val="18"/>
                <w:szCs w:val="18"/>
                <w:lang w:val="en-US" w:eastAsia="en-US"/>
              </w:rPr>
              <w:t>o</w:t>
            </w:r>
            <w:r w:rsidRPr="00356698">
              <w:rPr>
                <w:sz w:val="18"/>
                <w:szCs w:val="18"/>
                <w:lang w:val="sr-Latn-CS" w:eastAsia="en-US"/>
              </w:rPr>
              <w:t>č</w:t>
            </w:r>
            <w:r w:rsidRPr="00236E68">
              <w:rPr>
                <w:sz w:val="18"/>
                <w:szCs w:val="18"/>
                <w:lang w:val="en-US" w:eastAsia="en-US"/>
              </w:rPr>
              <w:t>i</w:t>
            </w:r>
            <w:r w:rsidRPr="00356698">
              <w:rPr>
                <w:sz w:val="18"/>
                <w:szCs w:val="18"/>
                <w:lang w:val="sr-Latn-CS" w:eastAsia="en-US"/>
              </w:rPr>
              <w:t xml:space="preserve"> </w:t>
            </w:r>
            <w:r w:rsidRPr="00236E68">
              <w:rPr>
                <w:sz w:val="18"/>
                <w:szCs w:val="18"/>
                <w:lang w:val="en-US" w:eastAsia="en-US"/>
              </w:rPr>
              <w:t>veze</w:t>
            </w:r>
            <w:r w:rsidRPr="00356698">
              <w:rPr>
                <w:sz w:val="18"/>
                <w:szCs w:val="18"/>
                <w:lang w:val="sr-Latn-CS" w:eastAsia="en-US"/>
              </w:rPr>
              <w:t xml:space="preserve"> </w:t>
            </w:r>
            <w:r w:rsidRPr="00236E68">
              <w:rPr>
                <w:sz w:val="18"/>
                <w:szCs w:val="18"/>
                <w:lang w:val="en-US" w:eastAsia="en-US"/>
              </w:rPr>
              <w:t>izme</w:t>
            </w:r>
            <w:r w:rsidRPr="00356698">
              <w:rPr>
                <w:sz w:val="18"/>
                <w:szCs w:val="18"/>
                <w:lang w:val="sr-Latn-CS" w:eastAsia="en-US"/>
              </w:rPr>
              <w:t>đ</w:t>
            </w:r>
            <w:r w:rsidRPr="00236E68">
              <w:rPr>
                <w:sz w:val="18"/>
                <w:szCs w:val="18"/>
                <w:lang w:val="en-US" w:eastAsia="en-US"/>
              </w:rPr>
              <w:t>u</w:t>
            </w:r>
            <w:r w:rsidRPr="00356698">
              <w:rPr>
                <w:sz w:val="18"/>
                <w:szCs w:val="18"/>
                <w:lang w:val="sr-Latn-CS" w:eastAsia="en-US"/>
              </w:rPr>
              <w:t xml:space="preserve"> </w:t>
            </w:r>
            <w:r w:rsidRPr="00236E68">
              <w:rPr>
                <w:sz w:val="18"/>
                <w:szCs w:val="18"/>
                <w:lang w:val="en-US" w:eastAsia="en-US"/>
              </w:rPr>
              <w:t>kulturnih</w:t>
            </w:r>
            <w:r w:rsidRPr="00356698">
              <w:rPr>
                <w:sz w:val="18"/>
                <w:szCs w:val="18"/>
                <w:lang w:val="sr-Latn-CS" w:eastAsia="en-US"/>
              </w:rPr>
              <w:t xml:space="preserve"> </w:t>
            </w:r>
            <w:r w:rsidRPr="00236E68">
              <w:rPr>
                <w:sz w:val="18"/>
                <w:szCs w:val="18"/>
                <w:lang w:val="en-US" w:eastAsia="en-US"/>
              </w:rPr>
              <w:t>fenomena</w:t>
            </w:r>
            <w:r w:rsidRPr="00356698">
              <w:rPr>
                <w:sz w:val="18"/>
                <w:szCs w:val="18"/>
                <w:lang w:val="sr-Latn-CS" w:eastAsia="en-US"/>
              </w:rPr>
              <w:t xml:space="preserve"> </w:t>
            </w:r>
            <w:r w:rsidRPr="00236E68">
              <w:rPr>
                <w:sz w:val="18"/>
                <w:szCs w:val="18"/>
                <w:lang w:val="en-US" w:eastAsia="en-US"/>
              </w:rPr>
              <w:t>pro</w:t>
            </w:r>
            <w:r w:rsidRPr="00356698">
              <w:rPr>
                <w:sz w:val="18"/>
                <w:szCs w:val="18"/>
                <w:lang w:val="sr-Latn-CS" w:eastAsia="en-US"/>
              </w:rPr>
              <w:t>š</w:t>
            </w:r>
            <w:r w:rsidRPr="00236E68">
              <w:rPr>
                <w:sz w:val="18"/>
                <w:szCs w:val="18"/>
                <w:lang w:val="en-US" w:eastAsia="en-US"/>
              </w:rPr>
              <w:t>losti</w:t>
            </w:r>
            <w:r w:rsidRPr="00356698">
              <w:rPr>
                <w:sz w:val="18"/>
                <w:szCs w:val="18"/>
                <w:lang w:val="sr-Latn-CS" w:eastAsia="en-US"/>
              </w:rPr>
              <w:t xml:space="preserve"> </w:t>
            </w:r>
            <w:r w:rsidRPr="00236E68">
              <w:rPr>
                <w:sz w:val="18"/>
                <w:szCs w:val="18"/>
                <w:lang w:val="en-US" w:eastAsia="en-US"/>
              </w:rPr>
              <w:t>i</w:t>
            </w:r>
            <w:r w:rsidRPr="00356698">
              <w:rPr>
                <w:sz w:val="18"/>
                <w:szCs w:val="18"/>
                <w:lang w:val="sr-Latn-CS" w:eastAsia="en-US"/>
              </w:rPr>
              <w:t xml:space="preserve"> </w:t>
            </w:r>
            <w:r w:rsidRPr="00236E68">
              <w:rPr>
                <w:sz w:val="18"/>
                <w:szCs w:val="18"/>
                <w:lang w:val="en-US" w:eastAsia="en-US"/>
              </w:rPr>
              <w:t>aktuelnog</w:t>
            </w:r>
            <w:r w:rsidRPr="00356698">
              <w:rPr>
                <w:sz w:val="18"/>
                <w:szCs w:val="18"/>
                <w:lang w:val="sr-Latn-CS" w:eastAsia="en-US"/>
              </w:rPr>
              <w:t xml:space="preserve"> </w:t>
            </w:r>
            <w:r w:rsidRPr="00236E68">
              <w:rPr>
                <w:sz w:val="18"/>
                <w:szCs w:val="18"/>
                <w:lang w:val="en-US" w:eastAsia="en-US"/>
              </w:rPr>
              <w:t>dru</w:t>
            </w:r>
            <w:r w:rsidRPr="00356698">
              <w:rPr>
                <w:sz w:val="18"/>
                <w:szCs w:val="18"/>
                <w:lang w:val="sr-Latn-CS" w:eastAsia="en-US"/>
              </w:rPr>
              <w:t>š</w:t>
            </w:r>
            <w:r w:rsidRPr="00236E68">
              <w:rPr>
                <w:sz w:val="18"/>
                <w:szCs w:val="18"/>
                <w:lang w:val="en-US" w:eastAsia="en-US"/>
              </w:rPr>
              <w:t>tveno</w:t>
            </w:r>
            <w:r w:rsidRPr="00356698">
              <w:rPr>
                <w:sz w:val="18"/>
                <w:szCs w:val="18"/>
                <w:lang w:val="sr-Latn-CS" w:eastAsia="en-US"/>
              </w:rPr>
              <w:t>-</w:t>
            </w:r>
            <w:r w:rsidRPr="00236E68">
              <w:rPr>
                <w:sz w:val="18"/>
                <w:szCs w:val="18"/>
                <w:lang w:val="en-US" w:eastAsia="en-US"/>
              </w:rPr>
              <w:t>istorijskog</w:t>
            </w:r>
            <w:r w:rsidRPr="00356698">
              <w:rPr>
                <w:sz w:val="18"/>
                <w:szCs w:val="18"/>
                <w:lang w:val="sr-Latn-CS" w:eastAsia="en-US"/>
              </w:rPr>
              <w:t xml:space="preserve"> </w:t>
            </w:r>
            <w:r w:rsidRPr="00236E68">
              <w:rPr>
                <w:sz w:val="18"/>
                <w:szCs w:val="18"/>
                <w:lang w:val="en-US" w:eastAsia="en-US"/>
              </w:rPr>
              <w:t>trenutka</w:t>
            </w:r>
            <w:r w:rsidRPr="00356698">
              <w:rPr>
                <w:sz w:val="18"/>
                <w:szCs w:val="18"/>
                <w:lang w:val="sr-Latn-CS" w:eastAsia="en-US"/>
              </w:rPr>
              <w:t xml:space="preserve">; </w:t>
            </w:r>
          </w:p>
          <w:p w:rsidR="00E64ED0" w:rsidRPr="00356698" w:rsidRDefault="00E64ED0" w:rsidP="00B177F4">
            <w:pPr>
              <w:pStyle w:val="NoSpacing"/>
              <w:numPr>
                <w:ilvl w:val="0"/>
                <w:numId w:val="431"/>
              </w:numPr>
              <w:rPr>
                <w:sz w:val="18"/>
                <w:szCs w:val="18"/>
                <w:lang w:val="sr-Latn-CS" w:eastAsia="en-US"/>
              </w:rPr>
            </w:pPr>
            <w:r>
              <w:rPr>
                <w:sz w:val="18"/>
                <w:szCs w:val="18"/>
                <w:lang w:val="sr-Latn-CS" w:eastAsia="en-US"/>
              </w:rPr>
              <w:t>I</w:t>
            </w:r>
            <w:r w:rsidRPr="00236E68">
              <w:rPr>
                <w:sz w:val="18"/>
                <w:szCs w:val="18"/>
                <w:lang w:val="en-US" w:eastAsia="en-US"/>
              </w:rPr>
              <w:t>zgradi</w:t>
            </w:r>
            <w:r w:rsidRPr="00356698">
              <w:rPr>
                <w:sz w:val="18"/>
                <w:szCs w:val="18"/>
                <w:lang w:val="sr-Latn-CS" w:eastAsia="en-US"/>
              </w:rPr>
              <w:t xml:space="preserve"> </w:t>
            </w:r>
            <w:r w:rsidRPr="00236E68">
              <w:rPr>
                <w:sz w:val="18"/>
                <w:szCs w:val="18"/>
                <w:lang w:val="en-US" w:eastAsia="en-US"/>
              </w:rPr>
              <w:t>afektivno</w:t>
            </w:r>
            <w:r w:rsidRPr="00356698">
              <w:rPr>
                <w:sz w:val="18"/>
                <w:szCs w:val="18"/>
                <w:lang w:val="sr-Latn-CS" w:eastAsia="en-US"/>
              </w:rPr>
              <w:t xml:space="preserve"> </w:t>
            </w:r>
            <w:r w:rsidRPr="00236E68">
              <w:rPr>
                <w:sz w:val="18"/>
                <w:szCs w:val="18"/>
                <w:lang w:val="en-US" w:eastAsia="en-US"/>
              </w:rPr>
              <w:t>pozitivan</w:t>
            </w:r>
            <w:r w:rsidRPr="00356698">
              <w:rPr>
                <w:sz w:val="18"/>
                <w:szCs w:val="18"/>
                <w:lang w:val="sr-Latn-CS" w:eastAsia="en-US"/>
              </w:rPr>
              <w:t xml:space="preserve"> </w:t>
            </w:r>
            <w:r w:rsidRPr="00236E68">
              <w:rPr>
                <w:sz w:val="18"/>
                <w:szCs w:val="18"/>
                <w:lang w:val="en-US" w:eastAsia="en-US"/>
              </w:rPr>
              <w:t>odnos</w:t>
            </w:r>
            <w:r w:rsidRPr="00356698">
              <w:rPr>
                <w:sz w:val="18"/>
                <w:szCs w:val="18"/>
                <w:lang w:val="sr-Latn-CS" w:eastAsia="en-US"/>
              </w:rPr>
              <w:t xml:space="preserve"> </w:t>
            </w:r>
            <w:r w:rsidRPr="00236E68">
              <w:rPr>
                <w:sz w:val="18"/>
                <w:szCs w:val="18"/>
                <w:lang w:val="en-US" w:eastAsia="en-US"/>
              </w:rPr>
              <w:t>prema</w:t>
            </w:r>
            <w:r w:rsidRPr="00356698">
              <w:rPr>
                <w:sz w:val="18"/>
                <w:szCs w:val="18"/>
                <w:lang w:val="sr-Latn-CS" w:eastAsia="en-US"/>
              </w:rPr>
              <w:t xml:space="preserve"> </w:t>
            </w:r>
            <w:r w:rsidRPr="00236E68">
              <w:rPr>
                <w:sz w:val="18"/>
                <w:szCs w:val="18"/>
                <w:lang w:val="en-US" w:eastAsia="en-US"/>
              </w:rPr>
              <w:t>eti</w:t>
            </w:r>
            <w:r w:rsidRPr="00356698">
              <w:rPr>
                <w:sz w:val="18"/>
                <w:szCs w:val="18"/>
                <w:lang w:val="sr-Latn-CS" w:eastAsia="en-US"/>
              </w:rPr>
              <w:t>č</w:t>
            </w:r>
            <w:r w:rsidRPr="00236E68">
              <w:rPr>
                <w:sz w:val="18"/>
                <w:szCs w:val="18"/>
                <w:lang w:val="en-US" w:eastAsia="en-US"/>
              </w:rPr>
              <w:t>kim</w:t>
            </w:r>
            <w:r w:rsidRPr="00356698">
              <w:rPr>
                <w:sz w:val="18"/>
                <w:szCs w:val="18"/>
                <w:lang w:val="sr-Latn-CS" w:eastAsia="en-US"/>
              </w:rPr>
              <w:t xml:space="preserve"> </w:t>
            </w:r>
            <w:r w:rsidRPr="00236E68">
              <w:rPr>
                <w:sz w:val="18"/>
                <w:szCs w:val="18"/>
                <w:lang w:val="en-US" w:eastAsia="en-US"/>
              </w:rPr>
              <w:t>i</w:t>
            </w:r>
            <w:r w:rsidRPr="00356698">
              <w:rPr>
                <w:sz w:val="18"/>
                <w:szCs w:val="18"/>
                <w:lang w:val="sr-Latn-CS" w:eastAsia="en-US"/>
              </w:rPr>
              <w:t xml:space="preserve"> </w:t>
            </w:r>
            <w:r w:rsidRPr="00236E68">
              <w:rPr>
                <w:sz w:val="18"/>
                <w:szCs w:val="18"/>
                <w:lang w:val="en-US" w:eastAsia="en-US"/>
              </w:rPr>
              <w:t>estetskim</w:t>
            </w:r>
            <w:r w:rsidRPr="00356698">
              <w:rPr>
                <w:sz w:val="18"/>
                <w:szCs w:val="18"/>
                <w:lang w:val="sr-Latn-CS" w:eastAsia="en-US"/>
              </w:rPr>
              <w:t xml:space="preserve"> </w:t>
            </w:r>
            <w:r w:rsidRPr="00236E68">
              <w:rPr>
                <w:sz w:val="18"/>
                <w:szCs w:val="18"/>
                <w:lang w:val="en-US" w:eastAsia="en-US"/>
              </w:rPr>
              <w:t>vrijednostima</w:t>
            </w:r>
            <w:r w:rsidRPr="00356698">
              <w:rPr>
                <w:sz w:val="18"/>
                <w:szCs w:val="18"/>
                <w:lang w:val="sr-Latn-CS" w:eastAsia="en-US"/>
              </w:rPr>
              <w:t xml:space="preserve"> </w:t>
            </w:r>
            <w:r w:rsidRPr="00236E68">
              <w:rPr>
                <w:sz w:val="18"/>
                <w:szCs w:val="18"/>
                <w:lang w:val="en-US" w:eastAsia="en-US"/>
              </w:rPr>
              <w:t>i</w:t>
            </w:r>
            <w:r w:rsidRPr="00356698">
              <w:rPr>
                <w:sz w:val="18"/>
                <w:szCs w:val="18"/>
                <w:lang w:val="sr-Latn-CS" w:eastAsia="en-US"/>
              </w:rPr>
              <w:t xml:space="preserve"> </w:t>
            </w:r>
            <w:r w:rsidRPr="00236E68">
              <w:rPr>
                <w:sz w:val="18"/>
                <w:szCs w:val="18"/>
                <w:lang w:val="en-US" w:eastAsia="en-US"/>
              </w:rPr>
              <w:t>tekovinama</w:t>
            </w:r>
            <w:r w:rsidRPr="00356698">
              <w:rPr>
                <w:sz w:val="18"/>
                <w:szCs w:val="18"/>
                <w:lang w:val="sr-Latn-CS" w:eastAsia="en-US"/>
              </w:rPr>
              <w:t xml:space="preserve"> </w:t>
            </w:r>
            <w:r w:rsidRPr="00236E68">
              <w:rPr>
                <w:sz w:val="18"/>
                <w:szCs w:val="18"/>
                <w:lang w:val="en-US" w:eastAsia="en-US"/>
              </w:rPr>
              <w:t>njema</w:t>
            </w:r>
            <w:r w:rsidRPr="00356698">
              <w:rPr>
                <w:sz w:val="18"/>
                <w:szCs w:val="18"/>
                <w:lang w:val="sr-Latn-CS" w:eastAsia="en-US"/>
              </w:rPr>
              <w:t>č</w:t>
            </w:r>
            <w:r w:rsidRPr="00236E68">
              <w:rPr>
                <w:sz w:val="18"/>
                <w:szCs w:val="18"/>
                <w:lang w:val="en-US" w:eastAsia="en-US"/>
              </w:rPr>
              <w:t>ke</w:t>
            </w:r>
            <w:r w:rsidRPr="00356698">
              <w:rPr>
                <w:sz w:val="18"/>
                <w:szCs w:val="18"/>
                <w:lang w:val="sr-Latn-CS" w:eastAsia="en-US"/>
              </w:rPr>
              <w:t xml:space="preserve"> </w:t>
            </w:r>
            <w:r w:rsidRPr="00236E68">
              <w:rPr>
                <w:sz w:val="18"/>
                <w:szCs w:val="18"/>
                <w:lang w:val="en-US" w:eastAsia="en-US"/>
              </w:rPr>
              <w:t>kulture</w:t>
            </w:r>
            <w:r w:rsidRPr="00356698">
              <w:rPr>
                <w:sz w:val="18"/>
                <w:szCs w:val="18"/>
                <w:lang w:val="sr-Latn-CS" w:eastAsia="en-US"/>
              </w:rPr>
              <w:t>.</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en-US" w:eastAsia="en-US"/>
              </w:rPr>
            </w:pPr>
            <w:r w:rsidRPr="00236E68">
              <w:rPr>
                <w:b/>
                <w:sz w:val="18"/>
                <w:szCs w:val="18"/>
                <w:lang w:val="en-US" w:eastAsia="en-US"/>
              </w:rPr>
              <w:t>Opterećenje studenata:</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03"/>
              <w:gridCol w:w="4772"/>
            </w:tblGrid>
            <w:tr w:rsidR="00E64ED0" w:rsidRPr="00236E68" w:rsidTr="00B177F4">
              <w:trPr>
                <w:tblCellSpacing w:w="15" w:type="dxa"/>
              </w:trPr>
              <w:tc>
                <w:tcPr>
                  <w:tcW w:w="4158"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4727"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4158"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3 kredita x 40/30 = </w:t>
                  </w:r>
                  <w:r w:rsidRPr="00236E68">
                    <w:rPr>
                      <w:rFonts w:ascii="Times New Roman" w:hAnsi="Times New Roman" w:cs="Times New Roman"/>
                      <w:b/>
                      <w:bCs/>
                      <w:sz w:val="18"/>
                      <w:szCs w:val="18"/>
                      <w:u w:val="single"/>
                    </w:rPr>
                    <w:t>4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0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4727"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(4 sati) x 16 = </w:t>
                  </w:r>
                  <w:r w:rsidRPr="00236E68">
                    <w:rPr>
                      <w:rFonts w:ascii="Times New Roman" w:hAnsi="Times New Roman" w:cs="Times New Roman"/>
                      <w:b/>
                      <w:bCs/>
                      <w:sz w:val="18"/>
                      <w:szCs w:val="18"/>
                      <w:u w:val="single"/>
                    </w:rPr>
                    <w:t>64 sati</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(4 sati) = 8 sati</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3 x 30 = 90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64 sati (nastava) + 8 sati (priprema) + 18 sati (dopunski rad)</w:t>
                  </w:r>
                </w:p>
              </w:tc>
            </w:tr>
          </w:tbl>
          <w:p w:rsidR="00E64ED0" w:rsidRPr="00236E68" w:rsidRDefault="00E64ED0" w:rsidP="00B177F4">
            <w:pPr>
              <w:pStyle w:val="NoSpacing"/>
              <w:rPr>
                <w:b/>
                <w:sz w:val="18"/>
                <w:szCs w:val="18"/>
                <w:lang w:val="en-US" w:eastAsia="en-US"/>
              </w:rPr>
            </w:pPr>
          </w:p>
        </w:tc>
      </w:tr>
      <w:tr w:rsidR="00E64ED0" w:rsidRPr="00E64ED0"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iCs/>
                <w:sz w:val="18"/>
                <w:szCs w:val="18"/>
                <w:lang w:val="sr-Latn-CS" w:eastAsia="en-US"/>
              </w:rPr>
            </w:pPr>
            <w:r w:rsidRPr="00236E68">
              <w:rPr>
                <w:b/>
                <w:sz w:val="18"/>
                <w:szCs w:val="18"/>
                <w:lang w:val="sr-Latn-CS" w:eastAsia="en-US"/>
              </w:rPr>
              <w:t>Literatura:</w:t>
            </w:r>
            <w:r w:rsidRPr="00236E68">
              <w:rPr>
                <w:noProof/>
                <w:sz w:val="18"/>
                <w:szCs w:val="18"/>
                <w:lang w:val="sr-Latn-CS" w:eastAsia="en-US"/>
              </w:rPr>
              <w:t xml:space="preserve"> S. Grubačić, </w:t>
            </w:r>
            <w:r w:rsidRPr="00236E68">
              <w:rPr>
                <w:i/>
                <w:noProof/>
                <w:sz w:val="18"/>
                <w:szCs w:val="18"/>
                <w:lang w:val="sr-Latn-CS" w:eastAsia="en-US"/>
              </w:rPr>
              <w:t>Istorija nemačke kulture</w:t>
            </w:r>
            <w:r w:rsidRPr="00236E68">
              <w:rPr>
                <w:noProof/>
                <w:sz w:val="18"/>
                <w:szCs w:val="18"/>
                <w:lang w:val="sr-Latn-CS" w:eastAsia="en-US"/>
              </w:rPr>
              <w:t>, Beograd, 2002; E. Kolinski, V. Vn der Vil,</w:t>
            </w:r>
            <w:r w:rsidRPr="00236E68">
              <w:rPr>
                <w:i/>
                <w:noProof/>
                <w:sz w:val="18"/>
                <w:szCs w:val="18"/>
                <w:lang w:val="sr-Latn-CS" w:eastAsia="en-US"/>
              </w:rPr>
              <w:t xml:space="preserve">Moderna njemačka kultura, </w:t>
            </w:r>
            <w:r w:rsidRPr="00236E68">
              <w:rPr>
                <w:noProof/>
                <w:sz w:val="18"/>
                <w:szCs w:val="18"/>
                <w:lang w:val="sr-Latn-CS" w:eastAsia="en-US"/>
              </w:rPr>
              <w:t xml:space="preserve">CID 2008; H. Šulce, </w:t>
            </w:r>
            <w:r w:rsidRPr="00236E68">
              <w:rPr>
                <w:i/>
                <w:noProof/>
                <w:sz w:val="18"/>
                <w:szCs w:val="18"/>
                <w:lang w:val="sr-Latn-CS" w:eastAsia="en-US"/>
              </w:rPr>
              <w:t>Pregled nemačke istorije</w:t>
            </w:r>
            <w:r w:rsidRPr="00236E68">
              <w:rPr>
                <w:noProof/>
                <w:sz w:val="18"/>
                <w:szCs w:val="18"/>
                <w:lang w:val="sr-Latn-CS" w:eastAsia="en-US"/>
              </w:rPr>
              <w:t xml:space="preserve">, Beograd, 2001, Dirlmajer et al, </w:t>
            </w:r>
            <w:r w:rsidRPr="009E4D5A">
              <w:rPr>
                <w:i/>
                <w:sz w:val="18"/>
                <w:szCs w:val="18"/>
                <w:lang w:val="en-US" w:eastAsia="en-US"/>
              </w:rPr>
              <w:t>Kratka istorija Nemačke</w:t>
            </w:r>
            <w:r w:rsidRPr="00236E68">
              <w:rPr>
                <w:i/>
                <w:sz w:val="18"/>
                <w:szCs w:val="18"/>
                <w:lang w:val="sr-Latn-CS" w:eastAsia="en-US"/>
              </w:rPr>
              <w:t xml:space="preserve">, </w:t>
            </w:r>
            <w:r w:rsidRPr="009E4D5A">
              <w:rPr>
                <w:sz w:val="18"/>
                <w:szCs w:val="18"/>
                <w:lang w:val="en-US" w:eastAsia="en-US"/>
              </w:rPr>
              <w:t>Beograd</w:t>
            </w:r>
            <w:r w:rsidRPr="00236E68">
              <w:rPr>
                <w:sz w:val="18"/>
                <w:szCs w:val="18"/>
                <w:lang w:val="sr-Latn-CS" w:eastAsia="en-US"/>
              </w:rPr>
              <w:t xml:space="preserve"> 2009;</w:t>
            </w:r>
            <w:r w:rsidRPr="00236E68">
              <w:rPr>
                <w:noProof/>
                <w:snapToGrid w:val="0"/>
                <w:sz w:val="18"/>
                <w:szCs w:val="18"/>
                <w:lang w:val="sr-Latn-ME" w:eastAsia="en-US"/>
              </w:rPr>
              <w:t xml:space="preserve"> Katrin Orel,  </w:t>
            </w:r>
            <w:r w:rsidRPr="00236E68">
              <w:rPr>
                <w:i/>
                <w:noProof/>
                <w:snapToGrid w:val="0"/>
                <w:sz w:val="18"/>
                <w:szCs w:val="18"/>
                <w:lang w:val="sr-Latn-CS" w:eastAsia="en-US"/>
              </w:rPr>
              <w:t>Srednja Evropa</w:t>
            </w:r>
            <w:r w:rsidRPr="00236E68">
              <w:rPr>
                <w:noProof/>
                <w:snapToGrid w:val="0"/>
                <w:sz w:val="18"/>
                <w:szCs w:val="18"/>
                <w:lang w:val="sr-Latn-CS" w:eastAsia="en-US"/>
              </w:rPr>
              <w:t xml:space="preserve">, Clio, Beograd, 2012. </w:t>
            </w:r>
            <w:r w:rsidRPr="009E4D5A">
              <w:rPr>
                <w:sz w:val="18"/>
                <w:szCs w:val="18"/>
                <w:lang w:val="sr-Latn-CS" w:eastAsia="en-US"/>
              </w:rPr>
              <w:t>Ž</w:t>
            </w:r>
            <w:r w:rsidRPr="00236E68">
              <w:rPr>
                <w:sz w:val="18"/>
                <w:szCs w:val="18"/>
                <w:lang w:val="fr-FR" w:eastAsia="en-US"/>
              </w:rPr>
              <w:t>ak</w:t>
            </w:r>
            <w:r w:rsidRPr="009E4D5A">
              <w:rPr>
                <w:sz w:val="18"/>
                <w:szCs w:val="18"/>
                <w:lang w:val="sr-Latn-CS" w:eastAsia="en-US"/>
              </w:rPr>
              <w:t xml:space="preserve"> </w:t>
            </w:r>
            <w:r w:rsidRPr="00236E68">
              <w:rPr>
                <w:sz w:val="18"/>
                <w:szCs w:val="18"/>
                <w:lang w:val="fr-FR" w:eastAsia="en-US"/>
              </w:rPr>
              <w:t>le</w:t>
            </w:r>
            <w:r w:rsidRPr="009E4D5A">
              <w:rPr>
                <w:sz w:val="18"/>
                <w:szCs w:val="18"/>
                <w:lang w:val="sr-Latn-CS" w:eastAsia="en-US"/>
              </w:rPr>
              <w:t xml:space="preserve"> </w:t>
            </w:r>
            <w:r w:rsidRPr="00236E68">
              <w:rPr>
                <w:sz w:val="18"/>
                <w:szCs w:val="18"/>
                <w:lang w:val="fr-FR" w:eastAsia="en-US"/>
              </w:rPr>
              <w:t>Gof</w:t>
            </w:r>
            <w:r w:rsidRPr="00236E68">
              <w:rPr>
                <w:i/>
                <w:sz w:val="18"/>
                <w:szCs w:val="18"/>
                <w:lang w:val="sr-Latn-CS" w:eastAsia="en-US"/>
              </w:rPr>
              <w:t xml:space="preserve">: </w:t>
            </w:r>
            <w:r w:rsidRPr="00236E68">
              <w:rPr>
                <w:i/>
                <w:sz w:val="18"/>
                <w:szCs w:val="18"/>
                <w:lang w:val="fr-FR" w:eastAsia="en-US"/>
              </w:rPr>
              <w:t>Srednjovekovna</w:t>
            </w:r>
            <w:r w:rsidRPr="009E4D5A">
              <w:rPr>
                <w:i/>
                <w:sz w:val="18"/>
                <w:szCs w:val="18"/>
                <w:lang w:val="sr-Latn-CS" w:eastAsia="en-US"/>
              </w:rPr>
              <w:t xml:space="preserve"> </w:t>
            </w:r>
            <w:r w:rsidRPr="00236E68">
              <w:rPr>
                <w:i/>
                <w:sz w:val="18"/>
                <w:szCs w:val="18"/>
                <w:lang w:val="fr-FR" w:eastAsia="en-US"/>
              </w:rPr>
              <w:t>civilizacija</w:t>
            </w:r>
            <w:r w:rsidRPr="009E4D5A">
              <w:rPr>
                <w:i/>
                <w:sz w:val="18"/>
                <w:szCs w:val="18"/>
                <w:lang w:val="sr-Latn-CS" w:eastAsia="en-US"/>
              </w:rPr>
              <w:t xml:space="preserve"> </w:t>
            </w:r>
            <w:r w:rsidRPr="00236E68">
              <w:rPr>
                <w:i/>
                <w:sz w:val="18"/>
                <w:szCs w:val="18"/>
                <w:lang w:val="fr-FR" w:eastAsia="en-US"/>
              </w:rPr>
              <w:t>Zapadne</w:t>
            </w:r>
            <w:r w:rsidRPr="009E4D5A">
              <w:rPr>
                <w:i/>
                <w:sz w:val="18"/>
                <w:szCs w:val="18"/>
                <w:lang w:val="sr-Latn-CS" w:eastAsia="en-US"/>
              </w:rPr>
              <w:t xml:space="preserve"> </w:t>
            </w:r>
            <w:r w:rsidRPr="00236E68">
              <w:rPr>
                <w:i/>
                <w:sz w:val="18"/>
                <w:szCs w:val="18"/>
                <w:lang w:val="fr-FR" w:eastAsia="en-US"/>
              </w:rPr>
              <w:t>Evrope</w:t>
            </w:r>
            <w:r w:rsidRPr="00236E68">
              <w:rPr>
                <w:i/>
                <w:sz w:val="18"/>
                <w:szCs w:val="18"/>
                <w:lang w:val="sr-Latn-CS" w:eastAsia="en-US"/>
              </w:rPr>
              <w:t xml:space="preserve">, </w:t>
            </w:r>
            <w:r w:rsidRPr="00236E68">
              <w:rPr>
                <w:sz w:val="18"/>
                <w:szCs w:val="18"/>
                <w:lang w:val="fr-FR" w:eastAsia="en-US"/>
              </w:rPr>
              <w:t>Novi</w:t>
            </w:r>
            <w:r w:rsidRPr="009E4D5A">
              <w:rPr>
                <w:sz w:val="18"/>
                <w:szCs w:val="18"/>
                <w:lang w:val="sr-Latn-CS" w:eastAsia="en-US"/>
              </w:rPr>
              <w:t xml:space="preserve"> </w:t>
            </w:r>
            <w:r w:rsidRPr="00236E68">
              <w:rPr>
                <w:sz w:val="18"/>
                <w:szCs w:val="18"/>
                <w:lang w:val="fr-FR" w:eastAsia="en-US"/>
              </w:rPr>
              <w:t>Sad</w:t>
            </w:r>
            <w:r w:rsidRPr="00236E68">
              <w:rPr>
                <w:i/>
                <w:sz w:val="18"/>
                <w:szCs w:val="18"/>
                <w:lang w:val="sr-Latn-CS" w:eastAsia="en-US"/>
              </w:rPr>
              <w:t xml:space="preserve">, </w:t>
            </w:r>
            <w:r w:rsidRPr="00236E68">
              <w:rPr>
                <w:sz w:val="18"/>
                <w:szCs w:val="18"/>
                <w:lang w:val="sr-Latn-CS" w:eastAsia="en-US"/>
              </w:rPr>
              <w:t xml:space="preserve">2010. </w:t>
            </w:r>
            <w:r w:rsidRPr="00236E68">
              <w:rPr>
                <w:sz w:val="18"/>
                <w:szCs w:val="18"/>
                <w:lang w:val="sr-Latn-ME" w:eastAsia="en-US"/>
              </w:rPr>
              <w:t xml:space="preserve">Piter Braun, </w:t>
            </w:r>
            <w:r w:rsidRPr="00236E68">
              <w:rPr>
                <w:i/>
                <w:sz w:val="18"/>
                <w:szCs w:val="18"/>
                <w:lang w:val="sr-Cyrl-CS" w:eastAsia="en-US"/>
              </w:rPr>
              <w:t>Uspon hrišćanstva na Zapad</w:t>
            </w:r>
            <w:r w:rsidRPr="00236E68">
              <w:rPr>
                <w:i/>
                <w:sz w:val="18"/>
                <w:szCs w:val="18"/>
                <w:lang w:val="sr-Latn-ME" w:eastAsia="en-US"/>
              </w:rPr>
              <w:t>u</w:t>
            </w:r>
            <w:r w:rsidRPr="00236E68">
              <w:rPr>
                <w:sz w:val="18"/>
                <w:szCs w:val="18"/>
                <w:lang w:val="sr-Latn-ME" w:eastAsia="en-US"/>
              </w:rPr>
              <w:t xml:space="preserve">, Clio, Beograd, 2010. Dragoljub Živojinović, </w:t>
            </w:r>
            <w:r w:rsidRPr="00236E68">
              <w:rPr>
                <w:i/>
                <w:sz w:val="18"/>
                <w:szCs w:val="18"/>
                <w:lang w:val="sr-Latn-ME" w:eastAsia="en-US"/>
              </w:rPr>
              <w:t xml:space="preserve">Uspon Evrope 1450-1789, </w:t>
            </w:r>
            <w:r w:rsidRPr="00236E68">
              <w:rPr>
                <w:sz w:val="18"/>
                <w:szCs w:val="18"/>
                <w:lang w:val="sr-Latn-ME" w:eastAsia="en-US"/>
              </w:rPr>
              <w:t xml:space="preserve">ZZU, Beograd, 2010;Čedomir Popov, </w:t>
            </w:r>
            <w:r w:rsidRPr="00236E68">
              <w:rPr>
                <w:i/>
                <w:sz w:val="18"/>
                <w:szCs w:val="18"/>
                <w:lang w:val="sr-Cyrl-CS" w:eastAsia="en-US"/>
              </w:rPr>
              <w:t>Građanska Evropa (1770-1914)</w:t>
            </w:r>
            <w:r w:rsidRPr="00236E68">
              <w:rPr>
                <w:sz w:val="18"/>
                <w:szCs w:val="18"/>
                <w:lang w:val="sr-Cyrl-CS" w:eastAsia="en-US"/>
              </w:rPr>
              <w:t xml:space="preserve">, </w:t>
            </w:r>
            <w:r w:rsidRPr="00236E68">
              <w:rPr>
                <w:sz w:val="18"/>
                <w:szCs w:val="18"/>
                <w:lang w:val="sr-Latn-ME" w:eastAsia="en-US"/>
              </w:rPr>
              <w:t xml:space="preserve">ZZU, Beograd, </w:t>
            </w:r>
            <w:r w:rsidRPr="00236E68">
              <w:rPr>
                <w:sz w:val="18"/>
                <w:szCs w:val="18"/>
                <w:lang w:val="sr-Cyrl-CS" w:eastAsia="en-US"/>
              </w:rPr>
              <w:t>20</w:t>
            </w:r>
            <w:r w:rsidRPr="00236E68">
              <w:rPr>
                <w:sz w:val="18"/>
                <w:szCs w:val="18"/>
                <w:lang w:val="sr-Latn-ME" w:eastAsia="en-US"/>
              </w:rPr>
              <w:t xml:space="preserve">10, </w:t>
            </w:r>
            <w:r w:rsidRPr="00236E68">
              <w:rPr>
                <w:noProof/>
                <w:sz w:val="18"/>
                <w:szCs w:val="18"/>
                <w:lang w:val="sr-Latn-CS" w:eastAsia="en-US"/>
              </w:rPr>
              <w:t xml:space="preserve">W. Gössmann, </w:t>
            </w:r>
            <w:r w:rsidRPr="00236E68">
              <w:rPr>
                <w:i/>
                <w:noProof/>
                <w:sz w:val="18"/>
                <w:szCs w:val="18"/>
                <w:lang w:val="sr-Latn-CS" w:eastAsia="en-US"/>
              </w:rPr>
              <w:t>Deutsche Kulturgeschichte im Aufriss</w:t>
            </w:r>
            <w:r w:rsidRPr="00236E68">
              <w:rPr>
                <w:noProof/>
                <w:sz w:val="18"/>
                <w:szCs w:val="18"/>
                <w:lang w:val="sr-Latn-CS" w:eastAsia="en-US"/>
              </w:rPr>
              <w:t>, München 1970.</w:t>
            </w:r>
          </w:p>
        </w:tc>
      </w:tr>
      <w:tr w:rsidR="00E64ED0" w:rsidRPr="00E64ED0"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sr-Latn-CS" w:eastAsia="en-US"/>
              </w:rPr>
            </w:pPr>
            <w:r w:rsidRPr="00236E68">
              <w:rPr>
                <w:b/>
                <w:sz w:val="18"/>
                <w:szCs w:val="18"/>
                <w:lang w:val="sr-Latn-CS" w:eastAsia="en-US"/>
              </w:rPr>
              <w:t>Oblici provjere znanja i ocjenjivanje:</w:t>
            </w:r>
            <w:r w:rsidRPr="00236E68">
              <w:rPr>
                <w:sz w:val="18"/>
                <w:szCs w:val="18"/>
                <w:lang w:val="sr-Latn-CS" w:eastAsia="en-US"/>
              </w:rPr>
              <w:t>Ocjenjuje se prisustvo nastavi, samostalni rad u vidu pisanog ili usmenog izlaganja na zadatu temu, te znanje na dva kolokvijuma tokom semestra i na završnom ispitu.</w:t>
            </w:r>
            <w:r w:rsidRPr="00236E68">
              <w:rPr>
                <w:color w:val="000000"/>
                <w:sz w:val="18"/>
                <w:szCs w:val="18"/>
                <w:lang w:val="sr-Latn-CS" w:eastAsia="en-US"/>
              </w:rPr>
              <w:t>.</w:t>
            </w:r>
          </w:p>
        </w:tc>
      </w:tr>
      <w:tr w:rsidR="00E64ED0" w:rsidRPr="00E64ED0"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sz w:val="18"/>
                <w:szCs w:val="18"/>
                <w:lang w:val="sr-Latn-CS" w:eastAsia="en-US"/>
              </w:rPr>
            </w:pPr>
            <w:r w:rsidRPr="00236E68">
              <w:rPr>
                <w:b/>
                <w:sz w:val="18"/>
                <w:szCs w:val="18"/>
                <w:lang w:val="sr-Latn-CS" w:eastAsia="en-US"/>
              </w:rPr>
              <w:t>Posebna naznaka za predmet:</w:t>
            </w:r>
            <w:r w:rsidRPr="00236E68">
              <w:rPr>
                <w:sz w:val="18"/>
                <w:szCs w:val="18"/>
                <w:lang w:val="sr-Latn-CS" w:eastAsia="en-US"/>
              </w:rPr>
              <w:t xml:space="preserve"> Nastava se djelimično izvodi na njemačkom jeziku.</w:t>
            </w:r>
          </w:p>
        </w:tc>
      </w:tr>
      <w:tr w:rsidR="00E64ED0" w:rsidRPr="00236E68" w:rsidTr="00B177F4">
        <w:trPr>
          <w:jc w:val="center"/>
        </w:trPr>
        <w:tc>
          <w:tcPr>
            <w:tcW w:w="9191" w:type="dxa"/>
            <w:gridSpan w:val="4"/>
            <w:tcBorders>
              <w:top w:val="single" w:sz="4" w:space="0" w:color="auto"/>
              <w:left w:val="single" w:sz="4" w:space="0" w:color="auto"/>
              <w:bottom w:val="single" w:sz="4" w:space="0" w:color="auto"/>
              <w:right w:val="single" w:sz="4" w:space="0" w:color="auto"/>
            </w:tcBorders>
            <w:hideMark/>
          </w:tcPr>
          <w:p w:rsidR="00E64ED0" w:rsidRPr="00236E68" w:rsidRDefault="00E64ED0" w:rsidP="00B177F4">
            <w:pPr>
              <w:pStyle w:val="NoSpacing"/>
              <w:rPr>
                <w:b/>
                <w:sz w:val="18"/>
                <w:szCs w:val="18"/>
                <w:lang w:val="sr-Latn-CS" w:eastAsia="en-US"/>
              </w:rPr>
            </w:pPr>
            <w:r w:rsidRPr="00236E68">
              <w:rPr>
                <w:b/>
                <w:sz w:val="18"/>
                <w:szCs w:val="18"/>
                <w:lang w:val="sr-Latn-CS" w:eastAsia="en-US"/>
              </w:rPr>
              <w:t xml:space="preserve">Ime i prezime nastavnika i saradnika: </w:t>
            </w:r>
            <w:r w:rsidRPr="00236E68">
              <w:rPr>
                <w:sz w:val="18"/>
                <w:szCs w:val="18"/>
                <w:lang w:val="sr-Latn-CS" w:eastAsia="en-US"/>
              </w:rPr>
              <w:t>Dr Simone Heine</w:t>
            </w:r>
          </w:p>
        </w:tc>
      </w:tr>
    </w:tbl>
    <w:p w:rsidR="00E64ED0" w:rsidRPr="00236E68"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Default="00E64ED0" w:rsidP="00E64ED0">
      <w:pPr>
        <w:spacing w:after="0" w:line="240" w:lineRule="auto"/>
        <w:rPr>
          <w:rFonts w:ascii="Times New Roman" w:hAnsi="Times New Roman" w:cs="Times New Roman"/>
        </w:rPr>
      </w:pPr>
    </w:p>
    <w:p w:rsidR="00E64ED0" w:rsidRPr="00236E68" w:rsidRDefault="00E64ED0" w:rsidP="00E64ED0">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2693"/>
        <w:gridCol w:w="3129"/>
      </w:tblGrid>
      <w:tr w:rsidR="00E64ED0" w:rsidRPr="00236E68" w:rsidTr="00B177F4">
        <w:trPr>
          <w:jc w:val="center"/>
        </w:trPr>
        <w:tc>
          <w:tcPr>
            <w:tcW w:w="9191" w:type="dxa"/>
            <w:gridSpan w:val="4"/>
          </w:tcPr>
          <w:p w:rsidR="00E64ED0" w:rsidRPr="00E64ED0" w:rsidRDefault="00E64ED0" w:rsidP="00B177F4">
            <w:pPr>
              <w:spacing w:after="0" w:line="240" w:lineRule="auto"/>
              <w:jc w:val="center"/>
              <w:rPr>
                <w:rFonts w:ascii="Times New Roman" w:hAnsi="Times New Roman" w:cs="Times New Roman"/>
              </w:rPr>
            </w:pPr>
            <w:r w:rsidRPr="00236E68">
              <w:rPr>
                <w:rFonts w:ascii="Times New Roman" w:hAnsi="Times New Roman" w:cs="Times New Roman"/>
                <w:b/>
                <w:bCs/>
                <w:color w:val="000000"/>
                <w:sz w:val="20"/>
                <w:szCs w:val="20"/>
                <w:lang w:val="sr-Latn-CS"/>
              </w:rPr>
              <w:lastRenderedPageBreak/>
              <w:t>Naziv predmeta: Njemački jezik struke – nivo B2.2</w:t>
            </w:r>
          </w:p>
        </w:tc>
      </w:tr>
      <w:tr w:rsidR="00E64ED0" w:rsidRPr="00236E68" w:rsidTr="00B177F4">
        <w:trPr>
          <w:jc w:val="center"/>
        </w:trPr>
        <w:tc>
          <w:tcPr>
            <w:tcW w:w="1951"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Status predmeta</w:t>
            </w:r>
          </w:p>
        </w:tc>
        <w:tc>
          <w:tcPr>
            <w:tcW w:w="1418"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Semestar</w:t>
            </w:r>
          </w:p>
        </w:tc>
        <w:tc>
          <w:tcPr>
            <w:tcW w:w="2693"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Broj ECTS kredita</w:t>
            </w:r>
          </w:p>
        </w:tc>
        <w:tc>
          <w:tcPr>
            <w:tcW w:w="3129"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Fond časova</w:t>
            </w:r>
          </w:p>
        </w:tc>
      </w:tr>
      <w:tr w:rsidR="00E64ED0" w:rsidRPr="00236E68" w:rsidTr="00B177F4">
        <w:trPr>
          <w:jc w:val="center"/>
        </w:trPr>
        <w:tc>
          <w:tcPr>
            <w:tcW w:w="1951"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Obave</w:t>
            </w:r>
            <w:r>
              <w:rPr>
                <w:rFonts w:ascii="Times New Roman" w:hAnsi="Times New Roman" w:cs="Times New Roman"/>
                <w:b/>
                <w:bCs/>
                <w:color w:val="000000"/>
                <w:sz w:val="18"/>
                <w:szCs w:val="18"/>
                <w:lang w:val="sr-Latn-CS"/>
              </w:rPr>
              <w:t>zan</w:t>
            </w:r>
          </w:p>
        </w:tc>
        <w:tc>
          <w:tcPr>
            <w:tcW w:w="1418" w:type="dxa"/>
            <w:vAlign w:val="center"/>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VI</w:t>
            </w:r>
          </w:p>
        </w:tc>
        <w:tc>
          <w:tcPr>
            <w:tcW w:w="2693" w:type="dxa"/>
            <w:vAlign w:val="center"/>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6</w:t>
            </w:r>
          </w:p>
        </w:tc>
        <w:tc>
          <w:tcPr>
            <w:tcW w:w="3129" w:type="dxa"/>
            <w:vAlign w:val="center"/>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2P + 4V</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rPr>
            </w:pPr>
            <w:r w:rsidRPr="00236E68">
              <w:rPr>
                <w:rFonts w:ascii="Times New Roman" w:hAnsi="Times New Roman" w:cs="Times New Roman"/>
                <w:b/>
                <w:bCs/>
                <w:color w:val="000000"/>
                <w:sz w:val="18"/>
                <w:szCs w:val="18"/>
                <w:lang w:val="sr-Latn-CS"/>
              </w:rPr>
              <w:t>Studijski program</w:t>
            </w:r>
            <w:r w:rsidRPr="00236E68">
              <w:rPr>
                <w:rFonts w:ascii="Times New Roman" w:hAnsi="Times New Roman" w:cs="Times New Roman"/>
                <w:bCs/>
                <w:sz w:val="18"/>
                <w:szCs w:val="18"/>
                <w:lang w:val="sr-Latn-CS"/>
              </w:rPr>
              <w:t>:</w:t>
            </w:r>
            <w:r w:rsidRPr="00236E68">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rPr>
            </w:pPr>
            <w:r w:rsidRPr="00236E68">
              <w:rPr>
                <w:rFonts w:ascii="Times New Roman" w:hAnsi="Times New Roman" w:cs="Times New Roman"/>
                <w:b/>
                <w:bCs/>
                <w:sz w:val="18"/>
                <w:szCs w:val="18"/>
                <w:lang w:val="sr-Latn-CS"/>
              </w:rPr>
              <w:t>Ciljevi izučavanja predmeta:</w:t>
            </w:r>
            <w:r w:rsidRPr="00236E68">
              <w:rPr>
                <w:rFonts w:ascii="Times New Roman" w:hAnsi="Times New Roman" w:cs="Times New Roman"/>
                <w:bCs/>
                <w:sz w:val="18"/>
                <w:szCs w:val="18"/>
                <w:lang w:val="sr-Latn-CS"/>
              </w:rPr>
              <w:t xml:space="preserve">sticanje jezičkih kompetencija (pisanje, slušanje, pričanje, pisanje) jezika struke u oblasti turizma, prava i ekonomije </w:t>
            </w:r>
          </w:p>
        </w:tc>
      </w:tr>
      <w:tr w:rsidR="00E64ED0" w:rsidRPr="00E64ED0"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bCs/>
                <w:sz w:val="18"/>
                <w:szCs w:val="18"/>
              </w:rPr>
            </w:pPr>
            <w:r w:rsidRPr="00236E68">
              <w:rPr>
                <w:rFonts w:ascii="Times New Roman" w:hAnsi="Times New Roman" w:cs="Times New Roman"/>
                <w:b/>
                <w:bCs/>
                <w:sz w:val="18"/>
                <w:szCs w:val="18"/>
              </w:rPr>
              <w:t xml:space="preserve">Sadržaj predmeta: </w:t>
            </w:r>
            <w:r w:rsidRPr="00236E68">
              <w:rPr>
                <w:rFonts w:ascii="Times New Roman" w:hAnsi="Times New Roman" w:cs="Times New Roman"/>
                <w:bCs/>
                <w:sz w:val="18"/>
                <w:szCs w:val="18"/>
              </w:rPr>
              <w:t>osnovna terminologija iz turizma (prezentacije), ekonomije (finansija, organigrami, osnovna terminologija kod pisanja ugovora), prava (krivično pravo, poređenje sa njemačkim zakonodavstvom, posebnosti kod oba jezika), gramatičke jedinice specifične za jezik struke (pisani i govorni jezik)</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rPr>
            </w:pPr>
            <w:r w:rsidRPr="00236E68">
              <w:rPr>
                <w:rFonts w:ascii="Times New Roman" w:hAnsi="Times New Roman" w:cs="Times New Roman"/>
                <w:bCs/>
                <w:sz w:val="18"/>
                <w:szCs w:val="18"/>
              </w:rPr>
              <w:t>nedjelja: jezik struke (turizam, prezentacije kulturnih dobara u Crnoj Gori)</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rPr>
            </w:pPr>
            <w:r w:rsidRPr="00236E68">
              <w:rPr>
                <w:rFonts w:ascii="Times New Roman" w:hAnsi="Times New Roman" w:cs="Times New Roman"/>
                <w:bCs/>
                <w:sz w:val="18"/>
                <w:szCs w:val="18"/>
              </w:rPr>
              <w:t>nedjelja: jezik struke (turizam, pojmovi iz istorije Crne Gore, geografski pojmovi)</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rPr>
            </w:pPr>
            <w:r w:rsidRPr="00236E68">
              <w:rPr>
                <w:rFonts w:ascii="Times New Roman" w:hAnsi="Times New Roman" w:cs="Times New Roman"/>
                <w:bCs/>
                <w:sz w:val="18"/>
                <w:szCs w:val="18"/>
              </w:rPr>
              <w:t>nedjelja: jezik struke (turizam, Crna Gora kao turistička destinacija)</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nedjelja: jezik struke (ekonomija, finansije)</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nedjelja: jezik struke (ekonomija, finansije)</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nedjelja: jezik struke (ekonomija, finansija)</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nedjelja: test 1</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nedjelja: jezik struke (vrste zakona, struktura pravosuđa)</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nedjelja: jezik struke (krivično pravo)</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nedjelja: jezik struke (krivično pravo)</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nedjelja: jezik struke (analiza pojedinačnih slučajeva)</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nedjelja: jezik struke (terminologija jezika EU i prilagođavanje crnogorskom pravosuđu i obrnuto)</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nedjelja: jezik struke (terminologija jezika EU i prilagođavanje crnogorskom pravosuđu i obrnuto)</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 xml:space="preserve">nedjelja: test 2 </w:t>
            </w:r>
          </w:p>
          <w:p w:rsidR="00E64ED0" w:rsidRPr="00236E68" w:rsidRDefault="00E64ED0" w:rsidP="00B177F4">
            <w:pPr>
              <w:pStyle w:val="ListParagraph"/>
              <w:numPr>
                <w:ilvl w:val="0"/>
                <w:numId w:val="365"/>
              </w:numPr>
              <w:spacing w:after="0" w:line="240" w:lineRule="auto"/>
              <w:ind w:left="517"/>
              <w:jc w:val="both"/>
              <w:rPr>
                <w:rFonts w:ascii="Times New Roman" w:hAnsi="Times New Roman" w:cs="Times New Roman"/>
                <w:bCs/>
                <w:sz w:val="18"/>
                <w:szCs w:val="18"/>
                <w:lang w:val="de-DE"/>
              </w:rPr>
            </w:pPr>
            <w:r w:rsidRPr="00236E68">
              <w:rPr>
                <w:rFonts w:ascii="Times New Roman" w:hAnsi="Times New Roman" w:cs="Times New Roman"/>
                <w:bCs/>
                <w:sz w:val="18"/>
                <w:szCs w:val="18"/>
                <w:lang w:val="de-DE"/>
              </w:rPr>
              <w:t xml:space="preserve">nedjelja: priprema za završni ispit </w:t>
            </w:r>
          </w:p>
        </w:tc>
      </w:tr>
      <w:tr w:rsidR="00E64ED0" w:rsidRPr="00E64ED0" w:rsidTr="00B177F4">
        <w:trPr>
          <w:jc w:val="center"/>
        </w:trPr>
        <w:tc>
          <w:tcPr>
            <w:tcW w:w="9191" w:type="dxa"/>
            <w:gridSpan w:val="4"/>
          </w:tcPr>
          <w:p w:rsidR="00E64ED0" w:rsidRPr="00E64ED0" w:rsidRDefault="00E64ED0" w:rsidP="00B177F4">
            <w:pPr>
              <w:spacing w:after="0" w:line="240" w:lineRule="auto"/>
              <w:rPr>
                <w:rFonts w:ascii="Times New Roman" w:hAnsi="Times New Roman" w:cs="Times New Roman"/>
                <w:bCs/>
                <w:sz w:val="18"/>
                <w:szCs w:val="18"/>
                <w:lang w:val="de-DE"/>
              </w:rPr>
            </w:pPr>
            <w:r w:rsidRPr="00E64ED0">
              <w:rPr>
                <w:rFonts w:ascii="Times New Roman" w:hAnsi="Times New Roman" w:cs="Times New Roman"/>
                <w:b/>
                <w:bCs/>
                <w:sz w:val="18"/>
                <w:szCs w:val="18"/>
                <w:lang w:val="de-DE"/>
              </w:rPr>
              <w:t>Ishodi</w:t>
            </w:r>
            <w:r w:rsidRPr="00E64ED0">
              <w:rPr>
                <w:rFonts w:ascii="Times New Roman" w:hAnsi="Times New Roman" w:cs="Times New Roman"/>
                <w:bCs/>
                <w:sz w:val="18"/>
                <w:szCs w:val="18"/>
                <w:lang w:val="de-DE"/>
              </w:rPr>
              <w:t xml:space="preserve">: </w:t>
            </w:r>
          </w:p>
          <w:p w:rsidR="00E64ED0" w:rsidRPr="00236E68" w:rsidRDefault="00E64ED0" w:rsidP="00B177F4">
            <w:pPr>
              <w:spacing w:after="0" w:line="240" w:lineRule="auto"/>
              <w:rPr>
                <w:rFonts w:ascii="Times New Roman" w:hAnsi="Times New Roman" w:cs="Times New Roman"/>
                <w:b/>
                <w:bCs/>
                <w:color w:val="FF0000"/>
                <w:sz w:val="18"/>
                <w:szCs w:val="18"/>
                <w:lang w:val="sl-SI"/>
              </w:rPr>
            </w:pPr>
            <w:r w:rsidRPr="00236E68">
              <w:rPr>
                <w:rFonts w:ascii="Times New Roman" w:hAnsi="Times New Roman" w:cs="Times New Roman"/>
                <w:sz w:val="18"/>
                <w:szCs w:val="18"/>
                <w:lang w:val="sl-SI"/>
              </w:rPr>
              <w:t>Nakon što student položi ovaj ispit, biće u mogućnosti da:</w:t>
            </w:r>
          </w:p>
          <w:p w:rsidR="00E64ED0" w:rsidRPr="00236E68" w:rsidRDefault="00E64ED0" w:rsidP="00B177F4">
            <w:pPr>
              <w:pStyle w:val="ListParagraph"/>
              <w:numPr>
                <w:ilvl w:val="0"/>
                <w:numId w:val="367"/>
              </w:numPr>
              <w:spacing w:after="0" w:line="240" w:lineRule="auto"/>
              <w:ind w:left="517"/>
              <w:rPr>
                <w:rFonts w:ascii="Times New Roman" w:hAnsi="Times New Roman" w:cs="Times New Roman"/>
                <w:sz w:val="18"/>
                <w:szCs w:val="18"/>
                <w:lang w:val="sl-SI"/>
              </w:rPr>
            </w:pPr>
            <w:r w:rsidRPr="00236E68">
              <w:rPr>
                <w:rFonts w:ascii="Times New Roman" w:hAnsi="Times New Roman" w:cs="Times New Roman"/>
                <w:sz w:val="18"/>
                <w:szCs w:val="18"/>
                <w:lang w:val="sl-SI"/>
              </w:rPr>
              <w:t>razumije i prepriča/argumentuje/reaguje i izrazi stav o temi datog teksta nivoa B2.2. (jezik struke)</w:t>
            </w:r>
          </w:p>
          <w:p w:rsidR="00E64ED0" w:rsidRPr="00236E68" w:rsidRDefault="00E64ED0" w:rsidP="00B177F4">
            <w:pPr>
              <w:pStyle w:val="ListParagraph"/>
              <w:numPr>
                <w:ilvl w:val="0"/>
                <w:numId w:val="367"/>
              </w:numPr>
              <w:spacing w:after="0" w:line="240" w:lineRule="auto"/>
              <w:ind w:left="517"/>
              <w:rPr>
                <w:rFonts w:ascii="Times New Roman" w:hAnsi="Times New Roman" w:cs="Times New Roman"/>
                <w:sz w:val="18"/>
                <w:szCs w:val="18"/>
                <w:lang w:val="sl-SI"/>
              </w:rPr>
            </w:pPr>
            <w:r w:rsidRPr="00236E68">
              <w:rPr>
                <w:rFonts w:ascii="Times New Roman" w:hAnsi="Times New Roman" w:cs="Times New Roman"/>
                <w:sz w:val="18"/>
                <w:szCs w:val="18"/>
                <w:lang w:val="sl-SI"/>
              </w:rPr>
              <w:t>vlada pojmovima iz oblasti turizma (istorijski spomenici, spomenici kulture, geografski pojmovi, specifičnosti)</w:t>
            </w:r>
          </w:p>
          <w:p w:rsidR="00E64ED0" w:rsidRPr="00236E68" w:rsidRDefault="00E64ED0" w:rsidP="00B177F4">
            <w:pPr>
              <w:pStyle w:val="ListParagraph"/>
              <w:numPr>
                <w:ilvl w:val="0"/>
                <w:numId w:val="367"/>
              </w:numPr>
              <w:spacing w:after="0" w:line="240" w:lineRule="auto"/>
              <w:ind w:left="517"/>
              <w:rPr>
                <w:rFonts w:ascii="Times New Roman" w:hAnsi="Times New Roman" w:cs="Times New Roman"/>
                <w:sz w:val="18"/>
                <w:szCs w:val="18"/>
                <w:lang w:val="sl-SI"/>
              </w:rPr>
            </w:pPr>
            <w:r w:rsidRPr="00236E68">
              <w:rPr>
                <w:rFonts w:ascii="Times New Roman" w:hAnsi="Times New Roman" w:cs="Times New Roman"/>
                <w:sz w:val="18"/>
                <w:szCs w:val="18"/>
                <w:lang w:val="sl-SI"/>
              </w:rPr>
              <w:t>vlada pojmovima iz oblasti ekonomije (finansije, makro i mikro ekonomija, jezik korpiracije)</w:t>
            </w:r>
          </w:p>
          <w:p w:rsidR="00E64ED0" w:rsidRPr="00E64ED0" w:rsidRDefault="00E64ED0" w:rsidP="00B177F4">
            <w:pPr>
              <w:pStyle w:val="ListParagraph"/>
              <w:numPr>
                <w:ilvl w:val="0"/>
                <w:numId w:val="367"/>
              </w:numPr>
              <w:spacing w:after="0" w:line="240" w:lineRule="auto"/>
              <w:ind w:left="517"/>
              <w:rPr>
                <w:rFonts w:ascii="Times New Roman" w:hAnsi="Times New Roman" w:cs="Times New Roman"/>
                <w:sz w:val="18"/>
                <w:szCs w:val="18"/>
                <w:lang w:val="sl-SI"/>
              </w:rPr>
            </w:pPr>
            <w:r w:rsidRPr="00E64ED0">
              <w:rPr>
                <w:rFonts w:ascii="Times New Roman" w:hAnsi="Times New Roman" w:cs="Times New Roman"/>
                <w:sz w:val="18"/>
                <w:szCs w:val="18"/>
                <w:lang w:val="sl-SI"/>
              </w:rPr>
              <w:t>vlada pojmovima iz oblasti prava (krivično pravo)</w:t>
            </w:r>
          </w:p>
          <w:p w:rsidR="00E64ED0" w:rsidRPr="00E64ED0" w:rsidRDefault="00E64ED0" w:rsidP="00B177F4">
            <w:pPr>
              <w:pStyle w:val="ListParagraph"/>
              <w:numPr>
                <w:ilvl w:val="0"/>
                <w:numId w:val="367"/>
              </w:numPr>
              <w:spacing w:after="0" w:line="240" w:lineRule="auto"/>
              <w:ind w:left="517"/>
              <w:rPr>
                <w:rFonts w:ascii="Times New Roman" w:hAnsi="Times New Roman" w:cs="Times New Roman"/>
                <w:sz w:val="18"/>
                <w:szCs w:val="18"/>
                <w:lang w:val="sl-SI"/>
              </w:rPr>
            </w:pPr>
            <w:r w:rsidRPr="00E64ED0">
              <w:rPr>
                <w:rFonts w:ascii="Times New Roman" w:hAnsi="Times New Roman" w:cs="Times New Roman"/>
                <w:sz w:val="18"/>
                <w:szCs w:val="18"/>
                <w:lang w:val="sl-SI"/>
              </w:rPr>
              <w:t>vlada gramatičkim jedinicama specifičnim za jezik struke (prošireni participi, zamjenske kontrukcije za pasiv, tvorba riječi)</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b/>
                <w:bCs/>
                <w:sz w:val="18"/>
                <w:szCs w:val="18"/>
                <w:lang w:val="fr-FR"/>
              </w:rPr>
            </w:pPr>
            <w:r w:rsidRPr="00236E68">
              <w:rPr>
                <w:rFonts w:ascii="Times New Roman" w:hAnsi="Times New Roman" w:cs="Times New Roman"/>
                <w:b/>
                <w:bCs/>
                <w:sz w:val="18"/>
                <w:szCs w:val="18"/>
                <w:lang w:val="fr-FR"/>
              </w:rPr>
              <w:t>Opterećenje studenta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77"/>
              <w:gridCol w:w="5198"/>
            </w:tblGrid>
            <w:tr w:rsidR="00E64ED0" w:rsidRPr="00236E68" w:rsidTr="00B177F4">
              <w:trPr>
                <w:tblCellSpacing w:w="15" w:type="dxa"/>
              </w:trPr>
              <w:tc>
                <w:tcPr>
                  <w:tcW w:w="3732"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15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732"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6 kredita x 40/30 = </w:t>
                  </w:r>
                  <w:r w:rsidRPr="00236E68">
                    <w:rPr>
                      <w:rFonts w:ascii="Times New Roman" w:hAnsi="Times New Roman" w:cs="Times New Roman"/>
                      <w:b/>
                      <w:bCs/>
                      <w:sz w:val="18"/>
                      <w:szCs w:val="18"/>
                      <w:u w:val="single"/>
                    </w:rPr>
                    <w:t>8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4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15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(8 sati) x 16 = </w:t>
                  </w:r>
                  <w:r w:rsidRPr="00236E68">
                    <w:rPr>
                      <w:rFonts w:ascii="Times New Roman" w:hAnsi="Times New Roman" w:cs="Times New Roman"/>
                      <w:b/>
                      <w:bCs/>
                      <w:sz w:val="18"/>
                      <w:szCs w:val="18"/>
                      <w:u w:val="single"/>
                    </w:rPr>
                    <w:t>128 sati</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(8 sati) = 16 sati</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6 x 30 = 180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128 sati (nastava) + 16 sati (priprema) + 30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236E68" w:rsidTr="00B177F4">
        <w:trPr>
          <w:jc w:val="center"/>
        </w:trPr>
        <w:tc>
          <w:tcPr>
            <w:tcW w:w="919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 xml:space="preserve">Literatura: </w:t>
            </w:r>
          </w:p>
          <w:p w:rsidR="00E64ED0" w:rsidRPr="00236E68" w:rsidRDefault="00E64ED0" w:rsidP="00B177F4">
            <w:pPr>
              <w:pStyle w:val="ListParagraph"/>
              <w:numPr>
                <w:ilvl w:val="0"/>
                <w:numId w:val="368"/>
              </w:numPr>
              <w:spacing w:after="0" w:line="240" w:lineRule="auto"/>
              <w:ind w:left="517"/>
              <w:rPr>
                <w:rFonts w:ascii="Times New Roman" w:hAnsi="Times New Roman" w:cs="Times New Roman"/>
                <w:sz w:val="18"/>
                <w:szCs w:val="18"/>
                <w:lang w:val="de-DE"/>
              </w:rPr>
            </w:pPr>
            <w:r w:rsidRPr="00236E68">
              <w:rPr>
                <w:rFonts w:ascii="Times New Roman" w:hAnsi="Times New Roman" w:cs="Times New Roman"/>
                <w:sz w:val="18"/>
                <w:szCs w:val="18"/>
                <w:lang w:val="de-DE"/>
              </w:rPr>
              <w:t>Lothar Jung; Rechtswissenschaft, Lese- und Arbeitsbuch, Hueber Verlag, 1998</w:t>
            </w:r>
          </w:p>
          <w:p w:rsidR="00E64ED0" w:rsidRPr="00236E68" w:rsidRDefault="00E64ED0" w:rsidP="00B177F4">
            <w:pPr>
              <w:pStyle w:val="ListParagraph"/>
              <w:numPr>
                <w:ilvl w:val="0"/>
                <w:numId w:val="368"/>
              </w:numPr>
              <w:spacing w:after="0" w:line="240" w:lineRule="auto"/>
              <w:ind w:left="517"/>
              <w:rPr>
                <w:rFonts w:ascii="Times New Roman" w:hAnsi="Times New Roman" w:cs="Times New Roman"/>
                <w:sz w:val="18"/>
                <w:szCs w:val="18"/>
                <w:lang w:val="de-DE"/>
              </w:rPr>
            </w:pPr>
            <w:r w:rsidRPr="00236E68">
              <w:rPr>
                <w:rFonts w:ascii="Times New Roman" w:hAnsi="Times New Roman" w:cs="Times New Roman"/>
                <w:sz w:val="18"/>
                <w:szCs w:val="18"/>
                <w:lang w:val="de-DE"/>
              </w:rPr>
              <w:t>DUDEN. GRAMMATIK (Band 4)</w:t>
            </w:r>
          </w:p>
          <w:p w:rsidR="00E64ED0" w:rsidRPr="00236E68" w:rsidRDefault="00E64ED0" w:rsidP="00B177F4">
            <w:pPr>
              <w:pStyle w:val="ListParagraph"/>
              <w:numPr>
                <w:ilvl w:val="0"/>
                <w:numId w:val="368"/>
              </w:numPr>
              <w:spacing w:after="0" w:line="240" w:lineRule="auto"/>
              <w:ind w:left="517"/>
              <w:rPr>
                <w:rFonts w:ascii="Times New Roman" w:hAnsi="Times New Roman" w:cs="Times New Roman"/>
                <w:sz w:val="18"/>
                <w:szCs w:val="18"/>
                <w:lang w:val="de-DE"/>
              </w:rPr>
            </w:pPr>
            <w:r w:rsidRPr="00236E68">
              <w:rPr>
                <w:rFonts w:ascii="Times New Roman" w:hAnsi="Times New Roman" w:cs="Times New Roman"/>
                <w:sz w:val="18"/>
                <w:szCs w:val="18"/>
                <w:lang w:val="de-DE"/>
              </w:rPr>
              <w:t>DUDEN. Rechtschreibung</w:t>
            </w:r>
          </w:p>
          <w:p w:rsidR="00E64ED0" w:rsidRPr="00236E68" w:rsidRDefault="00E64ED0" w:rsidP="00B177F4">
            <w:pPr>
              <w:pStyle w:val="ListParagraph"/>
              <w:numPr>
                <w:ilvl w:val="0"/>
                <w:numId w:val="368"/>
              </w:numPr>
              <w:spacing w:after="0" w:line="240" w:lineRule="auto"/>
              <w:ind w:left="517"/>
              <w:rPr>
                <w:rFonts w:ascii="Times New Roman" w:hAnsi="Times New Roman" w:cs="Times New Roman"/>
                <w:sz w:val="18"/>
                <w:szCs w:val="18"/>
                <w:lang w:val="de-DE"/>
              </w:rPr>
            </w:pPr>
            <w:r w:rsidRPr="00236E68">
              <w:rPr>
                <w:rFonts w:ascii="Times New Roman" w:hAnsi="Times New Roman" w:cs="Times New Roman"/>
                <w:sz w:val="18"/>
                <w:szCs w:val="18"/>
                <w:lang w:val="de-DE"/>
              </w:rPr>
              <w:t>DUDEN. Sinn- und sachverwandte Wörter</w:t>
            </w:r>
          </w:p>
          <w:p w:rsidR="00E64ED0" w:rsidRPr="00236E68" w:rsidRDefault="00E64ED0" w:rsidP="00B177F4">
            <w:pPr>
              <w:pStyle w:val="ListParagraph"/>
              <w:numPr>
                <w:ilvl w:val="0"/>
                <w:numId w:val="368"/>
              </w:numPr>
              <w:spacing w:after="0" w:line="240" w:lineRule="auto"/>
              <w:ind w:left="517"/>
              <w:rPr>
                <w:rFonts w:ascii="Times New Roman" w:hAnsi="Times New Roman" w:cs="Times New Roman"/>
                <w:bCs/>
                <w:iCs/>
                <w:sz w:val="18"/>
                <w:szCs w:val="18"/>
                <w:lang w:val="de-DE"/>
              </w:rPr>
            </w:pPr>
            <w:r w:rsidRPr="00236E68">
              <w:rPr>
                <w:rFonts w:ascii="Times New Roman" w:hAnsi="Times New Roman" w:cs="Times New Roman"/>
                <w:sz w:val="18"/>
                <w:szCs w:val="18"/>
                <w:lang w:val="de-DE"/>
              </w:rPr>
              <w:t>DUDEN. Fremdwörterbuch</w:t>
            </w:r>
          </w:p>
        </w:tc>
      </w:tr>
      <w:tr w:rsidR="00E64ED0" w:rsidRPr="00E64ED0" w:rsidTr="00B177F4">
        <w:trPr>
          <w:jc w:val="center"/>
        </w:trPr>
        <w:tc>
          <w:tcPr>
            <w:tcW w:w="919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Oblici provjere znanja i ocjenjivanje:</w:t>
            </w:r>
          </w:p>
          <w:p w:rsidR="00E64ED0" w:rsidRPr="00236E68" w:rsidRDefault="00E64ED0" w:rsidP="00B177F4">
            <w:pPr>
              <w:pStyle w:val="NoSpacing"/>
              <w:rPr>
                <w:sz w:val="18"/>
                <w:szCs w:val="18"/>
                <w:lang w:val="sl-SI" w:eastAsia="en-US"/>
              </w:rPr>
            </w:pPr>
            <w:r w:rsidRPr="00236E68">
              <w:rPr>
                <w:bCs/>
                <w:sz w:val="18"/>
                <w:szCs w:val="18"/>
                <w:lang w:val="sr-Latn-CS" w:eastAsia="en-US"/>
              </w:rPr>
              <w:t xml:space="preserve">U toku semestra student može sakupiti maksimalno 50 poena (testovi, domaći zadaci, prisustvo, aktivnost na času), završni ispit nosi 50 poena. </w:t>
            </w:r>
          </w:p>
        </w:tc>
      </w:tr>
      <w:tr w:rsidR="00E64ED0" w:rsidRPr="00236E68" w:rsidTr="00B177F4">
        <w:trPr>
          <w:jc w:val="center"/>
        </w:trPr>
        <w:tc>
          <w:tcPr>
            <w:tcW w:w="9191"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E64ED0" w:rsidTr="00B177F4">
        <w:trPr>
          <w:jc w:val="center"/>
        </w:trPr>
        <w:tc>
          <w:tcPr>
            <w:tcW w:w="919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Ime i prezime nastavnika i saradnika:</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Nastavnik: </w:t>
            </w:r>
          </w:p>
          <w:p w:rsidR="00E64ED0" w:rsidRPr="00236E68" w:rsidRDefault="00E64ED0" w:rsidP="00B177F4">
            <w:pPr>
              <w:pStyle w:val="NoSpacing"/>
              <w:rPr>
                <w:bCs/>
                <w:sz w:val="18"/>
                <w:szCs w:val="18"/>
                <w:lang w:val="sr-Latn-CS" w:eastAsia="en-US"/>
              </w:rPr>
            </w:pPr>
            <w:r w:rsidRPr="00236E68">
              <w:rPr>
                <w:bCs/>
                <w:sz w:val="18"/>
                <w:szCs w:val="18"/>
                <w:lang w:val="sr-Latn-CS" w:eastAsia="en-US"/>
              </w:rPr>
              <w:t>Saradnik: mr Tatjana Ćalasan</w:t>
            </w:r>
          </w:p>
        </w:tc>
      </w:tr>
    </w:tbl>
    <w:p w:rsidR="00E64ED0" w:rsidRP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Default="00E64ED0" w:rsidP="00E64ED0">
      <w:pPr>
        <w:spacing w:after="0" w:line="240" w:lineRule="auto"/>
        <w:rPr>
          <w:rFonts w:ascii="Times New Roman" w:hAnsi="Times New Roman" w:cs="Times New Roman"/>
          <w:lang w:val="sr-Latn-CS"/>
        </w:rPr>
      </w:pPr>
    </w:p>
    <w:p w:rsidR="00E64ED0" w:rsidRPr="00E64ED0" w:rsidRDefault="00E64ED0" w:rsidP="00E64ED0">
      <w:pPr>
        <w:spacing w:after="0" w:line="240" w:lineRule="auto"/>
        <w:rPr>
          <w:rFonts w:ascii="Times New Roman" w:hAnsi="Times New Roman" w:cs="Times New Roman"/>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560"/>
        <w:gridCol w:w="2835"/>
        <w:gridCol w:w="2612"/>
      </w:tblGrid>
      <w:tr w:rsidR="00E64ED0" w:rsidRPr="00E64ED0" w:rsidTr="00B177F4">
        <w:trPr>
          <w:jc w:val="center"/>
        </w:trPr>
        <w:tc>
          <w:tcPr>
            <w:tcW w:w="9191" w:type="dxa"/>
            <w:gridSpan w:val="4"/>
          </w:tcPr>
          <w:p w:rsidR="00E64ED0" w:rsidRPr="00E64ED0" w:rsidRDefault="00E64ED0" w:rsidP="00B177F4">
            <w:pPr>
              <w:spacing w:after="0" w:line="240" w:lineRule="auto"/>
              <w:jc w:val="center"/>
              <w:rPr>
                <w:rFonts w:ascii="Times New Roman" w:hAnsi="Times New Roman" w:cs="Times New Roman"/>
                <w:lang w:val="sr-Latn-CS"/>
              </w:rPr>
            </w:pPr>
            <w:r w:rsidRPr="00236E68">
              <w:rPr>
                <w:rFonts w:ascii="Times New Roman" w:hAnsi="Times New Roman" w:cs="Times New Roman"/>
                <w:b/>
                <w:bCs/>
                <w:color w:val="000000"/>
                <w:sz w:val="20"/>
                <w:szCs w:val="20"/>
                <w:lang w:val="sr-Latn-CS"/>
              </w:rPr>
              <w:lastRenderedPageBreak/>
              <w:t>Naziv predmeta: Poslovna komunikacija sa projektnim radom</w:t>
            </w:r>
          </w:p>
        </w:tc>
      </w:tr>
      <w:tr w:rsidR="00E64ED0" w:rsidRPr="00236E68" w:rsidTr="00B177F4">
        <w:trPr>
          <w:jc w:val="center"/>
        </w:trPr>
        <w:tc>
          <w:tcPr>
            <w:tcW w:w="2184"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Status predmeta</w:t>
            </w:r>
          </w:p>
        </w:tc>
        <w:tc>
          <w:tcPr>
            <w:tcW w:w="1560"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Semestar</w:t>
            </w:r>
          </w:p>
        </w:tc>
        <w:tc>
          <w:tcPr>
            <w:tcW w:w="2835"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Broj ECTS kredita</w:t>
            </w:r>
          </w:p>
        </w:tc>
        <w:tc>
          <w:tcPr>
            <w:tcW w:w="2612" w:type="dxa"/>
          </w:tcPr>
          <w:p w:rsidR="00E64ED0" w:rsidRPr="00236E68" w:rsidRDefault="00E64ED0" w:rsidP="00B177F4">
            <w:pPr>
              <w:spacing w:after="0" w:line="240" w:lineRule="auto"/>
              <w:jc w:val="center"/>
              <w:rPr>
                <w:rFonts w:ascii="Times New Roman" w:hAnsi="Times New Roman" w:cs="Times New Roman"/>
                <w:sz w:val="18"/>
                <w:szCs w:val="18"/>
              </w:rPr>
            </w:pPr>
            <w:r w:rsidRPr="00236E68">
              <w:rPr>
                <w:rFonts w:ascii="Times New Roman" w:hAnsi="Times New Roman" w:cs="Times New Roman"/>
                <w:b/>
                <w:bCs/>
                <w:color w:val="000000"/>
                <w:sz w:val="18"/>
                <w:szCs w:val="18"/>
                <w:lang w:val="sr-Latn-CS"/>
              </w:rPr>
              <w:t>Fond časova</w:t>
            </w:r>
          </w:p>
        </w:tc>
      </w:tr>
      <w:tr w:rsidR="00E64ED0" w:rsidRPr="00236E68" w:rsidTr="00B177F4">
        <w:trPr>
          <w:jc w:val="center"/>
        </w:trPr>
        <w:tc>
          <w:tcPr>
            <w:tcW w:w="2184"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Obavezan</w:t>
            </w:r>
          </w:p>
        </w:tc>
        <w:tc>
          <w:tcPr>
            <w:tcW w:w="1560"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VI</w:t>
            </w:r>
          </w:p>
        </w:tc>
        <w:tc>
          <w:tcPr>
            <w:tcW w:w="2835"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4</w:t>
            </w:r>
          </w:p>
        </w:tc>
        <w:tc>
          <w:tcPr>
            <w:tcW w:w="2612" w:type="dxa"/>
          </w:tcPr>
          <w:p w:rsidR="00E64ED0" w:rsidRPr="00236E68" w:rsidRDefault="00E64ED0" w:rsidP="00B177F4">
            <w:pPr>
              <w:spacing w:after="0" w:line="240" w:lineRule="auto"/>
              <w:jc w:val="center"/>
              <w:rPr>
                <w:rFonts w:ascii="Times New Roman" w:hAnsi="Times New Roman" w:cs="Times New Roman"/>
                <w:b/>
                <w:bCs/>
                <w:color w:val="000000"/>
                <w:sz w:val="18"/>
                <w:szCs w:val="18"/>
                <w:lang w:val="sr-Latn-CS"/>
              </w:rPr>
            </w:pPr>
            <w:r w:rsidRPr="00236E68">
              <w:rPr>
                <w:rFonts w:ascii="Times New Roman" w:hAnsi="Times New Roman" w:cs="Times New Roman"/>
                <w:b/>
                <w:bCs/>
                <w:color w:val="000000"/>
                <w:sz w:val="18"/>
                <w:szCs w:val="18"/>
                <w:lang w:val="sr-Latn-CS"/>
              </w:rPr>
              <w:t>2P + 2V</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rPr>
            </w:pPr>
            <w:r w:rsidRPr="00236E68">
              <w:rPr>
                <w:rFonts w:ascii="Times New Roman" w:hAnsi="Times New Roman" w:cs="Times New Roman"/>
                <w:b/>
                <w:bCs/>
                <w:color w:val="000000"/>
                <w:sz w:val="18"/>
                <w:szCs w:val="18"/>
                <w:lang w:val="sr-Latn-CS"/>
              </w:rPr>
              <w:t>Studijski program</w:t>
            </w:r>
            <w:r w:rsidRPr="00236E68">
              <w:rPr>
                <w:rFonts w:ascii="Times New Roman" w:hAnsi="Times New Roman" w:cs="Times New Roman"/>
                <w:bCs/>
                <w:sz w:val="18"/>
                <w:szCs w:val="18"/>
                <w:lang w:val="sr-Latn-CS"/>
              </w:rPr>
              <w:t>:</w:t>
            </w:r>
            <w:r w:rsidRPr="00236E68">
              <w:rPr>
                <w:rFonts w:ascii="Times New Roman" w:hAnsi="Times New Roman" w:cs="Times New Roman"/>
                <w:bCs/>
                <w:iCs/>
                <w:sz w:val="18"/>
                <w:szCs w:val="18"/>
                <w:lang w:val="sr-Latn-CS"/>
              </w:rPr>
              <w:t>Njemački jezik i književnost; Akademske osnovne studije</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rPr>
            </w:pPr>
            <w:r w:rsidRPr="00236E68">
              <w:rPr>
                <w:rFonts w:ascii="Times New Roman" w:hAnsi="Times New Roman" w:cs="Times New Roman"/>
                <w:b/>
                <w:bCs/>
                <w:sz w:val="18"/>
                <w:szCs w:val="18"/>
              </w:rPr>
              <w:t>Uslovljenost drugim predmetima:</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bCs/>
                <w:sz w:val="18"/>
                <w:szCs w:val="18"/>
                <w:lang w:val="sr-Latn-CS"/>
              </w:rPr>
            </w:pPr>
            <w:r w:rsidRPr="00236E68">
              <w:rPr>
                <w:rFonts w:ascii="Times New Roman" w:hAnsi="Times New Roman" w:cs="Times New Roman"/>
                <w:b/>
                <w:bCs/>
                <w:sz w:val="18"/>
                <w:szCs w:val="18"/>
                <w:lang w:val="sr-Latn-CS"/>
              </w:rPr>
              <w:t>Ciljevi izučavanja predmeta:</w:t>
            </w:r>
            <w:r w:rsidRPr="00236E68">
              <w:rPr>
                <w:rFonts w:ascii="Times New Roman" w:hAnsi="Times New Roman" w:cs="Times New Roman"/>
                <w:bCs/>
                <w:sz w:val="18"/>
                <w:szCs w:val="18"/>
                <w:lang w:val="sr-Latn-CS"/>
              </w:rPr>
              <w:t xml:space="preserve">sticanje jezičkih kompetencija (pisanje, slušanje, pričanje, pisanje) u oblasti poslovne komunikacije </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bCs/>
                <w:sz w:val="18"/>
                <w:szCs w:val="18"/>
                <w:lang w:val="sr-Latn-CS"/>
              </w:rPr>
            </w:pPr>
            <w:r w:rsidRPr="00236E68">
              <w:rPr>
                <w:rFonts w:ascii="Times New Roman" w:hAnsi="Times New Roman" w:cs="Times New Roman"/>
                <w:b/>
                <w:bCs/>
                <w:sz w:val="18"/>
                <w:szCs w:val="18"/>
                <w:lang w:val="sr-Latn-CS"/>
              </w:rPr>
              <w:t xml:space="preserve">Sadržaj predmeta: </w:t>
            </w:r>
            <w:r w:rsidRPr="00236E68">
              <w:rPr>
                <w:rFonts w:ascii="Times New Roman" w:hAnsi="Times New Roman" w:cs="Times New Roman"/>
                <w:bCs/>
                <w:sz w:val="18"/>
                <w:szCs w:val="18"/>
                <w:lang w:val="sr-Latn-CS"/>
              </w:rPr>
              <w:t>kompletna leksika i frazeologija karakteristična za poslovnu komunikaciju i spoljnu trgovinu (pisanje ponuda, upita is l)</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lang w:val="sr-Latn-CS"/>
              </w:rPr>
            </w:pPr>
            <w:r w:rsidRPr="00236E68">
              <w:rPr>
                <w:rFonts w:ascii="Times New Roman" w:hAnsi="Times New Roman" w:cs="Times New Roman"/>
                <w:bCs/>
                <w:sz w:val="18"/>
                <w:szCs w:val="18"/>
                <w:lang w:val="sr-Latn-CS"/>
              </w:rPr>
              <w:t>nedjelja: uvodne napomene, pisanje cirkularni pisama (obavještenja i sl)</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lang w:val="sr-Latn-CS"/>
              </w:rPr>
            </w:pPr>
            <w:r w:rsidRPr="00236E68">
              <w:rPr>
                <w:rFonts w:ascii="Times New Roman" w:hAnsi="Times New Roman" w:cs="Times New Roman"/>
                <w:bCs/>
                <w:sz w:val="18"/>
                <w:szCs w:val="18"/>
                <w:lang w:val="sr-Latn-CS"/>
              </w:rPr>
              <w:t>nedjelja: upit (za kataloge, cjenovnike, trajnu saradnju)</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nedjelja: upit (za robu, uzorke, oprema)</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 xml:space="preserve">nedjelja: predlozi (za uvoz, izvoz, rasprodaju produženje roka itd) </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nedjelja: ponuda (roba, saranja, uvoz, izvoz)</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nedjelja: ponuda (dostavljanje cjenovnika, sniženje cijena itd)</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nedjelja: test 1</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nedjelja: porudžbenica (po uzorcima, sa odloženim plaćanje itd)</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nedjelja: storno, potvrda porudžbenice</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nedjelja: isporuka robe, izvinjenje zbog kašnjenja isporuke</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nedjelja: reklamacije (odbijanje reklamacije itd)</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nedjelja: reklamacije (odbijanje reklamacije itd)</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 xml:space="preserve">nedjelja: opomena </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nedjelja: predstavljanje projektnog rada</w:t>
            </w:r>
          </w:p>
          <w:p w:rsidR="00E64ED0" w:rsidRPr="00236E68" w:rsidRDefault="00E64ED0" w:rsidP="00B177F4">
            <w:pPr>
              <w:pStyle w:val="ListParagraph"/>
              <w:numPr>
                <w:ilvl w:val="0"/>
                <w:numId w:val="366"/>
              </w:numPr>
              <w:spacing w:after="0" w:line="240" w:lineRule="auto"/>
              <w:ind w:left="517"/>
              <w:rPr>
                <w:rFonts w:ascii="Times New Roman" w:hAnsi="Times New Roman" w:cs="Times New Roman"/>
                <w:bCs/>
                <w:sz w:val="18"/>
                <w:szCs w:val="18"/>
              </w:rPr>
            </w:pPr>
            <w:r w:rsidRPr="00236E68">
              <w:rPr>
                <w:rFonts w:ascii="Times New Roman" w:hAnsi="Times New Roman" w:cs="Times New Roman"/>
                <w:bCs/>
                <w:sz w:val="18"/>
                <w:szCs w:val="18"/>
              </w:rPr>
              <w:t xml:space="preserve">nedjelja: predstavljanje projektnog rada </w:t>
            </w:r>
          </w:p>
        </w:tc>
      </w:tr>
      <w:tr w:rsidR="00E64ED0" w:rsidRPr="00E64ED0"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bCs/>
                <w:sz w:val="18"/>
                <w:szCs w:val="18"/>
                <w:lang w:val="fr-FR"/>
              </w:rPr>
            </w:pPr>
            <w:r w:rsidRPr="00236E68">
              <w:rPr>
                <w:rFonts w:ascii="Times New Roman" w:hAnsi="Times New Roman" w:cs="Times New Roman"/>
                <w:b/>
                <w:bCs/>
                <w:sz w:val="18"/>
                <w:szCs w:val="18"/>
                <w:lang w:val="fr-FR"/>
              </w:rPr>
              <w:t>Ishodi</w:t>
            </w:r>
            <w:r w:rsidRPr="00236E68">
              <w:rPr>
                <w:rFonts w:ascii="Times New Roman" w:hAnsi="Times New Roman" w:cs="Times New Roman"/>
                <w:bCs/>
                <w:sz w:val="18"/>
                <w:szCs w:val="18"/>
                <w:lang w:val="fr-FR"/>
              </w:rPr>
              <w:t xml:space="preserve">: </w:t>
            </w:r>
          </w:p>
          <w:p w:rsidR="00E64ED0" w:rsidRPr="00236E68" w:rsidRDefault="00E64ED0" w:rsidP="00B177F4">
            <w:pPr>
              <w:spacing w:after="0" w:line="240" w:lineRule="auto"/>
              <w:rPr>
                <w:rFonts w:ascii="Times New Roman" w:hAnsi="Times New Roman" w:cs="Times New Roman"/>
                <w:b/>
                <w:bCs/>
                <w:color w:val="FF0000"/>
                <w:sz w:val="18"/>
                <w:szCs w:val="18"/>
                <w:lang w:val="sl-SI"/>
              </w:rPr>
            </w:pPr>
            <w:r w:rsidRPr="00236E68">
              <w:rPr>
                <w:rFonts w:ascii="Times New Roman" w:hAnsi="Times New Roman" w:cs="Times New Roman"/>
                <w:sz w:val="18"/>
                <w:szCs w:val="18"/>
                <w:lang w:val="sl-SI"/>
              </w:rPr>
              <w:t>Nakon što student položi ovaj ispit, biće u mogućnosti da:</w:t>
            </w:r>
          </w:p>
          <w:p w:rsidR="00E64ED0" w:rsidRPr="00236E68" w:rsidRDefault="00E64ED0" w:rsidP="00B177F4">
            <w:pPr>
              <w:pStyle w:val="ListParagraph"/>
              <w:numPr>
                <w:ilvl w:val="0"/>
                <w:numId w:val="369"/>
              </w:numPr>
              <w:spacing w:after="0" w:line="240" w:lineRule="auto"/>
              <w:ind w:left="517"/>
              <w:rPr>
                <w:rFonts w:ascii="Times New Roman" w:hAnsi="Times New Roman" w:cs="Times New Roman"/>
                <w:sz w:val="18"/>
                <w:szCs w:val="18"/>
                <w:lang w:val="sl-SI"/>
              </w:rPr>
            </w:pPr>
            <w:r w:rsidRPr="00236E68">
              <w:rPr>
                <w:rFonts w:ascii="Times New Roman" w:hAnsi="Times New Roman" w:cs="Times New Roman"/>
                <w:sz w:val="18"/>
                <w:szCs w:val="18"/>
                <w:lang w:val="sl-SI"/>
              </w:rPr>
              <w:t>razumije i zna da prepriča/argumentuje/reaguje i izrazi stav o temi datog teksta nivoa B2.2. (jezik poslovne komunikacije)</w:t>
            </w:r>
          </w:p>
          <w:p w:rsidR="00E64ED0" w:rsidRPr="00236E68" w:rsidRDefault="00E64ED0" w:rsidP="00B177F4">
            <w:pPr>
              <w:pStyle w:val="ListParagraph"/>
              <w:numPr>
                <w:ilvl w:val="0"/>
                <w:numId w:val="369"/>
              </w:numPr>
              <w:spacing w:after="0" w:line="240" w:lineRule="auto"/>
              <w:ind w:left="517"/>
              <w:rPr>
                <w:rFonts w:ascii="Times New Roman" w:hAnsi="Times New Roman" w:cs="Times New Roman"/>
                <w:sz w:val="18"/>
                <w:szCs w:val="18"/>
                <w:lang w:val="fr-FR"/>
              </w:rPr>
            </w:pPr>
            <w:r w:rsidRPr="00236E68">
              <w:rPr>
                <w:rFonts w:ascii="Times New Roman" w:hAnsi="Times New Roman" w:cs="Times New Roman"/>
                <w:sz w:val="18"/>
                <w:szCs w:val="18"/>
                <w:lang w:val="sl-SI"/>
              </w:rPr>
              <w:t xml:space="preserve">vlada pojmovima iz poslovne korespodencije </w:t>
            </w:r>
          </w:p>
          <w:p w:rsidR="00E64ED0" w:rsidRPr="00236E68" w:rsidRDefault="00E64ED0" w:rsidP="00B177F4">
            <w:pPr>
              <w:pStyle w:val="ListParagraph"/>
              <w:numPr>
                <w:ilvl w:val="0"/>
                <w:numId w:val="369"/>
              </w:numPr>
              <w:spacing w:after="0" w:line="240" w:lineRule="auto"/>
              <w:ind w:left="517"/>
              <w:rPr>
                <w:rFonts w:ascii="Times New Roman" w:hAnsi="Times New Roman" w:cs="Times New Roman"/>
                <w:sz w:val="18"/>
                <w:szCs w:val="18"/>
                <w:lang w:val="fr-FR"/>
              </w:rPr>
            </w:pPr>
            <w:r w:rsidRPr="00236E68">
              <w:rPr>
                <w:rFonts w:ascii="Times New Roman" w:hAnsi="Times New Roman" w:cs="Times New Roman"/>
                <w:sz w:val="18"/>
                <w:szCs w:val="18"/>
                <w:lang w:val="fr-FR"/>
              </w:rPr>
              <w:t>vlada i razlikuje različite tipove pisane korespodencije (opomena, reklamacija, upit, porudžbenica)</w:t>
            </w:r>
          </w:p>
          <w:p w:rsidR="00E64ED0" w:rsidRPr="00236E68" w:rsidRDefault="00E64ED0" w:rsidP="00B177F4">
            <w:pPr>
              <w:pStyle w:val="ListParagraph"/>
              <w:numPr>
                <w:ilvl w:val="0"/>
                <w:numId w:val="369"/>
              </w:numPr>
              <w:spacing w:after="0" w:line="240" w:lineRule="auto"/>
              <w:ind w:left="517"/>
              <w:rPr>
                <w:rFonts w:ascii="Times New Roman" w:hAnsi="Times New Roman" w:cs="Times New Roman"/>
                <w:sz w:val="18"/>
                <w:szCs w:val="18"/>
                <w:lang w:val="fr-FR"/>
              </w:rPr>
            </w:pPr>
            <w:r w:rsidRPr="00236E68">
              <w:rPr>
                <w:rFonts w:ascii="Times New Roman" w:hAnsi="Times New Roman" w:cs="Times New Roman"/>
                <w:sz w:val="18"/>
                <w:szCs w:val="18"/>
                <w:lang w:val="fr-FR"/>
              </w:rPr>
              <w:t>prepoznaje specifičnosti oba jezika u poslovnoj korespodenciji</w:t>
            </w:r>
          </w:p>
          <w:p w:rsidR="00E64ED0" w:rsidRPr="00236E68" w:rsidRDefault="00E64ED0" w:rsidP="00B177F4">
            <w:pPr>
              <w:pStyle w:val="ListParagraph"/>
              <w:numPr>
                <w:ilvl w:val="0"/>
                <w:numId w:val="369"/>
              </w:numPr>
              <w:spacing w:after="0" w:line="240" w:lineRule="auto"/>
              <w:ind w:left="517"/>
              <w:rPr>
                <w:rFonts w:ascii="Times New Roman" w:hAnsi="Times New Roman" w:cs="Times New Roman"/>
                <w:sz w:val="18"/>
                <w:szCs w:val="18"/>
                <w:lang w:val="fr-FR"/>
              </w:rPr>
            </w:pPr>
            <w:r w:rsidRPr="00236E68">
              <w:rPr>
                <w:rFonts w:ascii="Times New Roman" w:hAnsi="Times New Roman" w:cs="Times New Roman"/>
                <w:sz w:val="18"/>
                <w:szCs w:val="18"/>
                <w:lang w:val="fr-FR"/>
              </w:rPr>
              <w:t xml:space="preserve">poznaje specifičnosti govornog jezika u poslovnoj komunikaciji </w:t>
            </w:r>
          </w:p>
        </w:tc>
      </w:tr>
      <w:tr w:rsidR="00E64ED0" w:rsidRPr="00236E68" w:rsidTr="00B177F4">
        <w:trPr>
          <w:jc w:val="center"/>
        </w:trPr>
        <w:tc>
          <w:tcPr>
            <w:tcW w:w="9191" w:type="dxa"/>
            <w:gridSpan w:val="4"/>
          </w:tcPr>
          <w:p w:rsidR="00E64ED0" w:rsidRPr="00236E68" w:rsidRDefault="00E64ED0" w:rsidP="00B177F4">
            <w:pPr>
              <w:spacing w:after="0" w:line="240" w:lineRule="auto"/>
              <w:rPr>
                <w:rFonts w:ascii="Times New Roman" w:hAnsi="Times New Roman" w:cs="Times New Roman"/>
                <w:b/>
                <w:bCs/>
                <w:sz w:val="18"/>
                <w:szCs w:val="18"/>
                <w:lang w:val="fr-FR"/>
              </w:rPr>
            </w:pPr>
            <w:r w:rsidRPr="00236E68">
              <w:rPr>
                <w:rFonts w:ascii="Times New Roman" w:hAnsi="Times New Roman" w:cs="Times New Roman"/>
                <w:b/>
                <w:bCs/>
                <w:sz w:val="18"/>
                <w:szCs w:val="18"/>
                <w:lang w:val="fr-FR"/>
              </w:rPr>
              <w:t>Opterećenje studenta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77"/>
              <w:gridCol w:w="5198"/>
            </w:tblGrid>
            <w:tr w:rsidR="00E64ED0" w:rsidRPr="00236E68" w:rsidTr="00B177F4">
              <w:trPr>
                <w:trHeight w:val="573"/>
                <w:tblCellSpacing w:w="15" w:type="dxa"/>
              </w:trPr>
              <w:tc>
                <w:tcPr>
                  <w:tcW w:w="3732" w:type="dxa"/>
                  <w:shd w:val="clear" w:color="auto" w:fill="FFFFFF"/>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Nedjeljno</w:t>
                  </w:r>
                </w:p>
              </w:tc>
              <w:tc>
                <w:tcPr>
                  <w:tcW w:w="515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outlineLvl w:val="2"/>
                    <w:rPr>
                      <w:rFonts w:ascii="Times New Roman" w:hAnsi="Times New Roman" w:cs="Times New Roman"/>
                      <w:sz w:val="18"/>
                      <w:szCs w:val="18"/>
                    </w:rPr>
                  </w:pPr>
                  <w:r w:rsidRPr="00236E68">
                    <w:rPr>
                      <w:rFonts w:ascii="Times New Roman" w:hAnsi="Times New Roman" w:cs="Times New Roman"/>
                      <w:sz w:val="18"/>
                      <w:szCs w:val="18"/>
                    </w:rPr>
                    <w:t>U semestru</w:t>
                  </w:r>
                </w:p>
              </w:tc>
            </w:tr>
            <w:tr w:rsidR="00E64ED0" w:rsidRPr="00236E68" w:rsidTr="00B177F4">
              <w:trPr>
                <w:tblCellSpacing w:w="15" w:type="dxa"/>
              </w:trPr>
              <w:tc>
                <w:tcPr>
                  <w:tcW w:w="3732" w:type="dxa"/>
                  <w:shd w:val="clear" w:color="auto" w:fill="FFFFFF"/>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4 kredita x 40/30 = </w:t>
                  </w:r>
                  <w:r w:rsidRPr="00236E68">
                    <w:rPr>
                      <w:rFonts w:ascii="Times New Roman" w:hAnsi="Times New Roman" w:cs="Times New Roman"/>
                      <w:b/>
                      <w:bCs/>
                      <w:sz w:val="18"/>
                      <w:szCs w:val="18"/>
                      <w:u w:val="single"/>
                    </w:rPr>
                    <w:t>5 sati i 20 minuta</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Struktura: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predavanja</w:t>
                  </w:r>
                  <w:r w:rsidRPr="00236E68">
                    <w:rPr>
                      <w:rFonts w:ascii="Times New Roman" w:hAnsi="Times New Roman" w:cs="Times New Roman"/>
                      <w:sz w:val="18"/>
                      <w:szCs w:val="18"/>
                    </w:rPr>
                    <w:br/>
                  </w:r>
                  <w:r w:rsidRPr="00236E68">
                    <w:rPr>
                      <w:rFonts w:ascii="Times New Roman" w:hAnsi="Times New Roman" w:cs="Times New Roman"/>
                      <w:b/>
                      <w:bCs/>
                      <w:sz w:val="18"/>
                      <w:szCs w:val="18"/>
                    </w:rPr>
                    <w:t>2 sati</w:t>
                  </w:r>
                  <w:r w:rsidRPr="00236E68">
                    <w:rPr>
                      <w:rFonts w:ascii="Times New Roman" w:hAnsi="Times New Roman" w:cs="Times New Roman"/>
                      <w:sz w:val="18"/>
                      <w:szCs w:val="18"/>
                    </w:rPr>
                    <w:t> vježbi</w:t>
                  </w:r>
                  <w:r w:rsidRPr="00236E68">
                    <w:rPr>
                      <w:rFonts w:ascii="Times New Roman" w:hAnsi="Times New Roman" w:cs="Times New Roman"/>
                      <w:sz w:val="18"/>
                      <w:szCs w:val="18"/>
                    </w:rPr>
                    <w:br/>
                  </w:r>
                  <w:r w:rsidRPr="00236E68">
                    <w:rPr>
                      <w:rFonts w:ascii="Times New Roman" w:hAnsi="Times New Roman" w:cs="Times New Roman"/>
                      <w:b/>
                      <w:bCs/>
                      <w:sz w:val="18"/>
                      <w:szCs w:val="18"/>
                    </w:rPr>
                    <w:t>1 sati i 20 minuta</w:t>
                  </w:r>
                  <w:r w:rsidRPr="00236E68">
                    <w:rPr>
                      <w:rFonts w:ascii="Times New Roman" w:hAnsi="Times New Roman" w:cs="Times New Roman"/>
                      <w:sz w:val="18"/>
                      <w:szCs w:val="18"/>
                    </w:rPr>
                    <w:t> individualnog rada studenta (priprema za laboratorijske vježbe, za kolokvijume, izrada domaćih zadataka) uključujući i konsultacije</w:t>
                  </w:r>
                </w:p>
              </w:tc>
              <w:tc>
                <w:tcPr>
                  <w:tcW w:w="5153" w:type="dxa"/>
                  <w:shd w:val="clear" w:color="auto" w:fill="FFFFFF"/>
                  <w:tcMar>
                    <w:top w:w="15" w:type="dxa"/>
                    <w:left w:w="125" w:type="dxa"/>
                    <w:bottom w:w="15" w:type="dxa"/>
                    <w:right w:w="15" w:type="dxa"/>
                  </w:tcMar>
                  <w:hideMark/>
                </w:tcPr>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sz w:val="18"/>
                      <w:szCs w:val="18"/>
                    </w:rPr>
                    <w:t>Nastava i završni ispit: (5 sati i 20 minuta) x 16 = </w:t>
                  </w:r>
                  <w:r w:rsidRPr="00236E68">
                    <w:rPr>
                      <w:rFonts w:ascii="Times New Roman" w:hAnsi="Times New Roman" w:cs="Times New Roman"/>
                      <w:b/>
                      <w:bCs/>
                      <w:sz w:val="18"/>
                      <w:szCs w:val="18"/>
                      <w:u w:val="single"/>
                    </w:rPr>
                    <w:t>85 sati i 20 minuta</w:t>
                  </w:r>
                  <w:r w:rsidRPr="00236E68">
                    <w:rPr>
                      <w:rFonts w:ascii="Times New Roman" w:hAnsi="Times New Roman" w:cs="Times New Roman"/>
                      <w:sz w:val="18"/>
                      <w:szCs w:val="18"/>
                    </w:rPr>
                    <w:t> </w:t>
                  </w:r>
                  <w:r w:rsidRPr="00236E68">
                    <w:rPr>
                      <w:rFonts w:ascii="Times New Roman" w:hAnsi="Times New Roman" w:cs="Times New Roman"/>
                      <w:sz w:val="18"/>
                      <w:szCs w:val="18"/>
                    </w:rPr>
                    <w:br/>
                    <w:t>Neophodna priprema prije početka semestra (administracija, upis, ovjera): 2 x (5 sati i 20 minuta) = 10 sati i 40 minuta</w:t>
                  </w:r>
                  <w:r w:rsidRPr="00236E68">
                    <w:rPr>
                      <w:rFonts w:ascii="Times New Roman" w:hAnsi="Times New Roman" w:cs="Times New Roman"/>
                      <w:sz w:val="18"/>
                      <w:szCs w:val="18"/>
                    </w:rPr>
                    <w:br/>
                  </w:r>
                  <w:r w:rsidRPr="00236E68">
                    <w:rPr>
                      <w:rFonts w:ascii="Times New Roman" w:hAnsi="Times New Roman" w:cs="Times New Roman"/>
                      <w:b/>
                      <w:bCs/>
                      <w:sz w:val="18"/>
                      <w:szCs w:val="18"/>
                    </w:rPr>
                    <w:t>Ukupno opterećenje za predmet: </w:t>
                  </w:r>
                  <w:r w:rsidRPr="00236E68">
                    <w:rPr>
                      <w:rFonts w:ascii="Times New Roman" w:hAnsi="Times New Roman" w:cs="Times New Roman"/>
                      <w:b/>
                      <w:bCs/>
                      <w:sz w:val="18"/>
                      <w:szCs w:val="18"/>
                      <w:u w:val="single"/>
                    </w:rPr>
                    <w:t>4 x 30 = 120 sati</w:t>
                  </w:r>
                  <w:r w:rsidRPr="00236E68">
                    <w:rPr>
                      <w:rFonts w:ascii="Times New Roman" w:hAnsi="Times New Roman" w:cs="Times New Roman"/>
                      <w:sz w:val="18"/>
                      <w:szCs w:val="18"/>
                    </w:rPr>
                    <w:t> </w:t>
                  </w:r>
                </w:p>
                <w:p w:rsidR="00E64ED0" w:rsidRPr="00236E68" w:rsidRDefault="00E64ED0" w:rsidP="00B177F4">
                  <w:pPr>
                    <w:spacing w:after="0" w:line="240" w:lineRule="auto"/>
                    <w:rPr>
                      <w:rFonts w:ascii="Times New Roman" w:hAnsi="Times New Roman" w:cs="Times New Roman"/>
                      <w:sz w:val="18"/>
                      <w:szCs w:val="18"/>
                    </w:rPr>
                  </w:pPr>
                  <w:r w:rsidRPr="00236E68">
                    <w:rPr>
                      <w:rFonts w:ascii="Times New Roman" w:hAnsi="Times New Roman" w:cs="Times New Roman"/>
                      <w:b/>
                      <w:bCs/>
                      <w:sz w:val="18"/>
                      <w:szCs w:val="18"/>
                    </w:rPr>
                    <w:t>Dopunski rad</w:t>
                  </w:r>
                  <w:r w:rsidRPr="00236E68">
                    <w:rPr>
                      <w:rFonts w:ascii="Times New Roman" w:hAnsi="Times New Roman" w:cs="Times New Roman"/>
                      <w:sz w:val="18"/>
                      <w:szCs w:val="18"/>
                    </w:rPr>
                    <w:t> za pripremu ispita u popravnom ispitnom roku, uključujući i polaganje popravnog ispita od 0 - 30 sati. </w:t>
                  </w:r>
                  <w:r w:rsidRPr="00236E68">
                    <w:rPr>
                      <w:rFonts w:ascii="Times New Roman" w:hAnsi="Times New Roman" w:cs="Times New Roman"/>
                      <w:sz w:val="18"/>
                      <w:szCs w:val="18"/>
                    </w:rPr>
                    <w:br/>
                    <w:t>Struktura opterećenja: 85 sati i 20 minuta (nastava) + 10 sati i 40 minuta (priprema) + 24 sati (dopunski rad)</w:t>
                  </w:r>
                </w:p>
              </w:tc>
            </w:tr>
          </w:tbl>
          <w:p w:rsidR="00E64ED0" w:rsidRPr="00236E68" w:rsidRDefault="00E64ED0" w:rsidP="00B177F4">
            <w:pPr>
              <w:spacing w:after="0" w:line="240" w:lineRule="auto"/>
              <w:rPr>
                <w:rFonts w:ascii="Times New Roman" w:hAnsi="Times New Roman" w:cs="Times New Roman"/>
                <w:b/>
                <w:bCs/>
                <w:sz w:val="18"/>
                <w:szCs w:val="18"/>
                <w:lang w:val="fr-FR"/>
              </w:rPr>
            </w:pPr>
          </w:p>
        </w:tc>
      </w:tr>
      <w:tr w:rsidR="00E64ED0" w:rsidRPr="00236E68" w:rsidTr="00B177F4">
        <w:trPr>
          <w:jc w:val="center"/>
        </w:trPr>
        <w:tc>
          <w:tcPr>
            <w:tcW w:w="919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 xml:space="preserve">Literatura: </w:t>
            </w:r>
          </w:p>
          <w:p w:rsidR="00E64ED0" w:rsidRPr="00236E68" w:rsidRDefault="00E64ED0" w:rsidP="00B177F4">
            <w:pPr>
              <w:pStyle w:val="ListParagraph"/>
              <w:numPr>
                <w:ilvl w:val="0"/>
                <w:numId w:val="370"/>
              </w:numPr>
              <w:spacing w:after="0" w:line="240" w:lineRule="auto"/>
              <w:ind w:left="517"/>
              <w:rPr>
                <w:rFonts w:ascii="Times New Roman" w:hAnsi="Times New Roman" w:cs="Times New Roman"/>
                <w:sz w:val="18"/>
                <w:szCs w:val="18"/>
                <w:lang w:val="de-DE"/>
              </w:rPr>
            </w:pPr>
            <w:r w:rsidRPr="00236E68">
              <w:rPr>
                <w:rFonts w:ascii="Times New Roman" w:hAnsi="Times New Roman" w:cs="Times New Roman"/>
                <w:sz w:val="18"/>
                <w:szCs w:val="18"/>
                <w:lang w:val="de-DE"/>
              </w:rPr>
              <w:t>55 Poslovnih pisama, Utila, 1999.</w:t>
            </w:r>
          </w:p>
          <w:p w:rsidR="00E64ED0" w:rsidRPr="00236E68" w:rsidRDefault="00E64ED0" w:rsidP="00B177F4">
            <w:pPr>
              <w:pStyle w:val="ListParagraph"/>
              <w:numPr>
                <w:ilvl w:val="0"/>
                <w:numId w:val="370"/>
              </w:numPr>
              <w:spacing w:after="0" w:line="240" w:lineRule="auto"/>
              <w:ind w:left="517"/>
              <w:rPr>
                <w:rFonts w:ascii="Times New Roman" w:hAnsi="Times New Roman" w:cs="Times New Roman"/>
                <w:sz w:val="18"/>
                <w:szCs w:val="18"/>
                <w:lang w:val="de-DE"/>
              </w:rPr>
            </w:pPr>
            <w:r w:rsidRPr="00236E68">
              <w:rPr>
                <w:rFonts w:ascii="Times New Roman" w:hAnsi="Times New Roman" w:cs="Times New Roman"/>
                <w:sz w:val="18"/>
                <w:szCs w:val="18"/>
                <w:lang w:val="de-DE"/>
              </w:rPr>
              <w:t>DUDEN. GRAMMATIK (Band 4)</w:t>
            </w:r>
          </w:p>
          <w:p w:rsidR="00E64ED0" w:rsidRPr="00236E68" w:rsidRDefault="00E64ED0" w:rsidP="00B177F4">
            <w:pPr>
              <w:pStyle w:val="ListParagraph"/>
              <w:numPr>
                <w:ilvl w:val="0"/>
                <w:numId w:val="370"/>
              </w:numPr>
              <w:spacing w:after="0" w:line="240" w:lineRule="auto"/>
              <w:ind w:left="517"/>
              <w:rPr>
                <w:rFonts w:ascii="Times New Roman" w:hAnsi="Times New Roman" w:cs="Times New Roman"/>
                <w:sz w:val="18"/>
                <w:szCs w:val="18"/>
                <w:lang w:val="de-DE"/>
              </w:rPr>
            </w:pPr>
            <w:r w:rsidRPr="00236E68">
              <w:rPr>
                <w:rFonts w:ascii="Times New Roman" w:hAnsi="Times New Roman" w:cs="Times New Roman"/>
                <w:sz w:val="18"/>
                <w:szCs w:val="18"/>
                <w:lang w:val="de-DE"/>
              </w:rPr>
              <w:t>DUDEN. Rechtschreibung</w:t>
            </w:r>
          </w:p>
          <w:p w:rsidR="00E64ED0" w:rsidRPr="00236E68" w:rsidRDefault="00E64ED0" w:rsidP="00B177F4">
            <w:pPr>
              <w:pStyle w:val="ListParagraph"/>
              <w:numPr>
                <w:ilvl w:val="0"/>
                <w:numId w:val="370"/>
              </w:numPr>
              <w:spacing w:after="0" w:line="240" w:lineRule="auto"/>
              <w:ind w:left="517"/>
              <w:rPr>
                <w:rFonts w:ascii="Times New Roman" w:hAnsi="Times New Roman" w:cs="Times New Roman"/>
                <w:sz w:val="18"/>
                <w:szCs w:val="18"/>
                <w:lang w:val="de-DE"/>
              </w:rPr>
            </w:pPr>
            <w:r w:rsidRPr="00236E68">
              <w:rPr>
                <w:rFonts w:ascii="Times New Roman" w:hAnsi="Times New Roman" w:cs="Times New Roman"/>
                <w:sz w:val="18"/>
                <w:szCs w:val="18"/>
                <w:lang w:val="de-DE"/>
              </w:rPr>
              <w:t>DUDEN. Sinn- und sachverwandte Wörter</w:t>
            </w:r>
          </w:p>
          <w:p w:rsidR="00E64ED0" w:rsidRPr="00B670B1" w:rsidRDefault="00E64ED0" w:rsidP="00B177F4">
            <w:pPr>
              <w:pStyle w:val="ListParagraph"/>
              <w:numPr>
                <w:ilvl w:val="0"/>
                <w:numId w:val="370"/>
              </w:numPr>
              <w:spacing w:after="0" w:line="240" w:lineRule="auto"/>
              <w:ind w:left="517"/>
              <w:rPr>
                <w:rFonts w:ascii="Times New Roman" w:hAnsi="Times New Roman" w:cs="Times New Roman"/>
                <w:bCs/>
                <w:iCs/>
                <w:sz w:val="18"/>
                <w:szCs w:val="18"/>
                <w:lang w:val="de-DE"/>
              </w:rPr>
            </w:pPr>
            <w:r w:rsidRPr="00236E68">
              <w:rPr>
                <w:rFonts w:ascii="Times New Roman" w:hAnsi="Times New Roman" w:cs="Times New Roman"/>
                <w:sz w:val="18"/>
                <w:szCs w:val="18"/>
                <w:lang w:val="de-DE"/>
              </w:rPr>
              <w:t>DUDEN. Fremdwörterbuch</w:t>
            </w:r>
          </w:p>
        </w:tc>
      </w:tr>
      <w:tr w:rsidR="00E64ED0" w:rsidRPr="00E64ED0" w:rsidTr="00B177F4">
        <w:trPr>
          <w:jc w:val="center"/>
        </w:trPr>
        <w:tc>
          <w:tcPr>
            <w:tcW w:w="919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Oblici provjere znanja i ocjenjivanje:</w:t>
            </w:r>
          </w:p>
          <w:p w:rsidR="00E64ED0" w:rsidRPr="00236E68" w:rsidRDefault="00E64ED0" w:rsidP="00B177F4">
            <w:pPr>
              <w:pStyle w:val="NoSpacing"/>
              <w:rPr>
                <w:sz w:val="18"/>
                <w:szCs w:val="18"/>
                <w:lang w:val="sl-SI" w:eastAsia="en-US"/>
              </w:rPr>
            </w:pPr>
            <w:r w:rsidRPr="00236E68">
              <w:rPr>
                <w:bCs/>
                <w:sz w:val="18"/>
                <w:szCs w:val="18"/>
                <w:lang w:val="sr-Latn-CS" w:eastAsia="en-US"/>
              </w:rPr>
              <w:t xml:space="preserve">U toku semestra student može sakupiti maksimalno 50 poena (testovi, domaći zadaci, prisustvo, aktivnost na času), završni ispit nosi 50 poena. </w:t>
            </w:r>
          </w:p>
        </w:tc>
      </w:tr>
      <w:tr w:rsidR="00E64ED0" w:rsidRPr="00236E68" w:rsidTr="00B177F4">
        <w:trPr>
          <w:jc w:val="center"/>
        </w:trPr>
        <w:tc>
          <w:tcPr>
            <w:tcW w:w="9191" w:type="dxa"/>
            <w:gridSpan w:val="4"/>
          </w:tcPr>
          <w:p w:rsidR="00E64ED0" w:rsidRPr="00236E68" w:rsidRDefault="00E64ED0" w:rsidP="00B177F4">
            <w:pPr>
              <w:pStyle w:val="NoSpacing"/>
              <w:rPr>
                <w:b/>
                <w:sz w:val="18"/>
                <w:szCs w:val="18"/>
                <w:lang w:val="sr-Latn-CS" w:eastAsia="en-US"/>
              </w:rPr>
            </w:pPr>
            <w:r w:rsidRPr="00236E68">
              <w:rPr>
                <w:b/>
                <w:bCs/>
                <w:sz w:val="18"/>
                <w:szCs w:val="18"/>
                <w:lang w:val="sr-Latn-CS" w:eastAsia="en-US"/>
              </w:rPr>
              <w:t>Posebna naznaka za predmet:</w:t>
            </w:r>
          </w:p>
        </w:tc>
      </w:tr>
      <w:tr w:rsidR="00E64ED0" w:rsidRPr="00E64ED0" w:rsidTr="00B177F4">
        <w:trPr>
          <w:jc w:val="center"/>
        </w:trPr>
        <w:tc>
          <w:tcPr>
            <w:tcW w:w="9191" w:type="dxa"/>
            <w:gridSpan w:val="4"/>
          </w:tcPr>
          <w:p w:rsidR="00E64ED0" w:rsidRPr="00236E68" w:rsidRDefault="00E64ED0" w:rsidP="00B177F4">
            <w:pPr>
              <w:pStyle w:val="NoSpacing"/>
              <w:rPr>
                <w:b/>
                <w:bCs/>
                <w:sz w:val="18"/>
                <w:szCs w:val="18"/>
                <w:lang w:val="sr-Latn-CS" w:eastAsia="en-US"/>
              </w:rPr>
            </w:pPr>
            <w:r w:rsidRPr="00236E68">
              <w:rPr>
                <w:b/>
                <w:bCs/>
                <w:sz w:val="18"/>
                <w:szCs w:val="18"/>
                <w:lang w:val="sr-Latn-CS" w:eastAsia="en-US"/>
              </w:rPr>
              <w:t>Ime i prezime nastavnika i saradnika:</w:t>
            </w:r>
          </w:p>
          <w:p w:rsidR="00E64ED0" w:rsidRPr="00236E68" w:rsidRDefault="00E64ED0" w:rsidP="00B177F4">
            <w:pPr>
              <w:pStyle w:val="NoSpacing"/>
              <w:rPr>
                <w:bCs/>
                <w:sz w:val="18"/>
                <w:szCs w:val="18"/>
                <w:lang w:val="sr-Latn-CS" w:eastAsia="en-US"/>
              </w:rPr>
            </w:pPr>
            <w:r w:rsidRPr="00236E68">
              <w:rPr>
                <w:bCs/>
                <w:sz w:val="18"/>
                <w:szCs w:val="18"/>
                <w:lang w:val="sr-Latn-CS" w:eastAsia="en-US"/>
              </w:rPr>
              <w:t xml:space="preserve">Nastavnik: </w:t>
            </w:r>
          </w:p>
          <w:p w:rsidR="00E64ED0" w:rsidRPr="00236E68" w:rsidRDefault="00E64ED0" w:rsidP="00B177F4">
            <w:pPr>
              <w:pStyle w:val="NoSpacing"/>
              <w:rPr>
                <w:bCs/>
                <w:sz w:val="18"/>
                <w:szCs w:val="18"/>
                <w:lang w:val="sr-Latn-CS" w:eastAsia="en-US"/>
              </w:rPr>
            </w:pPr>
            <w:r w:rsidRPr="00236E68">
              <w:rPr>
                <w:bCs/>
                <w:sz w:val="18"/>
                <w:szCs w:val="18"/>
                <w:lang w:val="sr-Latn-CS" w:eastAsia="en-US"/>
              </w:rPr>
              <w:t>Saradnik: mr Tatjana Ćalasan</w:t>
            </w:r>
          </w:p>
        </w:tc>
      </w:tr>
    </w:tbl>
    <w:p w:rsidR="00E64ED0" w:rsidRDefault="00E64ED0" w:rsidP="00E64ED0">
      <w:pPr>
        <w:rPr>
          <w:lang w:val="sr-Latn-CS"/>
        </w:rPr>
        <w:sectPr w:rsidR="00E64ED0" w:rsidSect="00337808">
          <w:pgSz w:w="12240" w:h="15840" w:code="1"/>
          <w:pgMar w:top="1418" w:right="1440" w:bottom="1191" w:left="1440" w:header="720" w:footer="720" w:gutter="0"/>
          <w:cols w:space="720"/>
          <w:docGrid w:linePitch="360"/>
        </w:sectPr>
      </w:pPr>
    </w:p>
    <w:p w:rsidR="00D2499E" w:rsidRPr="00E64ED0" w:rsidRDefault="00D2499E" w:rsidP="00E64ED0">
      <w:pPr>
        <w:rPr>
          <w:lang w:val="sr-Latn-CS"/>
        </w:rPr>
      </w:pPr>
    </w:p>
    <w:sectPr w:rsidR="00D2499E" w:rsidRPr="00E64ED0" w:rsidSect="00337808">
      <w:footerReference w:type="default" r:id="rId9"/>
      <w:pgSz w:w="12240" w:h="15840" w:code="1"/>
      <w:pgMar w:top="1418" w:right="1440" w:bottom="119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7D" w:rsidRDefault="00EB177D" w:rsidP="0031229F">
      <w:pPr>
        <w:spacing w:after="0" w:line="240" w:lineRule="auto"/>
      </w:pPr>
      <w:r>
        <w:separator/>
      </w:r>
    </w:p>
  </w:endnote>
  <w:endnote w:type="continuationSeparator" w:id="0">
    <w:p w:rsidR="00EB177D" w:rsidRDefault="00EB177D" w:rsidP="0031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00C">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9526154"/>
      <w:docPartObj>
        <w:docPartGallery w:val="Page Numbers (Bottom of Page)"/>
        <w:docPartUnique/>
      </w:docPartObj>
    </w:sdtPr>
    <w:sdtEndPr>
      <w:rPr>
        <w:noProof/>
      </w:rPr>
    </w:sdtEndPr>
    <w:sdtContent>
      <w:p w:rsidR="00D65932" w:rsidRPr="0031229F" w:rsidRDefault="00D65932" w:rsidP="0031229F">
        <w:pPr>
          <w:pStyle w:val="Footer"/>
          <w:jc w:val="center"/>
          <w:rPr>
            <w:sz w:val="20"/>
          </w:rPr>
        </w:pPr>
        <w:r w:rsidRPr="0031229F">
          <w:rPr>
            <w:sz w:val="20"/>
          </w:rPr>
          <w:fldChar w:fldCharType="begin"/>
        </w:r>
        <w:r w:rsidRPr="0031229F">
          <w:rPr>
            <w:sz w:val="20"/>
          </w:rPr>
          <w:instrText xml:space="preserve"> PAGE   \* MERGEFORMAT </w:instrText>
        </w:r>
        <w:r w:rsidRPr="0031229F">
          <w:rPr>
            <w:sz w:val="20"/>
          </w:rPr>
          <w:fldChar w:fldCharType="separate"/>
        </w:r>
        <w:r w:rsidR="00E64ED0">
          <w:rPr>
            <w:noProof/>
            <w:sz w:val="20"/>
          </w:rPr>
          <w:t>34</w:t>
        </w:r>
        <w:r w:rsidRPr="0031229F">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7D" w:rsidRDefault="00EB177D" w:rsidP="0031229F">
      <w:pPr>
        <w:spacing w:after="0" w:line="240" w:lineRule="auto"/>
      </w:pPr>
      <w:r>
        <w:separator/>
      </w:r>
    </w:p>
  </w:footnote>
  <w:footnote w:type="continuationSeparator" w:id="0">
    <w:p w:rsidR="00EB177D" w:rsidRDefault="00EB177D" w:rsidP="00312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56B"/>
    <w:multiLevelType w:val="hybridMultilevel"/>
    <w:tmpl w:val="C2A23CB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05031A4"/>
    <w:multiLevelType w:val="hybridMultilevel"/>
    <w:tmpl w:val="B35AF65A"/>
    <w:lvl w:ilvl="0" w:tplc="A5D8D7AC">
      <w:start w:val="1"/>
      <w:numFmt w:val="decimal"/>
      <w:lvlText w:val="%1."/>
      <w:lvlJc w:val="left"/>
      <w:pPr>
        <w:ind w:left="720" w:hanging="360"/>
      </w:pPr>
      <w:rPr>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0DA662F"/>
    <w:multiLevelType w:val="hybridMultilevel"/>
    <w:tmpl w:val="E9DE7C84"/>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DE04F5"/>
    <w:multiLevelType w:val="hybridMultilevel"/>
    <w:tmpl w:val="E78C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38785D"/>
    <w:multiLevelType w:val="hybridMultilevel"/>
    <w:tmpl w:val="CA1E776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A12BCF"/>
    <w:multiLevelType w:val="hybridMultilevel"/>
    <w:tmpl w:val="1D3ABEF8"/>
    <w:lvl w:ilvl="0" w:tplc="DB6420D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1BB183A"/>
    <w:multiLevelType w:val="hybridMultilevel"/>
    <w:tmpl w:val="2B4E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CD3268"/>
    <w:multiLevelType w:val="hybridMultilevel"/>
    <w:tmpl w:val="E3E68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EC70B7"/>
    <w:multiLevelType w:val="hybridMultilevel"/>
    <w:tmpl w:val="FB1646C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1A5014"/>
    <w:multiLevelType w:val="hybridMultilevel"/>
    <w:tmpl w:val="FEBE5490"/>
    <w:lvl w:ilvl="0" w:tplc="84461260">
      <w:start w:val="1"/>
      <w:numFmt w:val="decimal"/>
      <w:lvlText w:val="%1."/>
      <w:lvlJc w:val="left"/>
      <w:pPr>
        <w:ind w:left="720" w:hanging="360"/>
      </w:pPr>
      <w:rPr>
        <w:rFonts w:ascii="Times New Roman" w:hAnsi="Times New Roman" w:cs="Times New Roman"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3725C3"/>
    <w:multiLevelType w:val="hybridMultilevel"/>
    <w:tmpl w:val="169A81D4"/>
    <w:lvl w:ilvl="0" w:tplc="25D477E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4D7E08"/>
    <w:multiLevelType w:val="hybridMultilevel"/>
    <w:tmpl w:val="08866DE4"/>
    <w:lvl w:ilvl="0" w:tplc="47AE4C90">
      <w:start w:val="1"/>
      <w:numFmt w:val="decimal"/>
      <w:lvlText w:val="%1."/>
      <w:lvlJc w:val="left"/>
      <w:pPr>
        <w:ind w:left="720" w:hanging="360"/>
      </w:pPr>
      <w:rPr>
        <w:rFonts w:ascii="Times New Roman" w:hAnsi="Times New Roman" w:cs="Times New Roman" w:hint="default"/>
        <w:sz w:val="18"/>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026C24D6"/>
    <w:multiLevelType w:val="hybridMultilevel"/>
    <w:tmpl w:val="DA265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28E3924"/>
    <w:multiLevelType w:val="hybridMultilevel"/>
    <w:tmpl w:val="C8527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6742F1"/>
    <w:multiLevelType w:val="hybridMultilevel"/>
    <w:tmpl w:val="B618258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031ED9"/>
    <w:multiLevelType w:val="hybridMultilevel"/>
    <w:tmpl w:val="4544AFC8"/>
    <w:lvl w:ilvl="0" w:tplc="7EC4C0DE">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4377398"/>
    <w:multiLevelType w:val="hybridMultilevel"/>
    <w:tmpl w:val="BD68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4624B28"/>
    <w:multiLevelType w:val="hybridMultilevel"/>
    <w:tmpl w:val="0798C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507169B"/>
    <w:multiLevelType w:val="hybridMultilevel"/>
    <w:tmpl w:val="BB18316A"/>
    <w:lvl w:ilvl="0" w:tplc="2C1A000F">
      <w:start w:val="1"/>
      <w:numFmt w:val="decimal"/>
      <w:lvlText w:val="%1."/>
      <w:lvlJc w:val="left"/>
      <w:pPr>
        <w:ind w:left="644" w:hanging="360"/>
      </w:p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19">
    <w:nsid w:val="05566926"/>
    <w:multiLevelType w:val="hybridMultilevel"/>
    <w:tmpl w:val="575CC2A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0590254F"/>
    <w:multiLevelType w:val="hybridMultilevel"/>
    <w:tmpl w:val="15D6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5CE6650"/>
    <w:multiLevelType w:val="hybridMultilevel"/>
    <w:tmpl w:val="1792AD70"/>
    <w:lvl w:ilvl="0" w:tplc="466878C8">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6201FEC"/>
    <w:multiLevelType w:val="hybridMultilevel"/>
    <w:tmpl w:val="17D003AE"/>
    <w:lvl w:ilvl="0" w:tplc="979A9406">
      <w:start w:val="1"/>
      <w:numFmt w:val="decimal"/>
      <w:lvlText w:val="%1."/>
      <w:lvlJc w:val="left"/>
      <w:pPr>
        <w:ind w:left="720" w:hanging="360"/>
      </w:pPr>
      <w:rPr>
        <w:rFonts w:hint="default"/>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062A2BBE"/>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683068B"/>
    <w:multiLevelType w:val="hybridMultilevel"/>
    <w:tmpl w:val="83FE1230"/>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6B929B1"/>
    <w:multiLevelType w:val="hybridMultilevel"/>
    <w:tmpl w:val="3958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6CE4C47"/>
    <w:multiLevelType w:val="hybridMultilevel"/>
    <w:tmpl w:val="E3B64FAC"/>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7D412CA"/>
    <w:multiLevelType w:val="hybridMultilevel"/>
    <w:tmpl w:val="FA9A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7F159AE"/>
    <w:multiLevelType w:val="hybridMultilevel"/>
    <w:tmpl w:val="38B25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8136C95"/>
    <w:multiLevelType w:val="hybridMultilevel"/>
    <w:tmpl w:val="B86C7E2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8140FE9"/>
    <w:multiLevelType w:val="hybridMultilevel"/>
    <w:tmpl w:val="FF2E1AF0"/>
    <w:lvl w:ilvl="0" w:tplc="2C1A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8280C81"/>
    <w:multiLevelType w:val="hybridMultilevel"/>
    <w:tmpl w:val="C914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8334C51"/>
    <w:multiLevelType w:val="hybridMultilevel"/>
    <w:tmpl w:val="F858F00E"/>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8456867"/>
    <w:multiLevelType w:val="hybridMultilevel"/>
    <w:tmpl w:val="0012F9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8874197"/>
    <w:multiLevelType w:val="hybridMultilevel"/>
    <w:tmpl w:val="E8F0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897408C"/>
    <w:multiLevelType w:val="hybridMultilevel"/>
    <w:tmpl w:val="EF4E08C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08BD7737"/>
    <w:multiLevelType w:val="hybridMultilevel"/>
    <w:tmpl w:val="A800A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8CE75CC"/>
    <w:multiLevelType w:val="hybridMultilevel"/>
    <w:tmpl w:val="3FAACCEE"/>
    <w:lvl w:ilvl="0" w:tplc="29061D66">
      <w:numFmt w:val="bullet"/>
      <w:lvlText w:val="-"/>
      <w:lvlJc w:val="left"/>
      <w:pPr>
        <w:ind w:left="720" w:hanging="360"/>
      </w:pPr>
      <w:rPr>
        <w:rFonts w:ascii="Verdana" w:eastAsia="Calibri" w:hAnsi="Verdana"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8">
    <w:nsid w:val="08DC15C4"/>
    <w:multiLevelType w:val="hybridMultilevel"/>
    <w:tmpl w:val="51CED054"/>
    <w:lvl w:ilvl="0" w:tplc="2C1A000F">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8E32FD2"/>
    <w:multiLevelType w:val="hybridMultilevel"/>
    <w:tmpl w:val="B3AA14F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8F12799"/>
    <w:multiLevelType w:val="hybridMultilevel"/>
    <w:tmpl w:val="9622083C"/>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
    <w:nsid w:val="09040C52"/>
    <w:multiLevelType w:val="hybridMultilevel"/>
    <w:tmpl w:val="CDAE37F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92D38BD"/>
    <w:multiLevelType w:val="hybridMultilevel"/>
    <w:tmpl w:val="D18EDF9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9571052"/>
    <w:multiLevelType w:val="hybridMultilevel"/>
    <w:tmpl w:val="4EC8DB72"/>
    <w:lvl w:ilvl="0" w:tplc="2AF45816">
      <w:start w:val="1"/>
      <w:numFmt w:val="decimal"/>
      <w:lvlText w:val="%1."/>
      <w:lvlJc w:val="left"/>
      <w:pPr>
        <w:ind w:left="72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9A07FAF"/>
    <w:multiLevelType w:val="hybridMultilevel"/>
    <w:tmpl w:val="6442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9D436DF"/>
    <w:multiLevelType w:val="hybridMultilevel"/>
    <w:tmpl w:val="9926C60C"/>
    <w:lvl w:ilvl="0" w:tplc="2C1A000F">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46">
    <w:nsid w:val="09E140DE"/>
    <w:multiLevelType w:val="hybridMultilevel"/>
    <w:tmpl w:val="B8A2A048"/>
    <w:lvl w:ilvl="0" w:tplc="4C9C79A6">
      <w:start w:val="1"/>
      <w:numFmt w:val="decimal"/>
      <w:lvlText w:val="%1."/>
      <w:lvlJc w:val="left"/>
      <w:pPr>
        <w:ind w:left="720" w:hanging="360"/>
      </w:pPr>
      <w:rPr>
        <w:rFonts w:hint="default"/>
        <w:b w:val="0"/>
        <w:color w:val="auto"/>
        <w:sz w:val="18"/>
      </w:rPr>
    </w:lvl>
    <w:lvl w:ilvl="1" w:tplc="50C2B68C">
      <w:start w:val="3"/>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9FF2512"/>
    <w:multiLevelType w:val="hybridMultilevel"/>
    <w:tmpl w:val="91C01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A133C8B"/>
    <w:multiLevelType w:val="hybridMultilevel"/>
    <w:tmpl w:val="BCBE5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A63348B"/>
    <w:multiLevelType w:val="hybridMultilevel"/>
    <w:tmpl w:val="05D046F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nsid w:val="0A725924"/>
    <w:multiLevelType w:val="hybridMultilevel"/>
    <w:tmpl w:val="F78AEDB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A7268BB"/>
    <w:multiLevelType w:val="hybridMultilevel"/>
    <w:tmpl w:val="144CF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ACC6EF4"/>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3">
    <w:nsid w:val="0ADF3B1C"/>
    <w:multiLevelType w:val="hybridMultilevel"/>
    <w:tmpl w:val="A24E144A"/>
    <w:lvl w:ilvl="0" w:tplc="2C1A000F">
      <w:start w:val="1"/>
      <w:numFmt w:val="decimal"/>
      <w:lvlText w:val="%1."/>
      <w:lvlJc w:val="left"/>
      <w:pPr>
        <w:ind w:left="765" w:hanging="360"/>
      </w:pPr>
    </w:lvl>
    <w:lvl w:ilvl="1" w:tplc="2C1A0019" w:tentative="1">
      <w:start w:val="1"/>
      <w:numFmt w:val="lowerLetter"/>
      <w:lvlText w:val="%2."/>
      <w:lvlJc w:val="left"/>
      <w:pPr>
        <w:ind w:left="1485" w:hanging="360"/>
      </w:pPr>
    </w:lvl>
    <w:lvl w:ilvl="2" w:tplc="2C1A001B" w:tentative="1">
      <w:start w:val="1"/>
      <w:numFmt w:val="lowerRoman"/>
      <w:lvlText w:val="%3."/>
      <w:lvlJc w:val="right"/>
      <w:pPr>
        <w:ind w:left="2205" w:hanging="180"/>
      </w:pPr>
    </w:lvl>
    <w:lvl w:ilvl="3" w:tplc="2C1A000F" w:tentative="1">
      <w:start w:val="1"/>
      <w:numFmt w:val="decimal"/>
      <w:lvlText w:val="%4."/>
      <w:lvlJc w:val="left"/>
      <w:pPr>
        <w:ind w:left="2925" w:hanging="360"/>
      </w:pPr>
    </w:lvl>
    <w:lvl w:ilvl="4" w:tplc="2C1A0019" w:tentative="1">
      <w:start w:val="1"/>
      <w:numFmt w:val="lowerLetter"/>
      <w:lvlText w:val="%5."/>
      <w:lvlJc w:val="left"/>
      <w:pPr>
        <w:ind w:left="3645" w:hanging="360"/>
      </w:pPr>
    </w:lvl>
    <w:lvl w:ilvl="5" w:tplc="2C1A001B" w:tentative="1">
      <w:start w:val="1"/>
      <w:numFmt w:val="lowerRoman"/>
      <w:lvlText w:val="%6."/>
      <w:lvlJc w:val="right"/>
      <w:pPr>
        <w:ind w:left="4365" w:hanging="180"/>
      </w:pPr>
    </w:lvl>
    <w:lvl w:ilvl="6" w:tplc="2C1A000F" w:tentative="1">
      <w:start w:val="1"/>
      <w:numFmt w:val="decimal"/>
      <w:lvlText w:val="%7."/>
      <w:lvlJc w:val="left"/>
      <w:pPr>
        <w:ind w:left="5085" w:hanging="360"/>
      </w:pPr>
    </w:lvl>
    <w:lvl w:ilvl="7" w:tplc="2C1A0019" w:tentative="1">
      <w:start w:val="1"/>
      <w:numFmt w:val="lowerLetter"/>
      <w:lvlText w:val="%8."/>
      <w:lvlJc w:val="left"/>
      <w:pPr>
        <w:ind w:left="5805" w:hanging="360"/>
      </w:pPr>
    </w:lvl>
    <w:lvl w:ilvl="8" w:tplc="2C1A001B" w:tentative="1">
      <w:start w:val="1"/>
      <w:numFmt w:val="lowerRoman"/>
      <w:lvlText w:val="%9."/>
      <w:lvlJc w:val="right"/>
      <w:pPr>
        <w:ind w:left="6525" w:hanging="180"/>
      </w:pPr>
    </w:lvl>
  </w:abstractNum>
  <w:abstractNum w:abstractNumId="54">
    <w:nsid w:val="0B2000F0"/>
    <w:multiLevelType w:val="hybridMultilevel"/>
    <w:tmpl w:val="284AE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B2713B1"/>
    <w:multiLevelType w:val="hybridMultilevel"/>
    <w:tmpl w:val="439E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B5039AE"/>
    <w:multiLevelType w:val="hybridMultilevel"/>
    <w:tmpl w:val="0DCED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B5E3DD5"/>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
    <w:nsid w:val="0B666FC7"/>
    <w:multiLevelType w:val="hybridMultilevel"/>
    <w:tmpl w:val="4014A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B7F2CD5"/>
    <w:multiLevelType w:val="hybridMultilevel"/>
    <w:tmpl w:val="4FCA4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BD93806"/>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0BF15160"/>
    <w:multiLevelType w:val="hybridMultilevel"/>
    <w:tmpl w:val="455C3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0C181DC6"/>
    <w:multiLevelType w:val="hybridMultilevel"/>
    <w:tmpl w:val="42948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0C6F3729"/>
    <w:multiLevelType w:val="hybridMultilevel"/>
    <w:tmpl w:val="A1EC5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C722912"/>
    <w:multiLevelType w:val="hybridMultilevel"/>
    <w:tmpl w:val="043CEB6E"/>
    <w:lvl w:ilvl="0" w:tplc="71A66B40">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0CD1709E"/>
    <w:multiLevelType w:val="hybridMultilevel"/>
    <w:tmpl w:val="48928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0D076B8C"/>
    <w:multiLevelType w:val="hybridMultilevel"/>
    <w:tmpl w:val="21DE82F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
    <w:nsid w:val="0D0E0F65"/>
    <w:multiLevelType w:val="hybridMultilevel"/>
    <w:tmpl w:val="868059A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DAB7BB7"/>
    <w:multiLevelType w:val="hybridMultilevel"/>
    <w:tmpl w:val="C41013B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DD25DD8"/>
    <w:multiLevelType w:val="hybridMultilevel"/>
    <w:tmpl w:val="94A89190"/>
    <w:lvl w:ilvl="0" w:tplc="C1FC8F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DFF2F4F"/>
    <w:multiLevelType w:val="hybridMultilevel"/>
    <w:tmpl w:val="013A5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0E2E2953"/>
    <w:multiLevelType w:val="hybridMultilevel"/>
    <w:tmpl w:val="10C00756"/>
    <w:lvl w:ilvl="0" w:tplc="B894BCB0">
      <w:start w:val="1"/>
      <w:numFmt w:val="decimal"/>
      <w:lvlText w:val="%1."/>
      <w:lvlJc w:val="left"/>
      <w:pPr>
        <w:ind w:left="720" w:hanging="360"/>
      </w:pPr>
      <w:rPr>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E6B52A3"/>
    <w:multiLevelType w:val="hybridMultilevel"/>
    <w:tmpl w:val="167A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E701C06"/>
    <w:multiLevelType w:val="hybridMultilevel"/>
    <w:tmpl w:val="96106D3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EA62A30"/>
    <w:multiLevelType w:val="hybridMultilevel"/>
    <w:tmpl w:val="69EA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0EEC1AA1"/>
    <w:multiLevelType w:val="hybridMultilevel"/>
    <w:tmpl w:val="2982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F491FD9"/>
    <w:multiLevelType w:val="hybridMultilevel"/>
    <w:tmpl w:val="94A86FD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7">
    <w:nsid w:val="0F6E33BB"/>
    <w:multiLevelType w:val="hybridMultilevel"/>
    <w:tmpl w:val="8A428C5E"/>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F9E447D"/>
    <w:multiLevelType w:val="hybridMultilevel"/>
    <w:tmpl w:val="258CD31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nsid w:val="0FB13F33"/>
    <w:multiLevelType w:val="hybridMultilevel"/>
    <w:tmpl w:val="7CF68C00"/>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FDD4569"/>
    <w:multiLevelType w:val="hybridMultilevel"/>
    <w:tmpl w:val="1AE074CC"/>
    <w:lvl w:ilvl="0" w:tplc="C1FC8F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03C0EBE"/>
    <w:multiLevelType w:val="hybridMultilevel"/>
    <w:tmpl w:val="F486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03D3596"/>
    <w:multiLevelType w:val="hybridMultilevel"/>
    <w:tmpl w:val="11C0765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3">
    <w:nsid w:val="10762E27"/>
    <w:multiLevelType w:val="hybridMultilevel"/>
    <w:tmpl w:val="763EC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0B63B08"/>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10EE316B"/>
    <w:multiLevelType w:val="hybridMultilevel"/>
    <w:tmpl w:val="19B0BBFE"/>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10E07F5"/>
    <w:multiLevelType w:val="hybridMultilevel"/>
    <w:tmpl w:val="D126408A"/>
    <w:lvl w:ilvl="0" w:tplc="A5E01D08">
      <w:start w:val="1"/>
      <w:numFmt w:val="decimal"/>
      <w:lvlText w:val="%1."/>
      <w:lvlJc w:val="left"/>
      <w:pPr>
        <w:ind w:left="720" w:hanging="360"/>
      </w:pPr>
      <w:rPr>
        <w:rFonts w:eastAsia="Times New Roman" w:hint="default"/>
        <w:i w:val="0"/>
        <w:color w:val="333333"/>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7">
    <w:nsid w:val="11162BAF"/>
    <w:multiLevelType w:val="hybridMultilevel"/>
    <w:tmpl w:val="1D9435A6"/>
    <w:lvl w:ilvl="0" w:tplc="95D244E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113A165C"/>
    <w:multiLevelType w:val="hybridMultilevel"/>
    <w:tmpl w:val="F4EA5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15519F6"/>
    <w:multiLevelType w:val="hybridMultilevel"/>
    <w:tmpl w:val="B5B2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1841E3B"/>
    <w:multiLevelType w:val="hybridMultilevel"/>
    <w:tmpl w:val="0C2424D2"/>
    <w:lvl w:ilvl="0" w:tplc="03A8A0D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2306421"/>
    <w:multiLevelType w:val="hybridMultilevel"/>
    <w:tmpl w:val="2EFE481A"/>
    <w:lvl w:ilvl="0" w:tplc="2C1A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2B96A06"/>
    <w:multiLevelType w:val="hybridMultilevel"/>
    <w:tmpl w:val="A59C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37D5BDE"/>
    <w:multiLevelType w:val="hybridMultilevel"/>
    <w:tmpl w:val="F1749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140F26C9"/>
    <w:multiLevelType w:val="hybridMultilevel"/>
    <w:tmpl w:val="6028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45D6D8D"/>
    <w:multiLevelType w:val="hybridMultilevel"/>
    <w:tmpl w:val="06541AFE"/>
    <w:lvl w:ilvl="0" w:tplc="2C1A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45E07BE"/>
    <w:multiLevelType w:val="hybridMultilevel"/>
    <w:tmpl w:val="73D42A1A"/>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46C305D"/>
    <w:multiLevelType w:val="hybridMultilevel"/>
    <w:tmpl w:val="28387A1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14971637"/>
    <w:multiLevelType w:val="hybridMultilevel"/>
    <w:tmpl w:val="06A2B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1499738D"/>
    <w:multiLevelType w:val="hybridMultilevel"/>
    <w:tmpl w:val="52BA045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14D97215"/>
    <w:multiLevelType w:val="hybridMultilevel"/>
    <w:tmpl w:val="C4186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15187E53"/>
    <w:multiLevelType w:val="hybridMultilevel"/>
    <w:tmpl w:val="0D528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15255045"/>
    <w:multiLevelType w:val="hybridMultilevel"/>
    <w:tmpl w:val="2D1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1591214B"/>
    <w:multiLevelType w:val="hybridMultilevel"/>
    <w:tmpl w:val="990A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15977AF1"/>
    <w:multiLevelType w:val="hybridMultilevel"/>
    <w:tmpl w:val="C7D2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15B571F4"/>
    <w:multiLevelType w:val="hybridMultilevel"/>
    <w:tmpl w:val="D5EE949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15D662A6"/>
    <w:multiLevelType w:val="hybridMultilevel"/>
    <w:tmpl w:val="DEB8FCCA"/>
    <w:lvl w:ilvl="0" w:tplc="5B82F44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62B19EB"/>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16B429E5"/>
    <w:multiLevelType w:val="hybridMultilevel"/>
    <w:tmpl w:val="BD08694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9">
    <w:nsid w:val="174B607D"/>
    <w:multiLevelType w:val="hybridMultilevel"/>
    <w:tmpl w:val="EC30A554"/>
    <w:lvl w:ilvl="0" w:tplc="26EA514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17681AA4"/>
    <w:multiLevelType w:val="hybridMultilevel"/>
    <w:tmpl w:val="9C66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17EB434B"/>
    <w:multiLevelType w:val="hybridMultilevel"/>
    <w:tmpl w:val="8A56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17F716F6"/>
    <w:multiLevelType w:val="hybridMultilevel"/>
    <w:tmpl w:val="FD30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180647AA"/>
    <w:multiLevelType w:val="hybridMultilevel"/>
    <w:tmpl w:val="34CC0648"/>
    <w:lvl w:ilvl="0" w:tplc="BFEAFE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18604B1C"/>
    <w:multiLevelType w:val="hybridMultilevel"/>
    <w:tmpl w:val="6C06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199634CD"/>
    <w:multiLevelType w:val="hybridMultilevel"/>
    <w:tmpl w:val="C888A040"/>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19A61910"/>
    <w:multiLevelType w:val="hybridMultilevel"/>
    <w:tmpl w:val="6CEC1EA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19A9231F"/>
    <w:multiLevelType w:val="hybridMultilevel"/>
    <w:tmpl w:val="5184ACB6"/>
    <w:lvl w:ilvl="0" w:tplc="6498B3EA">
      <w:start w:val="1"/>
      <w:numFmt w:val="decimal"/>
      <w:lvlText w:val="%1."/>
      <w:lvlJc w:val="left"/>
      <w:pPr>
        <w:ind w:left="720" w:hanging="360"/>
      </w:pPr>
      <w:rPr>
        <w:rFonts w:ascii="Times New Roman" w:hAnsi="Times New Roman" w:cs="Times New Roman" w:hint="default"/>
        <w:i w:val="0"/>
        <w:sz w:val="18"/>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8">
    <w:nsid w:val="19DF3428"/>
    <w:multiLevelType w:val="hybridMultilevel"/>
    <w:tmpl w:val="46C09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19ED4920"/>
    <w:multiLevelType w:val="hybridMultilevel"/>
    <w:tmpl w:val="4500716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0">
    <w:nsid w:val="19FF0561"/>
    <w:multiLevelType w:val="hybridMultilevel"/>
    <w:tmpl w:val="987A12C0"/>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A236067"/>
    <w:multiLevelType w:val="hybridMultilevel"/>
    <w:tmpl w:val="21F63C5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2">
    <w:nsid w:val="1A3E736E"/>
    <w:multiLevelType w:val="hybridMultilevel"/>
    <w:tmpl w:val="434A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1A7E1D10"/>
    <w:multiLevelType w:val="hybridMultilevel"/>
    <w:tmpl w:val="3AF08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1AC53778"/>
    <w:multiLevelType w:val="hybridMultilevel"/>
    <w:tmpl w:val="69EA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1AE16011"/>
    <w:multiLevelType w:val="hybridMultilevel"/>
    <w:tmpl w:val="742AE49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1AE91C17"/>
    <w:multiLevelType w:val="hybridMultilevel"/>
    <w:tmpl w:val="20EC60B8"/>
    <w:lvl w:ilvl="0" w:tplc="4BD2488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AFE26C1"/>
    <w:multiLevelType w:val="hybridMultilevel"/>
    <w:tmpl w:val="D89C834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8">
    <w:nsid w:val="1B1F1917"/>
    <w:multiLevelType w:val="hybridMultilevel"/>
    <w:tmpl w:val="5514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1B320954"/>
    <w:multiLevelType w:val="hybridMultilevel"/>
    <w:tmpl w:val="BDEC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1B721209"/>
    <w:multiLevelType w:val="hybridMultilevel"/>
    <w:tmpl w:val="0E14655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1C3318A0"/>
    <w:multiLevelType w:val="hybridMultilevel"/>
    <w:tmpl w:val="AAEED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1C3F5994"/>
    <w:multiLevelType w:val="hybridMultilevel"/>
    <w:tmpl w:val="96DAD55E"/>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1C564F56"/>
    <w:multiLevelType w:val="hybridMultilevel"/>
    <w:tmpl w:val="96549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1C5F2FA1"/>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5">
    <w:nsid w:val="1C6A505A"/>
    <w:multiLevelType w:val="hybridMultilevel"/>
    <w:tmpl w:val="A2C4D92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1C8B2A42"/>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nsid w:val="1C971019"/>
    <w:multiLevelType w:val="hybridMultilevel"/>
    <w:tmpl w:val="8F94CAEA"/>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38">
    <w:nsid w:val="1CD95547"/>
    <w:multiLevelType w:val="hybridMultilevel"/>
    <w:tmpl w:val="B22E3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1D1722AD"/>
    <w:multiLevelType w:val="hybridMultilevel"/>
    <w:tmpl w:val="EE02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1D7005FE"/>
    <w:multiLevelType w:val="hybridMultilevel"/>
    <w:tmpl w:val="0762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1DA15273"/>
    <w:multiLevelType w:val="hybridMultilevel"/>
    <w:tmpl w:val="75B4D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1DAC034A"/>
    <w:multiLevelType w:val="hybridMultilevel"/>
    <w:tmpl w:val="B6DA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1DF457B7"/>
    <w:multiLevelType w:val="hybridMultilevel"/>
    <w:tmpl w:val="BCAA6F24"/>
    <w:lvl w:ilvl="0" w:tplc="2A0C560A">
      <w:start w:val="1"/>
      <w:numFmt w:val="decimal"/>
      <w:lvlText w:val="%1."/>
      <w:lvlJc w:val="left"/>
      <w:pPr>
        <w:ind w:left="720" w:hanging="360"/>
      </w:pPr>
      <w:rPr>
        <w:rFonts w:ascii="Times New Roman" w:hAnsi="Times New Roman"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1E5C6AC7"/>
    <w:multiLevelType w:val="hybridMultilevel"/>
    <w:tmpl w:val="2C284E7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1E955E8D"/>
    <w:multiLevelType w:val="hybridMultilevel"/>
    <w:tmpl w:val="43C0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1EB6662F"/>
    <w:multiLevelType w:val="hybridMultilevel"/>
    <w:tmpl w:val="3588FD0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nsid w:val="1EFF66DA"/>
    <w:multiLevelType w:val="hybridMultilevel"/>
    <w:tmpl w:val="0720A502"/>
    <w:lvl w:ilvl="0" w:tplc="2C1A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1F0420EF"/>
    <w:multiLevelType w:val="hybridMultilevel"/>
    <w:tmpl w:val="59881114"/>
    <w:lvl w:ilvl="0" w:tplc="2C1A000F">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1F1B1629"/>
    <w:multiLevelType w:val="hybridMultilevel"/>
    <w:tmpl w:val="9542B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1F2F15F4"/>
    <w:multiLevelType w:val="hybridMultilevel"/>
    <w:tmpl w:val="E69A530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1">
    <w:nsid w:val="1F4F5DA3"/>
    <w:multiLevelType w:val="hybridMultilevel"/>
    <w:tmpl w:val="A0347340"/>
    <w:lvl w:ilvl="0" w:tplc="DB3AF3E2">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1FAC4195"/>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3">
    <w:nsid w:val="1FAE0372"/>
    <w:multiLevelType w:val="hybridMultilevel"/>
    <w:tmpl w:val="B1C0B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1FB922BD"/>
    <w:multiLevelType w:val="hybridMultilevel"/>
    <w:tmpl w:val="DFA2E82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5">
    <w:nsid w:val="1FC8668A"/>
    <w:multiLevelType w:val="hybridMultilevel"/>
    <w:tmpl w:val="00306C64"/>
    <w:lvl w:ilvl="0" w:tplc="92DC6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1FD67A8B"/>
    <w:multiLevelType w:val="hybridMultilevel"/>
    <w:tmpl w:val="E102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1FDE3301"/>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nsid w:val="201334B5"/>
    <w:multiLevelType w:val="hybridMultilevel"/>
    <w:tmpl w:val="B6D20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20521110"/>
    <w:multiLevelType w:val="hybridMultilevel"/>
    <w:tmpl w:val="514A1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620FC0"/>
    <w:multiLevelType w:val="hybridMultilevel"/>
    <w:tmpl w:val="B85ACAB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1">
    <w:nsid w:val="2069141A"/>
    <w:multiLevelType w:val="hybridMultilevel"/>
    <w:tmpl w:val="B2CCE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0B214D7"/>
    <w:multiLevelType w:val="hybridMultilevel"/>
    <w:tmpl w:val="48E4CDBA"/>
    <w:lvl w:ilvl="0" w:tplc="10B8A8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21283085"/>
    <w:multiLevelType w:val="hybridMultilevel"/>
    <w:tmpl w:val="23B2B8A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2164433D"/>
    <w:multiLevelType w:val="hybridMultilevel"/>
    <w:tmpl w:val="8E864996"/>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219764C9"/>
    <w:multiLevelType w:val="hybridMultilevel"/>
    <w:tmpl w:val="8FFC582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21A02414"/>
    <w:multiLevelType w:val="hybridMultilevel"/>
    <w:tmpl w:val="A4B2C3E0"/>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220B4610"/>
    <w:multiLevelType w:val="hybridMultilevel"/>
    <w:tmpl w:val="CCAA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223D4822"/>
    <w:multiLevelType w:val="hybridMultilevel"/>
    <w:tmpl w:val="28D8443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225C5397"/>
    <w:multiLevelType w:val="hybridMultilevel"/>
    <w:tmpl w:val="20C8220C"/>
    <w:lvl w:ilvl="0" w:tplc="800A70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225D04C6"/>
    <w:multiLevelType w:val="hybridMultilevel"/>
    <w:tmpl w:val="B91AB93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22E32773"/>
    <w:multiLevelType w:val="hybridMultilevel"/>
    <w:tmpl w:val="59A4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ED04E5"/>
    <w:multiLevelType w:val="hybridMultilevel"/>
    <w:tmpl w:val="4CEC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3077E7D"/>
    <w:multiLevelType w:val="hybridMultilevel"/>
    <w:tmpl w:val="80106AF8"/>
    <w:lvl w:ilvl="0" w:tplc="2C1A000F">
      <w:start w:val="1"/>
      <w:numFmt w:val="decimal"/>
      <w:lvlText w:val="%1."/>
      <w:lvlJc w:val="left"/>
      <w:pPr>
        <w:ind w:left="720" w:hanging="360"/>
      </w:pPr>
    </w:lvl>
    <w:lvl w:ilvl="1" w:tplc="0CC408FA">
      <w:start w:val="1"/>
      <w:numFmt w:val="decimal"/>
      <w:lvlText w:val="%2)"/>
      <w:lvlJc w:val="left"/>
      <w:pPr>
        <w:ind w:left="1440" w:hanging="360"/>
      </w:pPr>
      <w:rPr>
        <w:rFont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4">
    <w:nsid w:val="23342C34"/>
    <w:multiLevelType w:val="hybridMultilevel"/>
    <w:tmpl w:val="EB1C1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23511579"/>
    <w:multiLevelType w:val="hybridMultilevel"/>
    <w:tmpl w:val="ECE0F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23675D0A"/>
    <w:multiLevelType w:val="hybridMultilevel"/>
    <w:tmpl w:val="FF6A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23687A2F"/>
    <w:multiLevelType w:val="hybridMultilevel"/>
    <w:tmpl w:val="540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23756727"/>
    <w:multiLevelType w:val="hybridMultilevel"/>
    <w:tmpl w:val="3D30D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239B181A"/>
    <w:multiLevelType w:val="hybridMultilevel"/>
    <w:tmpl w:val="A440D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23BF1516"/>
    <w:multiLevelType w:val="hybridMultilevel"/>
    <w:tmpl w:val="3ACAD7D0"/>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23CA38CB"/>
    <w:multiLevelType w:val="hybridMultilevel"/>
    <w:tmpl w:val="11A41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24C562F5"/>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nsid w:val="250439DD"/>
    <w:multiLevelType w:val="hybridMultilevel"/>
    <w:tmpl w:val="3E42C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25294BE0"/>
    <w:multiLevelType w:val="hybridMultilevel"/>
    <w:tmpl w:val="06625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255D0E02"/>
    <w:multiLevelType w:val="hybridMultilevel"/>
    <w:tmpl w:val="23BEA986"/>
    <w:lvl w:ilvl="0" w:tplc="2C1A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258A5B43"/>
    <w:multiLevelType w:val="hybridMultilevel"/>
    <w:tmpl w:val="B428F3C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7">
    <w:nsid w:val="25921926"/>
    <w:multiLevelType w:val="hybridMultilevel"/>
    <w:tmpl w:val="42228CA6"/>
    <w:lvl w:ilvl="0" w:tplc="0409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8">
    <w:nsid w:val="25950DB4"/>
    <w:multiLevelType w:val="hybridMultilevel"/>
    <w:tmpl w:val="DB944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25D62FA5"/>
    <w:multiLevelType w:val="hybridMultilevel"/>
    <w:tmpl w:val="1D8CEF3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26165770"/>
    <w:multiLevelType w:val="hybridMultilevel"/>
    <w:tmpl w:val="208A9020"/>
    <w:lvl w:ilvl="0" w:tplc="9E129F9C">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266D51E6"/>
    <w:multiLevelType w:val="hybridMultilevel"/>
    <w:tmpl w:val="754A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26803EA9"/>
    <w:multiLevelType w:val="hybridMultilevel"/>
    <w:tmpl w:val="17081364"/>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268331B0"/>
    <w:multiLevelType w:val="hybridMultilevel"/>
    <w:tmpl w:val="8A56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26BA5F02"/>
    <w:multiLevelType w:val="hybridMultilevel"/>
    <w:tmpl w:val="9A88F6CA"/>
    <w:lvl w:ilvl="0" w:tplc="800A70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71D3E22"/>
    <w:multiLevelType w:val="hybridMultilevel"/>
    <w:tmpl w:val="D7240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276C0A0C"/>
    <w:multiLevelType w:val="hybridMultilevel"/>
    <w:tmpl w:val="1EA0376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27797FC4"/>
    <w:multiLevelType w:val="hybridMultilevel"/>
    <w:tmpl w:val="871CB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27954136"/>
    <w:multiLevelType w:val="hybridMultilevel"/>
    <w:tmpl w:val="EB5A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27977CB8"/>
    <w:multiLevelType w:val="hybridMultilevel"/>
    <w:tmpl w:val="C6567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279E160E"/>
    <w:multiLevelType w:val="hybridMultilevel"/>
    <w:tmpl w:val="84C4CF72"/>
    <w:lvl w:ilvl="0" w:tplc="365A947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28520F82"/>
    <w:multiLevelType w:val="hybridMultilevel"/>
    <w:tmpl w:val="206AFB36"/>
    <w:lvl w:ilvl="0" w:tplc="E70EBF5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28643DC3"/>
    <w:multiLevelType w:val="hybridMultilevel"/>
    <w:tmpl w:val="5C5223DC"/>
    <w:lvl w:ilvl="0" w:tplc="2C1A000F">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286C6077"/>
    <w:multiLevelType w:val="hybridMultilevel"/>
    <w:tmpl w:val="2538462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4">
    <w:nsid w:val="29072756"/>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nsid w:val="290F66CD"/>
    <w:multiLevelType w:val="hybridMultilevel"/>
    <w:tmpl w:val="31F88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29263F6B"/>
    <w:multiLevelType w:val="hybridMultilevel"/>
    <w:tmpl w:val="75B4100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7">
    <w:nsid w:val="29350204"/>
    <w:multiLevelType w:val="hybridMultilevel"/>
    <w:tmpl w:val="1D26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9E97C86"/>
    <w:multiLevelType w:val="hybridMultilevel"/>
    <w:tmpl w:val="8B7C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2A0F3936"/>
    <w:multiLevelType w:val="hybridMultilevel"/>
    <w:tmpl w:val="22903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2A192AB9"/>
    <w:multiLevelType w:val="hybridMultilevel"/>
    <w:tmpl w:val="66F4F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2A30344E"/>
    <w:multiLevelType w:val="hybridMultilevel"/>
    <w:tmpl w:val="C30C5014"/>
    <w:lvl w:ilvl="0" w:tplc="723279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2A57187D"/>
    <w:multiLevelType w:val="hybridMultilevel"/>
    <w:tmpl w:val="43EC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2A7D3E13"/>
    <w:multiLevelType w:val="hybridMultilevel"/>
    <w:tmpl w:val="3226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2AB9290C"/>
    <w:multiLevelType w:val="hybridMultilevel"/>
    <w:tmpl w:val="D9DEB83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2B0B7C03"/>
    <w:multiLevelType w:val="hybridMultilevel"/>
    <w:tmpl w:val="9D8A5B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nsid w:val="2B144E39"/>
    <w:multiLevelType w:val="hybridMultilevel"/>
    <w:tmpl w:val="2196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2B2552F1"/>
    <w:multiLevelType w:val="hybridMultilevel"/>
    <w:tmpl w:val="91C2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2B285910"/>
    <w:multiLevelType w:val="hybridMultilevel"/>
    <w:tmpl w:val="268E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2B353973"/>
    <w:multiLevelType w:val="hybridMultilevel"/>
    <w:tmpl w:val="8558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2B483364"/>
    <w:multiLevelType w:val="hybridMultilevel"/>
    <w:tmpl w:val="6B4E138E"/>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221">
    <w:nsid w:val="2B66241A"/>
    <w:multiLevelType w:val="hybridMultilevel"/>
    <w:tmpl w:val="41524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2B67384F"/>
    <w:multiLevelType w:val="hybridMultilevel"/>
    <w:tmpl w:val="F464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B7D0366"/>
    <w:multiLevelType w:val="hybridMultilevel"/>
    <w:tmpl w:val="3FAC3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2C114D13"/>
    <w:multiLevelType w:val="hybridMultilevel"/>
    <w:tmpl w:val="C28A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2C173C0E"/>
    <w:multiLevelType w:val="hybridMultilevel"/>
    <w:tmpl w:val="07628E40"/>
    <w:lvl w:ilvl="0" w:tplc="9FEA5002">
      <w:start w:val="1"/>
      <w:numFmt w:val="decimal"/>
      <w:lvlText w:val="%1."/>
      <w:lvlJc w:val="left"/>
      <w:pPr>
        <w:ind w:left="720" w:hanging="360"/>
      </w:pPr>
      <w:rPr>
        <w:rFonts w:ascii="Times New Roman" w:hAnsi="Times New Roman"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6">
    <w:nsid w:val="2C795BB2"/>
    <w:multiLevelType w:val="hybridMultilevel"/>
    <w:tmpl w:val="BB18316A"/>
    <w:lvl w:ilvl="0" w:tplc="2C1A000F">
      <w:start w:val="1"/>
      <w:numFmt w:val="decimal"/>
      <w:lvlText w:val="%1."/>
      <w:lvlJc w:val="left"/>
      <w:pPr>
        <w:ind w:left="644" w:hanging="360"/>
      </w:pPr>
    </w:lvl>
    <w:lvl w:ilvl="1" w:tplc="2C1A0019" w:tentative="1">
      <w:start w:val="1"/>
      <w:numFmt w:val="lowerLetter"/>
      <w:lvlText w:val="%2."/>
      <w:lvlJc w:val="left"/>
      <w:pPr>
        <w:ind w:left="1364" w:hanging="360"/>
      </w:pPr>
    </w:lvl>
    <w:lvl w:ilvl="2" w:tplc="2C1A001B" w:tentative="1">
      <w:start w:val="1"/>
      <w:numFmt w:val="lowerRoman"/>
      <w:lvlText w:val="%3."/>
      <w:lvlJc w:val="right"/>
      <w:pPr>
        <w:ind w:left="2084" w:hanging="180"/>
      </w:pPr>
    </w:lvl>
    <w:lvl w:ilvl="3" w:tplc="2C1A000F" w:tentative="1">
      <w:start w:val="1"/>
      <w:numFmt w:val="decimal"/>
      <w:lvlText w:val="%4."/>
      <w:lvlJc w:val="left"/>
      <w:pPr>
        <w:ind w:left="2804" w:hanging="360"/>
      </w:pPr>
    </w:lvl>
    <w:lvl w:ilvl="4" w:tplc="2C1A0019" w:tentative="1">
      <w:start w:val="1"/>
      <w:numFmt w:val="lowerLetter"/>
      <w:lvlText w:val="%5."/>
      <w:lvlJc w:val="left"/>
      <w:pPr>
        <w:ind w:left="3524" w:hanging="360"/>
      </w:pPr>
    </w:lvl>
    <w:lvl w:ilvl="5" w:tplc="2C1A001B" w:tentative="1">
      <w:start w:val="1"/>
      <w:numFmt w:val="lowerRoman"/>
      <w:lvlText w:val="%6."/>
      <w:lvlJc w:val="right"/>
      <w:pPr>
        <w:ind w:left="4244" w:hanging="180"/>
      </w:pPr>
    </w:lvl>
    <w:lvl w:ilvl="6" w:tplc="2C1A000F" w:tentative="1">
      <w:start w:val="1"/>
      <w:numFmt w:val="decimal"/>
      <w:lvlText w:val="%7."/>
      <w:lvlJc w:val="left"/>
      <w:pPr>
        <w:ind w:left="4964" w:hanging="360"/>
      </w:pPr>
    </w:lvl>
    <w:lvl w:ilvl="7" w:tplc="2C1A0019" w:tentative="1">
      <w:start w:val="1"/>
      <w:numFmt w:val="lowerLetter"/>
      <w:lvlText w:val="%8."/>
      <w:lvlJc w:val="left"/>
      <w:pPr>
        <w:ind w:left="5684" w:hanging="360"/>
      </w:pPr>
    </w:lvl>
    <w:lvl w:ilvl="8" w:tplc="2C1A001B" w:tentative="1">
      <w:start w:val="1"/>
      <w:numFmt w:val="lowerRoman"/>
      <w:lvlText w:val="%9."/>
      <w:lvlJc w:val="right"/>
      <w:pPr>
        <w:ind w:left="6404" w:hanging="180"/>
      </w:pPr>
    </w:lvl>
  </w:abstractNum>
  <w:abstractNum w:abstractNumId="227">
    <w:nsid w:val="2C95037A"/>
    <w:multiLevelType w:val="hybridMultilevel"/>
    <w:tmpl w:val="D89C834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8">
    <w:nsid w:val="2CD93EDF"/>
    <w:multiLevelType w:val="hybridMultilevel"/>
    <w:tmpl w:val="6310E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2CE75B21"/>
    <w:multiLevelType w:val="hybridMultilevel"/>
    <w:tmpl w:val="75B0754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2D071F50"/>
    <w:multiLevelType w:val="hybridMultilevel"/>
    <w:tmpl w:val="FC7851CA"/>
    <w:lvl w:ilvl="0" w:tplc="2C1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nsid w:val="2D76336A"/>
    <w:multiLevelType w:val="hybridMultilevel"/>
    <w:tmpl w:val="5F5A8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2D776E23"/>
    <w:multiLevelType w:val="hybridMultilevel"/>
    <w:tmpl w:val="1A102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2D892953"/>
    <w:multiLevelType w:val="hybridMultilevel"/>
    <w:tmpl w:val="345AE3FC"/>
    <w:lvl w:ilvl="0" w:tplc="E354C5FA">
      <w:start w:val="1"/>
      <w:numFmt w:val="decimal"/>
      <w:lvlText w:val="%1."/>
      <w:lvlJc w:val="left"/>
      <w:pPr>
        <w:ind w:left="720" w:hanging="360"/>
      </w:pPr>
      <w:rPr>
        <w:sz w:val="18"/>
        <w:szCs w:val="18"/>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4">
    <w:nsid w:val="2D8D3913"/>
    <w:multiLevelType w:val="hybridMultilevel"/>
    <w:tmpl w:val="4AFE8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2DFC4A2A"/>
    <w:multiLevelType w:val="hybridMultilevel"/>
    <w:tmpl w:val="F9BC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2E4E277A"/>
    <w:multiLevelType w:val="hybridMultilevel"/>
    <w:tmpl w:val="82F69500"/>
    <w:lvl w:ilvl="0" w:tplc="61EC2C4A">
      <w:numFmt w:val="bullet"/>
      <w:lvlText w:val="-"/>
      <w:lvlJc w:val="left"/>
      <w:pPr>
        <w:ind w:left="720" w:hanging="360"/>
      </w:pPr>
      <w:rPr>
        <w:rFonts w:ascii="Times New Roman" w:eastAsia="SimSun" w:hAnsi="Times New Roman" w:cs="Times New Roman" w:hint="default"/>
        <w:sz w:val="18"/>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7">
    <w:nsid w:val="2E535970"/>
    <w:multiLevelType w:val="hybridMultilevel"/>
    <w:tmpl w:val="9BE06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2E930127"/>
    <w:multiLevelType w:val="hybridMultilevel"/>
    <w:tmpl w:val="A60E0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2EBC1FBA"/>
    <w:multiLevelType w:val="hybridMultilevel"/>
    <w:tmpl w:val="95429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nsid w:val="2F0101BF"/>
    <w:multiLevelType w:val="hybridMultilevel"/>
    <w:tmpl w:val="3A72B7C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2F127F33"/>
    <w:multiLevelType w:val="hybridMultilevel"/>
    <w:tmpl w:val="2B4E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2F411B87"/>
    <w:multiLevelType w:val="hybridMultilevel"/>
    <w:tmpl w:val="837C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2F855095"/>
    <w:multiLevelType w:val="hybridMultilevel"/>
    <w:tmpl w:val="82D6BB0A"/>
    <w:lvl w:ilvl="0" w:tplc="FC12DE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2F9F2BFA"/>
    <w:multiLevelType w:val="hybridMultilevel"/>
    <w:tmpl w:val="B1DA6B12"/>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2FA6345C"/>
    <w:multiLevelType w:val="hybridMultilevel"/>
    <w:tmpl w:val="B80E75CA"/>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46">
    <w:nsid w:val="2FB143D9"/>
    <w:multiLevelType w:val="hybridMultilevel"/>
    <w:tmpl w:val="A156F0EE"/>
    <w:lvl w:ilvl="0" w:tplc="BF022D3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2FBD1BAD"/>
    <w:multiLevelType w:val="hybridMultilevel"/>
    <w:tmpl w:val="FA70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2FBF5DAC"/>
    <w:multiLevelType w:val="hybridMultilevel"/>
    <w:tmpl w:val="D55479A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2FC26B29"/>
    <w:multiLevelType w:val="hybridMultilevel"/>
    <w:tmpl w:val="B2086FDE"/>
    <w:lvl w:ilvl="0" w:tplc="FE78E7D0">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2FE75AC7"/>
    <w:multiLevelType w:val="hybridMultilevel"/>
    <w:tmpl w:val="872404E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2FFD37EB"/>
    <w:multiLevelType w:val="hybridMultilevel"/>
    <w:tmpl w:val="A4B88F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30155B64"/>
    <w:multiLevelType w:val="hybridMultilevel"/>
    <w:tmpl w:val="2466DAAA"/>
    <w:lvl w:ilvl="0" w:tplc="291A41C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301D0FF8"/>
    <w:multiLevelType w:val="hybridMultilevel"/>
    <w:tmpl w:val="B4F21C20"/>
    <w:lvl w:ilvl="0" w:tplc="87809CD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0741D49"/>
    <w:multiLevelType w:val="hybridMultilevel"/>
    <w:tmpl w:val="7E5618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5">
    <w:nsid w:val="30846935"/>
    <w:multiLevelType w:val="hybridMultilevel"/>
    <w:tmpl w:val="A6CA04B0"/>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30C060BB"/>
    <w:multiLevelType w:val="hybridMultilevel"/>
    <w:tmpl w:val="7BCCE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3116542D"/>
    <w:multiLevelType w:val="hybridMultilevel"/>
    <w:tmpl w:val="0C905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311C381B"/>
    <w:multiLevelType w:val="hybridMultilevel"/>
    <w:tmpl w:val="B6DA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31246C55"/>
    <w:multiLevelType w:val="hybridMultilevel"/>
    <w:tmpl w:val="7ABE4DAA"/>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31722E1F"/>
    <w:multiLevelType w:val="hybridMultilevel"/>
    <w:tmpl w:val="EB4AF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31EA1454"/>
    <w:multiLevelType w:val="hybridMultilevel"/>
    <w:tmpl w:val="169EF5E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2">
    <w:nsid w:val="31EB3E46"/>
    <w:multiLevelType w:val="hybridMultilevel"/>
    <w:tmpl w:val="714E2ED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31FF4F13"/>
    <w:multiLevelType w:val="hybridMultilevel"/>
    <w:tmpl w:val="96BA0294"/>
    <w:lvl w:ilvl="0" w:tplc="2C1A000F">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2010C39"/>
    <w:multiLevelType w:val="hybridMultilevel"/>
    <w:tmpl w:val="43D0E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32477D37"/>
    <w:multiLevelType w:val="hybridMultilevel"/>
    <w:tmpl w:val="8A56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32761D93"/>
    <w:multiLevelType w:val="hybridMultilevel"/>
    <w:tmpl w:val="755233E0"/>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7">
    <w:nsid w:val="327863B5"/>
    <w:multiLevelType w:val="hybridMultilevel"/>
    <w:tmpl w:val="222AFC58"/>
    <w:lvl w:ilvl="0" w:tplc="4C9C79A6">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32814D03"/>
    <w:multiLevelType w:val="hybridMultilevel"/>
    <w:tmpl w:val="6C06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329838D6"/>
    <w:multiLevelType w:val="hybridMultilevel"/>
    <w:tmpl w:val="747058C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32CE4AAF"/>
    <w:multiLevelType w:val="hybridMultilevel"/>
    <w:tmpl w:val="FAB69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33521ACE"/>
    <w:multiLevelType w:val="hybridMultilevel"/>
    <w:tmpl w:val="3050B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337A0673"/>
    <w:multiLevelType w:val="hybridMultilevel"/>
    <w:tmpl w:val="E3B40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34334273"/>
    <w:multiLevelType w:val="hybridMultilevel"/>
    <w:tmpl w:val="1418530E"/>
    <w:lvl w:ilvl="0" w:tplc="BFEAFE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34B01316"/>
    <w:multiLevelType w:val="hybridMultilevel"/>
    <w:tmpl w:val="ABDA3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nsid w:val="350549EA"/>
    <w:multiLevelType w:val="hybridMultilevel"/>
    <w:tmpl w:val="C410132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35F6699F"/>
    <w:multiLevelType w:val="hybridMultilevel"/>
    <w:tmpl w:val="3E06F27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7">
    <w:nsid w:val="365170B3"/>
    <w:multiLevelType w:val="hybridMultilevel"/>
    <w:tmpl w:val="B8B69422"/>
    <w:lvl w:ilvl="0" w:tplc="AF12CB5A">
      <w:start w:val="1"/>
      <w:numFmt w:val="decimal"/>
      <w:lvlText w:val="%1."/>
      <w:lvlJc w:val="left"/>
      <w:pPr>
        <w:ind w:left="720" w:hanging="360"/>
      </w:pPr>
      <w:rPr>
        <w:b w:val="0"/>
        <w:i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8">
    <w:nsid w:val="365F1B88"/>
    <w:multiLevelType w:val="hybridMultilevel"/>
    <w:tmpl w:val="D76E2BF6"/>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367E414F"/>
    <w:multiLevelType w:val="hybridMultilevel"/>
    <w:tmpl w:val="4978D2E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36871F71"/>
    <w:multiLevelType w:val="hybridMultilevel"/>
    <w:tmpl w:val="D17E8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36AF1979"/>
    <w:multiLevelType w:val="hybridMultilevel"/>
    <w:tmpl w:val="B9987D6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36CC7F3A"/>
    <w:multiLevelType w:val="hybridMultilevel"/>
    <w:tmpl w:val="AE069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37113A4D"/>
    <w:multiLevelType w:val="hybridMultilevel"/>
    <w:tmpl w:val="9C226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7410732"/>
    <w:multiLevelType w:val="hybridMultilevel"/>
    <w:tmpl w:val="DBCA5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nsid w:val="3774259C"/>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6">
    <w:nsid w:val="3786440F"/>
    <w:multiLevelType w:val="hybridMultilevel"/>
    <w:tmpl w:val="79E6DF98"/>
    <w:lvl w:ilvl="0" w:tplc="2C1A0003">
      <w:start w:val="1"/>
      <w:numFmt w:val="bullet"/>
      <w:lvlText w:val="o"/>
      <w:lvlJc w:val="left"/>
      <w:pPr>
        <w:ind w:left="720" w:hanging="360"/>
      </w:pPr>
      <w:rPr>
        <w:rFonts w:ascii="Courier New" w:hAnsi="Courier New" w:cs="Courier New"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7">
    <w:nsid w:val="37880AFF"/>
    <w:multiLevelType w:val="hybridMultilevel"/>
    <w:tmpl w:val="3F9A8294"/>
    <w:lvl w:ilvl="0" w:tplc="C96232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378A65F2"/>
    <w:multiLevelType w:val="hybridMultilevel"/>
    <w:tmpl w:val="70747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9">
    <w:nsid w:val="37CA10A1"/>
    <w:multiLevelType w:val="hybridMultilevel"/>
    <w:tmpl w:val="E49254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0">
    <w:nsid w:val="37F60B23"/>
    <w:multiLevelType w:val="hybridMultilevel"/>
    <w:tmpl w:val="CF2E9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38333FBB"/>
    <w:multiLevelType w:val="hybridMultilevel"/>
    <w:tmpl w:val="4A12FA32"/>
    <w:lvl w:ilvl="0" w:tplc="2BD04786">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2">
    <w:nsid w:val="38555B04"/>
    <w:multiLevelType w:val="hybridMultilevel"/>
    <w:tmpl w:val="EB3286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nsid w:val="38AC4D30"/>
    <w:multiLevelType w:val="hybridMultilevel"/>
    <w:tmpl w:val="D3CA9218"/>
    <w:lvl w:ilvl="0" w:tplc="14767202">
      <w:start w:val="1"/>
      <w:numFmt w:val="decimal"/>
      <w:lvlText w:val="%1."/>
      <w:lvlJc w:val="left"/>
      <w:pPr>
        <w:ind w:left="720" w:hanging="360"/>
      </w:pPr>
      <w:rPr>
        <w:b w:val="0"/>
        <w:i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4">
    <w:nsid w:val="38E2068F"/>
    <w:multiLevelType w:val="hybridMultilevel"/>
    <w:tmpl w:val="8FE6D3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nsid w:val="38E9772A"/>
    <w:multiLevelType w:val="hybridMultilevel"/>
    <w:tmpl w:val="9EEA1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394E154F"/>
    <w:multiLevelType w:val="hybridMultilevel"/>
    <w:tmpl w:val="495221BE"/>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39CA42C3"/>
    <w:multiLevelType w:val="hybridMultilevel"/>
    <w:tmpl w:val="08564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3A2967BD"/>
    <w:multiLevelType w:val="hybridMultilevel"/>
    <w:tmpl w:val="0C824F60"/>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3A993BFA"/>
    <w:multiLevelType w:val="hybridMultilevel"/>
    <w:tmpl w:val="B51A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3B172FB9"/>
    <w:multiLevelType w:val="hybridMultilevel"/>
    <w:tmpl w:val="1F508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3B2F4A5A"/>
    <w:multiLevelType w:val="hybridMultilevel"/>
    <w:tmpl w:val="1A8E0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3B3C2D37"/>
    <w:multiLevelType w:val="hybridMultilevel"/>
    <w:tmpl w:val="823C9914"/>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3B9C1FF9"/>
    <w:multiLevelType w:val="hybridMultilevel"/>
    <w:tmpl w:val="AF70042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3BC25448"/>
    <w:multiLevelType w:val="hybridMultilevel"/>
    <w:tmpl w:val="2828089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3C1D5898"/>
    <w:multiLevelType w:val="hybridMultilevel"/>
    <w:tmpl w:val="6488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3C8D28C8"/>
    <w:multiLevelType w:val="hybridMultilevel"/>
    <w:tmpl w:val="399A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3C901CE1"/>
    <w:multiLevelType w:val="hybridMultilevel"/>
    <w:tmpl w:val="D07CB21A"/>
    <w:lvl w:ilvl="0" w:tplc="27F2C742">
      <w:start w:val="1"/>
      <w:numFmt w:val="decimal"/>
      <w:lvlText w:val="%1."/>
      <w:lvlJc w:val="left"/>
      <w:pPr>
        <w:ind w:left="643" w:hanging="360"/>
      </w:pPr>
      <w:rPr>
        <w:rFonts w:hint="default"/>
        <w:b w:val="0"/>
        <w:sz w:val="18"/>
      </w:rPr>
    </w:lvl>
    <w:lvl w:ilvl="1" w:tplc="081A0019" w:tentative="1">
      <w:start w:val="1"/>
      <w:numFmt w:val="lowerLetter"/>
      <w:lvlText w:val="%2."/>
      <w:lvlJc w:val="left"/>
      <w:pPr>
        <w:ind w:left="1363" w:hanging="360"/>
      </w:pPr>
    </w:lvl>
    <w:lvl w:ilvl="2" w:tplc="081A001B" w:tentative="1">
      <w:start w:val="1"/>
      <w:numFmt w:val="lowerRoman"/>
      <w:lvlText w:val="%3."/>
      <w:lvlJc w:val="right"/>
      <w:pPr>
        <w:ind w:left="2083" w:hanging="180"/>
      </w:pPr>
    </w:lvl>
    <w:lvl w:ilvl="3" w:tplc="081A000F" w:tentative="1">
      <w:start w:val="1"/>
      <w:numFmt w:val="decimal"/>
      <w:lvlText w:val="%4."/>
      <w:lvlJc w:val="left"/>
      <w:pPr>
        <w:ind w:left="2803" w:hanging="360"/>
      </w:pPr>
    </w:lvl>
    <w:lvl w:ilvl="4" w:tplc="081A0019" w:tentative="1">
      <w:start w:val="1"/>
      <w:numFmt w:val="lowerLetter"/>
      <w:lvlText w:val="%5."/>
      <w:lvlJc w:val="left"/>
      <w:pPr>
        <w:ind w:left="3523" w:hanging="360"/>
      </w:pPr>
    </w:lvl>
    <w:lvl w:ilvl="5" w:tplc="081A001B" w:tentative="1">
      <w:start w:val="1"/>
      <w:numFmt w:val="lowerRoman"/>
      <w:lvlText w:val="%6."/>
      <w:lvlJc w:val="right"/>
      <w:pPr>
        <w:ind w:left="4243" w:hanging="180"/>
      </w:pPr>
    </w:lvl>
    <w:lvl w:ilvl="6" w:tplc="081A000F" w:tentative="1">
      <w:start w:val="1"/>
      <w:numFmt w:val="decimal"/>
      <w:lvlText w:val="%7."/>
      <w:lvlJc w:val="left"/>
      <w:pPr>
        <w:ind w:left="4963" w:hanging="360"/>
      </w:pPr>
    </w:lvl>
    <w:lvl w:ilvl="7" w:tplc="081A0019" w:tentative="1">
      <w:start w:val="1"/>
      <w:numFmt w:val="lowerLetter"/>
      <w:lvlText w:val="%8."/>
      <w:lvlJc w:val="left"/>
      <w:pPr>
        <w:ind w:left="5683" w:hanging="360"/>
      </w:pPr>
    </w:lvl>
    <w:lvl w:ilvl="8" w:tplc="081A001B" w:tentative="1">
      <w:start w:val="1"/>
      <w:numFmt w:val="lowerRoman"/>
      <w:lvlText w:val="%9."/>
      <w:lvlJc w:val="right"/>
      <w:pPr>
        <w:ind w:left="6403" w:hanging="180"/>
      </w:pPr>
    </w:lvl>
  </w:abstractNum>
  <w:abstractNum w:abstractNumId="308">
    <w:nsid w:val="3C9C73F6"/>
    <w:multiLevelType w:val="hybridMultilevel"/>
    <w:tmpl w:val="CFB02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3CCA4011"/>
    <w:multiLevelType w:val="hybridMultilevel"/>
    <w:tmpl w:val="1726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3CCA4B6D"/>
    <w:multiLevelType w:val="hybridMultilevel"/>
    <w:tmpl w:val="B56C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3CF955B8"/>
    <w:multiLevelType w:val="hybridMultilevel"/>
    <w:tmpl w:val="6A7CA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3D540BC3"/>
    <w:multiLevelType w:val="hybridMultilevel"/>
    <w:tmpl w:val="EA8EE00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3">
    <w:nsid w:val="3D7D310E"/>
    <w:multiLevelType w:val="hybridMultilevel"/>
    <w:tmpl w:val="4C78FBEA"/>
    <w:lvl w:ilvl="0" w:tplc="D626030C">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3D855984"/>
    <w:multiLevelType w:val="hybridMultilevel"/>
    <w:tmpl w:val="42228CA6"/>
    <w:lvl w:ilvl="0" w:tplc="0409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15">
    <w:nsid w:val="3D9D61E8"/>
    <w:multiLevelType w:val="hybridMultilevel"/>
    <w:tmpl w:val="76EA8A96"/>
    <w:lvl w:ilvl="0" w:tplc="0409000F">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nsid w:val="3DB203FC"/>
    <w:multiLevelType w:val="hybridMultilevel"/>
    <w:tmpl w:val="FE8AABA6"/>
    <w:lvl w:ilvl="0" w:tplc="89585A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3E1D218D"/>
    <w:multiLevelType w:val="hybridMultilevel"/>
    <w:tmpl w:val="C6DA33A8"/>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3E771552"/>
    <w:multiLevelType w:val="hybridMultilevel"/>
    <w:tmpl w:val="51800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3E8001C6"/>
    <w:multiLevelType w:val="hybridMultilevel"/>
    <w:tmpl w:val="7F16E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3E90659E"/>
    <w:multiLevelType w:val="hybridMultilevel"/>
    <w:tmpl w:val="4FEA15F4"/>
    <w:lvl w:ilvl="0" w:tplc="2C1A000F">
      <w:start w:val="1"/>
      <w:numFmt w:val="decimal"/>
      <w:lvlText w:val="%1."/>
      <w:lvlJc w:val="left"/>
      <w:pPr>
        <w:ind w:left="437" w:hanging="360"/>
      </w:pPr>
    </w:lvl>
    <w:lvl w:ilvl="1" w:tplc="2C1A0019">
      <w:start w:val="1"/>
      <w:numFmt w:val="lowerLetter"/>
      <w:lvlText w:val="%2."/>
      <w:lvlJc w:val="left"/>
      <w:pPr>
        <w:ind w:left="1157" w:hanging="360"/>
      </w:pPr>
    </w:lvl>
    <w:lvl w:ilvl="2" w:tplc="2C1A001B" w:tentative="1">
      <w:start w:val="1"/>
      <w:numFmt w:val="lowerRoman"/>
      <w:lvlText w:val="%3."/>
      <w:lvlJc w:val="right"/>
      <w:pPr>
        <w:ind w:left="1877" w:hanging="180"/>
      </w:pPr>
    </w:lvl>
    <w:lvl w:ilvl="3" w:tplc="2C1A000F" w:tentative="1">
      <w:start w:val="1"/>
      <w:numFmt w:val="decimal"/>
      <w:lvlText w:val="%4."/>
      <w:lvlJc w:val="left"/>
      <w:pPr>
        <w:ind w:left="2597" w:hanging="360"/>
      </w:pPr>
    </w:lvl>
    <w:lvl w:ilvl="4" w:tplc="2C1A0019" w:tentative="1">
      <w:start w:val="1"/>
      <w:numFmt w:val="lowerLetter"/>
      <w:lvlText w:val="%5."/>
      <w:lvlJc w:val="left"/>
      <w:pPr>
        <w:ind w:left="3317" w:hanging="360"/>
      </w:pPr>
    </w:lvl>
    <w:lvl w:ilvl="5" w:tplc="2C1A001B" w:tentative="1">
      <w:start w:val="1"/>
      <w:numFmt w:val="lowerRoman"/>
      <w:lvlText w:val="%6."/>
      <w:lvlJc w:val="right"/>
      <w:pPr>
        <w:ind w:left="4037" w:hanging="180"/>
      </w:pPr>
    </w:lvl>
    <w:lvl w:ilvl="6" w:tplc="2C1A000F" w:tentative="1">
      <w:start w:val="1"/>
      <w:numFmt w:val="decimal"/>
      <w:lvlText w:val="%7."/>
      <w:lvlJc w:val="left"/>
      <w:pPr>
        <w:ind w:left="4757" w:hanging="360"/>
      </w:pPr>
    </w:lvl>
    <w:lvl w:ilvl="7" w:tplc="2C1A0019" w:tentative="1">
      <w:start w:val="1"/>
      <w:numFmt w:val="lowerLetter"/>
      <w:lvlText w:val="%8."/>
      <w:lvlJc w:val="left"/>
      <w:pPr>
        <w:ind w:left="5477" w:hanging="360"/>
      </w:pPr>
    </w:lvl>
    <w:lvl w:ilvl="8" w:tplc="2C1A001B" w:tentative="1">
      <w:start w:val="1"/>
      <w:numFmt w:val="lowerRoman"/>
      <w:lvlText w:val="%9."/>
      <w:lvlJc w:val="right"/>
      <w:pPr>
        <w:ind w:left="6197" w:hanging="180"/>
      </w:pPr>
    </w:lvl>
  </w:abstractNum>
  <w:abstractNum w:abstractNumId="321">
    <w:nsid w:val="3EA330A2"/>
    <w:multiLevelType w:val="hybridMultilevel"/>
    <w:tmpl w:val="96DAD55E"/>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3EC42EEB"/>
    <w:multiLevelType w:val="hybridMultilevel"/>
    <w:tmpl w:val="66C85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3F433BB6"/>
    <w:multiLevelType w:val="hybridMultilevel"/>
    <w:tmpl w:val="FC84099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3F4F6D21"/>
    <w:multiLevelType w:val="hybridMultilevel"/>
    <w:tmpl w:val="93CEE8C2"/>
    <w:lvl w:ilvl="0" w:tplc="D8B648B6">
      <w:start w:val="1"/>
      <w:numFmt w:val="decimal"/>
      <w:lvlText w:val="%1."/>
      <w:lvlJc w:val="left"/>
      <w:pPr>
        <w:ind w:left="720" w:hanging="360"/>
      </w:pPr>
      <w:rPr>
        <w:rFonts w:hint="default"/>
        <w:b w:val="0"/>
        <w:i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5">
    <w:nsid w:val="3F764E42"/>
    <w:multiLevelType w:val="hybridMultilevel"/>
    <w:tmpl w:val="DF18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4054106C"/>
    <w:multiLevelType w:val="hybridMultilevel"/>
    <w:tmpl w:val="87707240"/>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327">
    <w:nsid w:val="40792C48"/>
    <w:multiLevelType w:val="hybridMultilevel"/>
    <w:tmpl w:val="14FC8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409017B0"/>
    <w:multiLevelType w:val="hybridMultilevel"/>
    <w:tmpl w:val="BD2CF5C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40930851"/>
    <w:multiLevelType w:val="hybridMultilevel"/>
    <w:tmpl w:val="59FC7E5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0">
    <w:nsid w:val="409A107C"/>
    <w:multiLevelType w:val="hybridMultilevel"/>
    <w:tmpl w:val="5E265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409D13D5"/>
    <w:multiLevelType w:val="hybridMultilevel"/>
    <w:tmpl w:val="1D942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40EF63C7"/>
    <w:multiLevelType w:val="hybridMultilevel"/>
    <w:tmpl w:val="0D909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410C29EC"/>
    <w:multiLevelType w:val="hybridMultilevel"/>
    <w:tmpl w:val="1EE81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4">
    <w:nsid w:val="41453563"/>
    <w:multiLevelType w:val="hybridMultilevel"/>
    <w:tmpl w:val="B4827CF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5">
    <w:nsid w:val="41621D66"/>
    <w:multiLevelType w:val="hybridMultilevel"/>
    <w:tmpl w:val="FF38B52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417856C3"/>
    <w:multiLevelType w:val="hybridMultilevel"/>
    <w:tmpl w:val="75EC5B0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7">
    <w:nsid w:val="418F5D79"/>
    <w:multiLevelType w:val="hybridMultilevel"/>
    <w:tmpl w:val="8EB65A3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41C574C0"/>
    <w:multiLevelType w:val="hybridMultilevel"/>
    <w:tmpl w:val="63307D3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nsid w:val="41D96AF1"/>
    <w:multiLevelType w:val="hybridMultilevel"/>
    <w:tmpl w:val="FE220D0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41EE09DB"/>
    <w:multiLevelType w:val="hybridMultilevel"/>
    <w:tmpl w:val="FE64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4232458D"/>
    <w:multiLevelType w:val="hybridMultilevel"/>
    <w:tmpl w:val="CB0E8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2">
    <w:nsid w:val="42335C11"/>
    <w:multiLevelType w:val="hybridMultilevel"/>
    <w:tmpl w:val="8AD4936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4262783B"/>
    <w:multiLevelType w:val="hybridMultilevel"/>
    <w:tmpl w:val="74DEEE6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427D692B"/>
    <w:multiLevelType w:val="hybridMultilevel"/>
    <w:tmpl w:val="F530F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42B302E8"/>
    <w:multiLevelType w:val="hybridMultilevel"/>
    <w:tmpl w:val="5534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42F97E39"/>
    <w:multiLevelType w:val="hybridMultilevel"/>
    <w:tmpl w:val="B5B2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430B32F0"/>
    <w:multiLevelType w:val="hybridMultilevel"/>
    <w:tmpl w:val="BFFEECA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3123CCA"/>
    <w:multiLevelType w:val="hybridMultilevel"/>
    <w:tmpl w:val="8458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43640D8D"/>
    <w:multiLevelType w:val="hybridMultilevel"/>
    <w:tmpl w:val="CA1E776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43777E9C"/>
    <w:multiLevelType w:val="hybridMultilevel"/>
    <w:tmpl w:val="FDDA5C8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43A5460D"/>
    <w:multiLevelType w:val="hybridMultilevel"/>
    <w:tmpl w:val="6262E26E"/>
    <w:lvl w:ilvl="0" w:tplc="56043DD4">
      <w:start w:val="1"/>
      <w:numFmt w:val="decimal"/>
      <w:lvlText w:val="%1."/>
      <w:lvlJc w:val="left"/>
      <w:pPr>
        <w:ind w:left="643" w:hanging="360"/>
      </w:pPr>
      <w:rPr>
        <w:rFonts w:hint="default"/>
      </w:rPr>
    </w:lvl>
    <w:lvl w:ilvl="1" w:tplc="081A0019" w:tentative="1">
      <w:start w:val="1"/>
      <w:numFmt w:val="lowerLetter"/>
      <w:lvlText w:val="%2."/>
      <w:lvlJc w:val="left"/>
      <w:pPr>
        <w:ind w:left="1363" w:hanging="360"/>
      </w:pPr>
    </w:lvl>
    <w:lvl w:ilvl="2" w:tplc="081A001B" w:tentative="1">
      <w:start w:val="1"/>
      <w:numFmt w:val="lowerRoman"/>
      <w:lvlText w:val="%3."/>
      <w:lvlJc w:val="right"/>
      <w:pPr>
        <w:ind w:left="2083" w:hanging="180"/>
      </w:pPr>
    </w:lvl>
    <w:lvl w:ilvl="3" w:tplc="081A000F" w:tentative="1">
      <w:start w:val="1"/>
      <w:numFmt w:val="decimal"/>
      <w:lvlText w:val="%4."/>
      <w:lvlJc w:val="left"/>
      <w:pPr>
        <w:ind w:left="2803" w:hanging="360"/>
      </w:pPr>
    </w:lvl>
    <w:lvl w:ilvl="4" w:tplc="081A0019" w:tentative="1">
      <w:start w:val="1"/>
      <w:numFmt w:val="lowerLetter"/>
      <w:lvlText w:val="%5."/>
      <w:lvlJc w:val="left"/>
      <w:pPr>
        <w:ind w:left="3523" w:hanging="360"/>
      </w:pPr>
    </w:lvl>
    <w:lvl w:ilvl="5" w:tplc="081A001B" w:tentative="1">
      <w:start w:val="1"/>
      <w:numFmt w:val="lowerRoman"/>
      <w:lvlText w:val="%6."/>
      <w:lvlJc w:val="right"/>
      <w:pPr>
        <w:ind w:left="4243" w:hanging="180"/>
      </w:pPr>
    </w:lvl>
    <w:lvl w:ilvl="6" w:tplc="081A000F" w:tentative="1">
      <w:start w:val="1"/>
      <w:numFmt w:val="decimal"/>
      <w:lvlText w:val="%7."/>
      <w:lvlJc w:val="left"/>
      <w:pPr>
        <w:ind w:left="4963" w:hanging="360"/>
      </w:pPr>
    </w:lvl>
    <w:lvl w:ilvl="7" w:tplc="081A0019" w:tentative="1">
      <w:start w:val="1"/>
      <w:numFmt w:val="lowerLetter"/>
      <w:lvlText w:val="%8."/>
      <w:lvlJc w:val="left"/>
      <w:pPr>
        <w:ind w:left="5683" w:hanging="360"/>
      </w:pPr>
    </w:lvl>
    <w:lvl w:ilvl="8" w:tplc="081A001B" w:tentative="1">
      <w:start w:val="1"/>
      <w:numFmt w:val="lowerRoman"/>
      <w:lvlText w:val="%9."/>
      <w:lvlJc w:val="right"/>
      <w:pPr>
        <w:ind w:left="6403" w:hanging="180"/>
      </w:pPr>
    </w:lvl>
  </w:abstractNum>
  <w:abstractNum w:abstractNumId="352">
    <w:nsid w:val="43F37603"/>
    <w:multiLevelType w:val="hybridMultilevel"/>
    <w:tmpl w:val="25C8E8A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3">
    <w:nsid w:val="441111C8"/>
    <w:multiLevelType w:val="hybridMultilevel"/>
    <w:tmpl w:val="7EC4B916"/>
    <w:lvl w:ilvl="0" w:tplc="36607C28">
      <w:start w:val="1"/>
      <w:numFmt w:val="decimal"/>
      <w:lvlText w:val="%1."/>
      <w:lvlJc w:val="left"/>
      <w:pPr>
        <w:ind w:left="1069" w:hanging="360"/>
      </w:pPr>
      <w:rPr>
        <w:rFonts w:ascii="Times New Roman" w:eastAsia="SimSu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442D44DE"/>
    <w:multiLevelType w:val="hybridMultilevel"/>
    <w:tmpl w:val="EA8EE00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5">
    <w:nsid w:val="444F4083"/>
    <w:multiLevelType w:val="hybridMultilevel"/>
    <w:tmpl w:val="5660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445816AD"/>
    <w:multiLevelType w:val="hybridMultilevel"/>
    <w:tmpl w:val="50AA0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4481420D"/>
    <w:multiLevelType w:val="hybridMultilevel"/>
    <w:tmpl w:val="73A26EB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8">
    <w:nsid w:val="449D6FB5"/>
    <w:multiLevelType w:val="hybridMultilevel"/>
    <w:tmpl w:val="C86A2C76"/>
    <w:lvl w:ilvl="0" w:tplc="0409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59">
    <w:nsid w:val="44B0615E"/>
    <w:multiLevelType w:val="hybridMultilevel"/>
    <w:tmpl w:val="298E9994"/>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44D856B7"/>
    <w:multiLevelType w:val="hybridMultilevel"/>
    <w:tmpl w:val="7C205290"/>
    <w:lvl w:ilvl="0" w:tplc="B29C9BF8">
      <w:start w:val="1"/>
      <w:numFmt w:val="decimal"/>
      <w:lvlText w:val="%1."/>
      <w:lvlJc w:val="left"/>
      <w:pPr>
        <w:ind w:left="720" w:hanging="360"/>
      </w:pPr>
      <w:rPr>
        <w:rFonts w:hint="default"/>
        <w:b w:val="0"/>
        <w:color w:val="auto"/>
        <w:sz w:val="18"/>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1">
    <w:nsid w:val="44EA0706"/>
    <w:multiLevelType w:val="hybridMultilevel"/>
    <w:tmpl w:val="38A4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451D2D83"/>
    <w:multiLevelType w:val="hybridMultilevel"/>
    <w:tmpl w:val="5CEC4C0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452A2414"/>
    <w:multiLevelType w:val="hybridMultilevel"/>
    <w:tmpl w:val="9E0C9D6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453A79F8"/>
    <w:multiLevelType w:val="hybridMultilevel"/>
    <w:tmpl w:val="DD56BA8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nsid w:val="45657FC9"/>
    <w:multiLevelType w:val="hybridMultilevel"/>
    <w:tmpl w:val="252C7EF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6">
    <w:nsid w:val="458B278B"/>
    <w:multiLevelType w:val="hybridMultilevel"/>
    <w:tmpl w:val="6BD2E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45AF7FD8"/>
    <w:multiLevelType w:val="hybridMultilevel"/>
    <w:tmpl w:val="8B5CD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45BE4EE6"/>
    <w:multiLevelType w:val="hybridMultilevel"/>
    <w:tmpl w:val="22A6C0E0"/>
    <w:lvl w:ilvl="0" w:tplc="2C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5F32E66"/>
    <w:multiLevelType w:val="hybridMultilevel"/>
    <w:tmpl w:val="9620B59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460B663F"/>
    <w:multiLevelType w:val="hybridMultilevel"/>
    <w:tmpl w:val="7CCACF0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461609B6"/>
    <w:multiLevelType w:val="hybridMultilevel"/>
    <w:tmpl w:val="8CA06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46224564"/>
    <w:multiLevelType w:val="hybridMultilevel"/>
    <w:tmpl w:val="CFD222AC"/>
    <w:lvl w:ilvl="0" w:tplc="800A70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464212DD"/>
    <w:multiLevelType w:val="hybridMultilevel"/>
    <w:tmpl w:val="AB66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464805F4"/>
    <w:multiLevelType w:val="hybridMultilevel"/>
    <w:tmpl w:val="AE4C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nsid w:val="465B504D"/>
    <w:multiLevelType w:val="hybridMultilevel"/>
    <w:tmpl w:val="222AFC58"/>
    <w:lvl w:ilvl="0" w:tplc="4C9C79A6">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46601D0C"/>
    <w:multiLevelType w:val="hybridMultilevel"/>
    <w:tmpl w:val="B148983E"/>
    <w:lvl w:ilvl="0" w:tplc="2A7E6916">
      <w:start w:val="1"/>
      <w:numFmt w:val="decimal"/>
      <w:lvlText w:val="%1."/>
      <w:lvlJc w:val="left"/>
      <w:pPr>
        <w:ind w:left="450" w:hanging="360"/>
      </w:pPr>
      <w:rPr>
        <w:rFonts w:hint="default"/>
        <w:b w:val="0"/>
        <w:sz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7">
    <w:nsid w:val="468650AF"/>
    <w:multiLevelType w:val="hybridMultilevel"/>
    <w:tmpl w:val="1548B5EE"/>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46C367D1"/>
    <w:multiLevelType w:val="hybridMultilevel"/>
    <w:tmpl w:val="129C2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46D354D5"/>
    <w:multiLevelType w:val="hybridMultilevel"/>
    <w:tmpl w:val="77F4383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472472FE"/>
    <w:multiLevelType w:val="hybridMultilevel"/>
    <w:tmpl w:val="A268FA60"/>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47401EE6"/>
    <w:multiLevelType w:val="hybridMultilevel"/>
    <w:tmpl w:val="229CF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47787FE7"/>
    <w:multiLevelType w:val="hybridMultilevel"/>
    <w:tmpl w:val="9A1C9F5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3">
    <w:nsid w:val="478E689D"/>
    <w:multiLevelType w:val="hybridMultilevel"/>
    <w:tmpl w:val="3E164D5C"/>
    <w:lvl w:ilvl="0" w:tplc="9FEA5002">
      <w:start w:val="1"/>
      <w:numFmt w:val="decimal"/>
      <w:lvlText w:val="%1."/>
      <w:lvlJc w:val="left"/>
      <w:pPr>
        <w:ind w:left="720" w:hanging="360"/>
      </w:pPr>
      <w:rPr>
        <w:rFonts w:ascii="Times New Roman" w:hAnsi="Times New Roman"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4">
    <w:nsid w:val="47FA0D5C"/>
    <w:multiLevelType w:val="hybridMultilevel"/>
    <w:tmpl w:val="6A3E63F8"/>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48093D14"/>
    <w:multiLevelType w:val="hybridMultilevel"/>
    <w:tmpl w:val="F34C34D6"/>
    <w:lvl w:ilvl="0" w:tplc="0409000F">
      <w:start w:val="1"/>
      <w:numFmt w:val="decimal"/>
      <w:lvlText w:val="%1."/>
      <w:lvlJc w:val="left"/>
      <w:pPr>
        <w:ind w:left="792" w:hanging="360"/>
      </w:pPr>
      <w:rPr>
        <w:rFonts w:hint="default"/>
        <w:b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6">
    <w:nsid w:val="484B29E1"/>
    <w:multiLevelType w:val="hybridMultilevel"/>
    <w:tmpl w:val="95EC2A3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48523155"/>
    <w:multiLevelType w:val="hybridMultilevel"/>
    <w:tmpl w:val="A7F4A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489D7CDC"/>
    <w:multiLevelType w:val="hybridMultilevel"/>
    <w:tmpl w:val="CC0E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48AE764D"/>
    <w:multiLevelType w:val="hybridMultilevel"/>
    <w:tmpl w:val="58AC427E"/>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48C31452"/>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1">
    <w:nsid w:val="48C61696"/>
    <w:multiLevelType w:val="hybridMultilevel"/>
    <w:tmpl w:val="3FDE929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48CF770D"/>
    <w:multiLevelType w:val="hybridMultilevel"/>
    <w:tmpl w:val="F0709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48ED797A"/>
    <w:multiLevelType w:val="hybridMultilevel"/>
    <w:tmpl w:val="A80AFB1E"/>
    <w:lvl w:ilvl="0" w:tplc="A4BE7CD0">
      <w:start w:val="11"/>
      <w:numFmt w:val="bullet"/>
      <w:lvlText w:val="-"/>
      <w:lvlJc w:val="left"/>
      <w:pPr>
        <w:ind w:left="720" w:hanging="360"/>
      </w:pPr>
      <w:rPr>
        <w:rFonts w:ascii="Times New Roman" w:eastAsia="SimSun" w:hAnsi="Times New Roman" w:cs="Times New Roman" w:hint="default"/>
        <w:sz w:val="18"/>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4">
    <w:nsid w:val="48F776A1"/>
    <w:multiLevelType w:val="hybridMultilevel"/>
    <w:tmpl w:val="08A4C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497E1801"/>
    <w:multiLevelType w:val="hybridMultilevel"/>
    <w:tmpl w:val="E0A84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6">
    <w:nsid w:val="498D75EA"/>
    <w:multiLevelType w:val="hybridMultilevel"/>
    <w:tmpl w:val="CCE4FAF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97">
    <w:nsid w:val="49935432"/>
    <w:multiLevelType w:val="hybridMultilevel"/>
    <w:tmpl w:val="95BCF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499E7999"/>
    <w:multiLevelType w:val="hybridMultilevel"/>
    <w:tmpl w:val="D17E8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49CD0261"/>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0">
    <w:nsid w:val="4A531F13"/>
    <w:multiLevelType w:val="hybridMultilevel"/>
    <w:tmpl w:val="604EFA5E"/>
    <w:lvl w:ilvl="0" w:tplc="AF12CB5A">
      <w:start w:val="1"/>
      <w:numFmt w:val="decimal"/>
      <w:lvlText w:val="%1."/>
      <w:lvlJc w:val="left"/>
      <w:pPr>
        <w:ind w:left="720" w:hanging="360"/>
      </w:pPr>
      <w:rPr>
        <w:b w:val="0"/>
        <w:i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1">
    <w:nsid w:val="4A7834D0"/>
    <w:multiLevelType w:val="hybridMultilevel"/>
    <w:tmpl w:val="CCC64300"/>
    <w:lvl w:ilvl="0" w:tplc="DAA8DAAC">
      <w:start w:val="1"/>
      <w:numFmt w:val="decimal"/>
      <w:lvlText w:val="%1."/>
      <w:lvlJc w:val="left"/>
      <w:pPr>
        <w:ind w:left="720" w:hanging="360"/>
      </w:pPr>
      <w:rPr>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2">
    <w:nsid w:val="4A903EF3"/>
    <w:multiLevelType w:val="hybridMultilevel"/>
    <w:tmpl w:val="EA8EE00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3">
    <w:nsid w:val="4A94582F"/>
    <w:multiLevelType w:val="hybridMultilevel"/>
    <w:tmpl w:val="987A12C0"/>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4AA13B18"/>
    <w:multiLevelType w:val="hybridMultilevel"/>
    <w:tmpl w:val="AE20719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4AE91451"/>
    <w:multiLevelType w:val="hybridMultilevel"/>
    <w:tmpl w:val="18FA9DE8"/>
    <w:lvl w:ilvl="0" w:tplc="2C1A000F">
      <w:start w:val="1"/>
      <w:numFmt w:val="decimal"/>
      <w:lvlText w:val="%1."/>
      <w:lvlJc w:val="left"/>
      <w:pPr>
        <w:ind w:left="1080" w:hanging="360"/>
      </w:pPr>
      <w:rPr>
        <w:rFonts w:hint="default"/>
      </w:rPr>
    </w:lvl>
    <w:lvl w:ilvl="1" w:tplc="323EC534">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nsid w:val="4B0258A1"/>
    <w:multiLevelType w:val="hybridMultilevel"/>
    <w:tmpl w:val="C888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4B776923"/>
    <w:multiLevelType w:val="hybridMultilevel"/>
    <w:tmpl w:val="52A8786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8">
    <w:nsid w:val="4BAF4222"/>
    <w:multiLevelType w:val="hybridMultilevel"/>
    <w:tmpl w:val="95BE36AC"/>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nsid w:val="4BC457C8"/>
    <w:multiLevelType w:val="hybridMultilevel"/>
    <w:tmpl w:val="BA9A2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nsid w:val="4BFD6FD4"/>
    <w:multiLevelType w:val="hybridMultilevel"/>
    <w:tmpl w:val="B964AF5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4C094B28"/>
    <w:multiLevelType w:val="hybridMultilevel"/>
    <w:tmpl w:val="E154F9D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12">
    <w:nsid w:val="4C385761"/>
    <w:multiLevelType w:val="hybridMultilevel"/>
    <w:tmpl w:val="C69AB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4C412138"/>
    <w:multiLevelType w:val="hybridMultilevel"/>
    <w:tmpl w:val="25E299F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4C7017E9"/>
    <w:multiLevelType w:val="hybridMultilevel"/>
    <w:tmpl w:val="DA4C592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4CE36404"/>
    <w:multiLevelType w:val="hybridMultilevel"/>
    <w:tmpl w:val="F682714E"/>
    <w:lvl w:ilvl="0" w:tplc="BDDC5A9A">
      <w:start w:val="1"/>
      <w:numFmt w:val="decimal"/>
      <w:lvlText w:val="%1."/>
      <w:lvlJc w:val="left"/>
      <w:pPr>
        <w:ind w:left="720" w:hanging="360"/>
      </w:pPr>
      <w:rPr>
        <w:rFonts w:cs="Times New Roman" w:hint="default"/>
        <w:sz w:val="18"/>
        <w:szCs w:val="18"/>
      </w:rPr>
    </w:lvl>
    <w:lvl w:ilvl="1" w:tplc="08F640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nsid w:val="4D44694B"/>
    <w:multiLevelType w:val="hybridMultilevel"/>
    <w:tmpl w:val="50F63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nsid w:val="4D5A3F2A"/>
    <w:multiLevelType w:val="hybridMultilevel"/>
    <w:tmpl w:val="FDEC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nsid w:val="4D8F20CE"/>
    <w:multiLevelType w:val="hybridMultilevel"/>
    <w:tmpl w:val="68087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4DB4480E"/>
    <w:multiLevelType w:val="hybridMultilevel"/>
    <w:tmpl w:val="071C3782"/>
    <w:lvl w:ilvl="0" w:tplc="BDDC5A9A">
      <w:start w:val="1"/>
      <w:numFmt w:val="decimal"/>
      <w:lvlText w:val="%1."/>
      <w:lvlJc w:val="left"/>
      <w:pPr>
        <w:ind w:left="360" w:hanging="360"/>
      </w:pPr>
      <w:rPr>
        <w:rFonts w:cs="Times New Roman" w:hint="default"/>
        <w:sz w:val="18"/>
        <w:szCs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0">
    <w:nsid w:val="4E111B5B"/>
    <w:multiLevelType w:val="hybridMultilevel"/>
    <w:tmpl w:val="365CB0E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4E123F5C"/>
    <w:multiLevelType w:val="hybridMultilevel"/>
    <w:tmpl w:val="CDD02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nsid w:val="4E39161E"/>
    <w:multiLevelType w:val="hybridMultilevel"/>
    <w:tmpl w:val="D2CED4F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3">
    <w:nsid w:val="4E4444CB"/>
    <w:multiLevelType w:val="hybridMultilevel"/>
    <w:tmpl w:val="CFCEB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4ED91E6A"/>
    <w:multiLevelType w:val="hybridMultilevel"/>
    <w:tmpl w:val="DC960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nsid w:val="4EED2DD6"/>
    <w:multiLevelType w:val="hybridMultilevel"/>
    <w:tmpl w:val="41E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4F1D5CD5"/>
    <w:multiLevelType w:val="hybridMultilevel"/>
    <w:tmpl w:val="5C46482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nsid w:val="4F286D0B"/>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8">
    <w:nsid w:val="4F5A6CB5"/>
    <w:multiLevelType w:val="hybridMultilevel"/>
    <w:tmpl w:val="C8527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504C4AB6"/>
    <w:multiLevelType w:val="hybridMultilevel"/>
    <w:tmpl w:val="B6B6F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nsid w:val="5075593D"/>
    <w:multiLevelType w:val="hybridMultilevel"/>
    <w:tmpl w:val="97F6359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0BD1648"/>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2">
    <w:nsid w:val="50C017F8"/>
    <w:multiLevelType w:val="hybridMultilevel"/>
    <w:tmpl w:val="D218A0BE"/>
    <w:lvl w:ilvl="0" w:tplc="35E28390">
      <w:start w:val="1"/>
      <w:numFmt w:val="decimal"/>
      <w:lvlText w:val="%1."/>
      <w:lvlJc w:val="left"/>
      <w:pPr>
        <w:ind w:left="720" w:hanging="360"/>
      </w:pPr>
      <w:rPr>
        <w:color w:val="00000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3">
    <w:nsid w:val="50F870F7"/>
    <w:multiLevelType w:val="hybridMultilevel"/>
    <w:tmpl w:val="259A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51561F72"/>
    <w:multiLevelType w:val="hybridMultilevel"/>
    <w:tmpl w:val="B256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516014E5"/>
    <w:multiLevelType w:val="hybridMultilevel"/>
    <w:tmpl w:val="B49C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518D63B2"/>
    <w:multiLevelType w:val="hybridMultilevel"/>
    <w:tmpl w:val="C8669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nsid w:val="51B605D9"/>
    <w:multiLevelType w:val="hybridMultilevel"/>
    <w:tmpl w:val="1BDE5A84"/>
    <w:lvl w:ilvl="0" w:tplc="D7A2F3E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nsid w:val="51CE1E22"/>
    <w:multiLevelType w:val="hybridMultilevel"/>
    <w:tmpl w:val="2D22D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nsid w:val="51D47C6C"/>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0">
    <w:nsid w:val="52001650"/>
    <w:multiLevelType w:val="hybridMultilevel"/>
    <w:tmpl w:val="72023AC8"/>
    <w:lvl w:ilvl="0" w:tplc="2C1A000F">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nsid w:val="522F280A"/>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2">
    <w:nsid w:val="52957363"/>
    <w:multiLevelType w:val="hybridMultilevel"/>
    <w:tmpl w:val="E10630B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nsid w:val="52AF3944"/>
    <w:multiLevelType w:val="hybridMultilevel"/>
    <w:tmpl w:val="9E90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nsid w:val="52BB1E38"/>
    <w:multiLevelType w:val="hybridMultilevel"/>
    <w:tmpl w:val="38DA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nsid w:val="52CC3251"/>
    <w:multiLevelType w:val="hybridMultilevel"/>
    <w:tmpl w:val="2D7EAED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nsid w:val="535A67E6"/>
    <w:multiLevelType w:val="hybridMultilevel"/>
    <w:tmpl w:val="81F2A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nsid w:val="53843E4F"/>
    <w:multiLevelType w:val="hybridMultilevel"/>
    <w:tmpl w:val="3FCC0982"/>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nsid w:val="53A5356C"/>
    <w:multiLevelType w:val="hybridMultilevel"/>
    <w:tmpl w:val="83E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nsid w:val="54451B16"/>
    <w:multiLevelType w:val="hybridMultilevel"/>
    <w:tmpl w:val="9B545D3C"/>
    <w:lvl w:ilvl="0" w:tplc="F758A378">
      <w:start w:val="10"/>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nsid w:val="544F12E9"/>
    <w:multiLevelType w:val="hybridMultilevel"/>
    <w:tmpl w:val="34F8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54545BCB"/>
    <w:multiLevelType w:val="hybridMultilevel"/>
    <w:tmpl w:val="A888D62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nsid w:val="54AD26A7"/>
    <w:multiLevelType w:val="hybridMultilevel"/>
    <w:tmpl w:val="34BED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nsid w:val="54C70FD4"/>
    <w:multiLevelType w:val="hybridMultilevel"/>
    <w:tmpl w:val="B9684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54E06B8B"/>
    <w:multiLevelType w:val="hybridMultilevel"/>
    <w:tmpl w:val="03B6DE16"/>
    <w:lvl w:ilvl="0" w:tplc="0409000F">
      <w:start w:val="1"/>
      <w:numFmt w:val="decimal"/>
      <w:lvlText w:val="%1."/>
      <w:lvlJc w:val="left"/>
      <w:pPr>
        <w:ind w:left="720" w:hanging="360"/>
      </w:pPr>
    </w:lvl>
    <w:lvl w:ilvl="1" w:tplc="AAB46B3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nsid w:val="553E6534"/>
    <w:multiLevelType w:val="hybridMultilevel"/>
    <w:tmpl w:val="9962D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nsid w:val="558347BF"/>
    <w:multiLevelType w:val="hybridMultilevel"/>
    <w:tmpl w:val="0A08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nsid w:val="55A67980"/>
    <w:multiLevelType w:val="hybridMultilevel"/>
    <w:tmpl w:val="C930C2D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8">
    <w:nsid w:val="55C5293B"/>
    <w:multiLevelType w:val="hybridMultilevel"/>
    <w:tmpl w:val="FD30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nsid w:val="55EF06C2"/>
    <w:multiLevelType w:val="hybridMultilevel"/>
    <w:tmpl w:val="083E9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0">
    <w:nsid w:val="561242DD"/>
    <w:multiLevelType w:val="hybridMultilevel"/>
    <w:tmpl w:val="CA4C681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nsid w:val="562177EA"/>
    <w:multiLevelType w:val="hybridMultilevel"/>
    <w:tmpl w:val="310E4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2">
    <w:nsid w:val="5636215F"/>
    <w:multiLevelType w:val="hybridMultilevel"/>
    <w:tmpl w:val="D69A7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nsid w:val="565B2AC6"/>
    <w:multiLevelType w:val="hybridMultilevel"/>
    <w:tmpl w:val="408ED6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4">
    <w:nsid w:val="565F4198"/>
    <w:multiLevelType w:val="hybridMultilevel"/>
    <w:tmpl w:val="37B23696"/>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nsid w:val="566241D0"/>
    <w:multiLevelType w:val="hybridMultilevel"/>
    <w:tmpl w:val="06FEB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nsid w:val="56763E95"/>
    <w:multiLevelType w:val="hybridMultilevel"/>
    <w:tmpl w:val="2D12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nsid w:val="56A5326C"/>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8">
    <w:nsid w:val="56D15CDF"/>
    <w:multiLevelType w:val="hybridMultilevel"/>
    <w:tmpl w:val="66680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nsid w:val="57232F8D"/>
    <w:multiLevelType w:val="hybridMultilevel"/>
    <w:tmpl w:val="3E06F27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70">
    <w:nsid w:val="57344089"/>
    <w:multiLevelType w:val="hybridMultilevel"/>
    <w:tmpl w:val="1E90F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nsid w:val="57453A63"/>
    <w:multiLevelType w:val="hybridMultilevel"/>
    <w:tmpl w:val="38A6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nsid w:val="57564D7B"/>
    <w:multiLevelType w:val="hybridMultilevel"/>
    <w:tmpl w:val="6FA45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nsid w:val="575D43CA"/>
    <w:multiLevelType w:val="hybridMultilevel"/>
    <w:tmpl w:val="AAB0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nsid w:val="57814572"/>
    <w:multiLevelType w:val="hybridMultilevel"/>
    <w:tmpl w:val="F094F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5">
    <w:nsid w:val="578C51DD"/>
    <w:multiLevelType w:val="hybridMultilevel"/>
    <w:tmpl w:val="C456C7A4"/>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nsid w:val="57C15A5D"/>
    <w:multiLevelType w:val="hybridMultilevel"/>
    <w:tmpl w:val="8B50E820"/>
    <w:lvl w:ilvl="0" w:tplc="BC046BD0">
      <w:start w:val="15"/>
      <w:numFmt w:val="bullet"/>
      <w:lvlText w:val="-"/>
      <w:lvlJc w:val="left"/>
      <w:pPr>
        <w:ind w:left="720" w:hanging="360"/>
      </w:pPr>
      <w:rPr>
        <w:rFonts w:ascii="Times New Roman" w:eastAsia="SimSun" w:hAnsi="Times New Roman" w:cs="Times New Roman" w:hint="default"/>
        <w:sz w:val="18"/>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7">
    <w:nsid w:val="57CA3A3F"/>
    <w:multiLevelType w:val="hybridMultilevel"/>
    <w:tmpl w:val="8E2CC480"/>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nsid w:val="57D3123F"/>
    <w:multiLevelType w:val="hybridMultilevel"/>
    <w:tmpl w:val="650E4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9">
    <w:nsid w:val="57F17810"/>
    <w:multiLevelType w:val="hybridMultilevel"/>
    <w:tmpl w:val="94D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57F47979"/>
    <w:multiLevelType w:val="hybridMultilevel"/>
    <w:tmpl w:val="EC36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nsid w:val="584F0FAD"/>
    <w:multiLevelType w:val="hybridMultilevel"/>
    <w:tmpl w:val="1552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nsid w:val="58737E76"/>
    <w:multiLevelType w:val="hybridMultilevel"/>
    <w:tmpl w:val="92845E1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3">
    <w:nsid w:val="58980870"/>
    <w:multiLevelType w:val="hybridMultilevel"/>
    <w:tmpl w:val="A252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4">
    <w:nsid w:val="590E3397"/>
    <w:multiLevelType w:val="hybridMultilevel"/>
    <w:tmpl w:val="AD0ADA8C"/>
    <w:lvl w:ilvl="0" w:tplc="7EC4C0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nsid w:val="591550D7"/>
    <w:multiLevelType w:val="hybridMultilevel"/>
    <w:tmpl w:val="2ED02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6">
    <w:nsid w:val="59276EF1"/>
    <w:multiLevelType w:val="hybridMultilevel"/>
    <w:tmpl w:val="C328773E"/>
    <w:lvl w:ilvl="0" w:tplc="291ECA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nsid w:val="59526232"/>
    <w:multiLevelType w:val="hybridMultilevel"/>
    <w:tmpl w:val="A5F66BB6"/>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nsid w:val="59682815"/>
    <w:multiLevelType w:val="hybridMultilevel"/>
    <w:tmpl w:val="E8C09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nsid w:val="5987464F"/>
    <w:multiLevelType w:val="hybridMultilevel"/>
    <w:tmpl w:val="EDAA2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59A6074F"/>
    <w:multiLevelType w:val="hybridMultilevel"/>
    <w:tmpl w:val="1AEEA3C6"/>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nsid w:val="59AF5759"/>
    <w:multiLevelType w:val="hybridMultilevel"/>
    <w:tmpl w:val="71183042"/>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nsid w:val="59C47B37"/>
    <w:multiLevelType w:val="hybridMultilevel"/>
    <w:tmpl w:val="D680773A"/>
    <w:lvl w:ilvl="0" w:tplc="6C661824">
      <w:start w:val="1"/>
      <w:numFmt w:val="decimal"/>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3">
    <w:nsid w:val="5A286782"/>
    <w:multiLevelType w:val="hybridMultilevel"/>
    <w:tmpl w:val="D218A0BE"/>
    <w:lvl w:ilvl="0" w:tplc="35E28390">
      <w:start w:val="1"/>
      <w:numFmt w:val="decimal"/>
      <w:lvlText w:val="%1."/>
      <w:lvlJc w:val="left"/>
      <w:pPr>
        <w:ind w:left="720" w:hanging="360"/>
      </w:pPr>
      <w:rPr>
        <w:color w:val="00000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4">
    <w:nsid w:val="5A320352"/>
    <w:multiLevelType w:val="hybridMultilevel"/>
    <w:tmpl w:val="B6EE6F1C"/>
    <w:lvl w:ilvl="0" w:tplc="EB360A6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nsid w:val="5A3312D8"/>
    <w:multiLevelType w:val="hybridMultilevel"/>
    <w:tmpl w:val="2B64255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nsid w:val="5A566F93"/>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97">
    <w:nsid w:val="5A83255D"/>
    <w:multiLevelType w:val="hybridMultilevel"/>
    <w:tmpl w:val="80D4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8">
    <w:nsid w:val="5AB46E1D"/>
    <w:multiLevelType w:val="hybridMultilevel"/>
    <w:tmpl w:val="86CCCB5A"/>
    <w:lvl w:ilvl="0" w:tplc="C8BEB7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nsid w:val="5AD26B13"/>
    <w:multiLevelType w:val="hybridMultilevel"/>
    <w:tmpl w:val="1C38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0">
    <w:nsid w:val="5AE540F6"/>
    <w:multiLevelType w:val="hybridMultilevel"/>
    <w:tmpl w:val="9AF4FD52"/>
    <w:lvl w:ilvl="0" w:tplc="2C1A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5B081DD9"/>
    <w:multiLevelType w:val="hybridMultilevel"/>
    <w:tmpl w:val="840E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nsid w:val="5B0A5C62"/>
    <w:multiLevelType w:val="hybridMultilevel"/>
    <w:tmpl w:val="8C3C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nsid w:val="5B5519C7"/>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4">
    <w:nsid w:val="5B6F03CB"/>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5">
    <w:nsid w:val="5B7B442D"/>
    <w:multiLevelType w:val="hybridMultilevel"/>
    <w:tmpl w:val="ECB47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nsid w:val="5B8014F9"/>
    <w:multiLevelType w:val="hybridMultilevel"/>
    <w:tmpl w:val="EB5A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nsid w:val="5B93555A"/>
    <w:multiLevelType w:val="hybridMultilevel"/>
    <w:tmpl w:val="FA6211E8"/>
    <w:lvl w:ilvl="0" w:tplc="BDDC5A9A">
      <w:start w:val="1"/>
      <w:numFmt w:val="decimal"/>
      <w:lvlText w:val="%1."/>
      <w:lvlJc w:val="left"/>
      <w:pPr>
        <w:ind w:left="360" w:hanging="360"/>
      </w:pPr>
      <w:rPr>
        <w:rFonts w:cs="Times New Roman" w:hint="default"/>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8">
    <w:nsid w:val="5BBD3C29"/>
    <w:multiLevelType w:val="hybridMultilevel"/>
    <w:tmpl w:val="80A6EFB8"/>
    <w:lvl w:ilvl="0" w:tplc="89585A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nsid w:val="5CB9740F"/>
    <w:multiLevelType w:val="hybridMultilevel"/>
    <w:tmpl w:val="5CE638D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nsid w:val="5D3E6482"/>
    <w:multiLevelType w:val="hybridMultilevel"/>
    <w:tmpl w:val="42EA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nsid w:val="5D43172B"/>
    <w:multiLevelType w:val="hybridMultilevel"/>
    <w:tmpl w:val="E372353E"/>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nsid w:val="5D984EBA"/>
    <w:multiLevelType w:val="hybridMultilevel"/>
    <w:tmpl w:val="1C44AE7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nsid w:val="5DB6524C"/>
    <w:multiLevelType w:val="hybridMultilevel"/>
    <w:tmpl w:val="1954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4">
    <w:nsid w:val="5DCD5ADE"/>
    <w:multiLevelType w:val="hybridMultilevel"/>
    <w:tmpl w:val="9082762C"/>
    <w:lvl w:ilvl="0" w:tplc="C1FC8F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nsid w:val="5DEC0061"/>
    <w:multiLevelType w:val="hybridMultilevel"/>
    <w:tmpl w:val="57D61FE2"/>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6">
    <w:nsid w:val="5DFC677B"/>
    <w:multiLevelType w:val="hybridMultilevel"/>
    <w:tmpl w:val="5858A364"/>
    <w:lvl w:ilvl="0" w:tplc="D346DE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nsid w:val="5E43701A"/>
    <w:multiLevelType w:val="hybridMultilevel"/>
    <w:tmpl w:val="81BE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nsid w:val="5E645D40"/>
    <w:multiLevelType w:val="hybridMultilevel"/>
    <w:tmpl w:val="0220D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9">
    <w:nsid w:val="5E6468B3"/>
    <w:multiLevelType w:val="hybridMultilevel"/>
    <w:tmpl w:val="B56C7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0">
    <w:nsid w:val="5E8447B4"/>
    <w:multiLevelType w:val="hybridMultilevel"/>
    <w:tmpl w:val="C888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nsid w:val="5EAA7AA7"/>
    <w:multiLevelType w:val="hybridMultilevel"/>
    <w:tmpl w:val="67CEE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2">
    <w:nsid w:val="5EC203EC"/>
    <w:multiLevelType w:val="hybridMultilevel"/>
    <w:tmpl w:val="B692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3">
    <w:nsid w:val="5EC45F72"/>
    <w:multiLevelType w:val="hybridMultilevel"/>
    <w:tmpl w:val="DAE2B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nsid w:val="5EF23963"/>
    <w:multiLevelType w:val="hybridMultilevel"/>
    <w:tmpl w:val="A0F4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nsid w:val="5F65610C"/>
    <w:multiLevelType w:val="hybridMultilevel"/>
    <w:tmpl w:val="B610F736"/>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nsid w:val="5F8E1951"/>
    <w:multiLevelType w:val="hybridMultilevel"/>
    <w:tmpl w:val="14CA09C6"/>
    <w:lvl w:ilvl="0" w:tplc="69B844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7">
    <w:nsid w:val="5FB3338B"/>
    <w:multiLevelType w:val="hybridMultilevel"/>
    <w:tmpl w:val="E60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nsid w:val="5FC13B71"/>
    <w:multiLevelType w:val="hybridMultilevel"/>
    <w:tmpl w:val="D218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nsid w:val="60317A21"/>
    <w:multiLevelType w:val="hybridMultilevel"/>
    <w:tmpl w:val="1376E3AE"/>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nsid w:val="60475C68"/>
    <w:multiLevelType w:val="hybridMultilevel"/>
    <w:tmpl w:val="8404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nsid w:val="60487FBE"/>
    <w:multiLevelType w:val="hybridMultilevel"/>
    <w:tmpl w:val="D5B2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2">
    <w:nsid w:val="606F424A"/>
    <w:multiLevelType w:val="hybridMultilevel"/>
    <w:tmpl w:val="A36A9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nsid w:val="60C11E61"/>
    <w:multiLevelType w:val="hybridMultilevel"/>
    <w:tmpl w:val="FDDA4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60DD51A1"/>
    <w:multiLevelType w:val="hybridMultilevel"/>
    <w:tmpl w:val="8A56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nsid w:val="619D7D25"/>
    <w:multiLevelType w:val="hybridMultilevel"/>
    <w:tmpl w:val="9A88F6CA"/>
    <w:lvl w:ilvl="0" w:tplc="800A70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nsid w:val="61D43FD3"/>
    <w:multiLevelType w:val="hybridMultilevel"/>
    <w:tmpl w:val="CCAA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7">
    <w:nsid w:val="62397D45"/>
    <w:multiLevelType w:val="hybridMultilevel"/>
    <w:tmpl w:val="453A2C06"/>
    <w:lvl w:ilvl="0" w:tplc="28E66078">
      <w:start w:val="1"/>
      <w:numFmt w:val="decimal"/>
      <w:lvlText w:val="%1."/>
      <w:lvlJc w:val="left"/>
      <w:pPr>
        <w:ind w:left="720" w:hanging="360"/>
      </w:pPr>
      <w:rPr>
        <w:rFonts w:hint="default"/>
        <w:b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8">
    <w:nsid w:val="625D56AE"/>
    <w:multiLevelType w:val="hybridMultilevel"/>
    <w:tmpl w:val="560EE0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9">
    <w:nsid w:val="62D71B29"/>
    <w:multiLevelType w:val="hybridMultilevel"/>
    <w:tmpl w:val="BC00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0">
    <w:nsid w:val="62FC1868"/>
    <w:multiLevelType w:val="hybridMultilevel"/>
    <w:tmpl w:val="F3F22F3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nsid w:val="63201E08"/>
    <w:multiLevelType w:val="hybridMultilevel"/>
    <w:tmpl w:val="C1AA2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633373A7"/>
    <w:multiLevelType w:val="hybridMultilevel"/>
    <w:tmpl w:val="41C4774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3">
    <w:nsid w:val="635C0935"/>
    <w:multiLevelType w:val="hybridMultilevel"/>
    <w:tmpl w:val="E17A8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nsid w:val="63B2652F"/>
    <w:multiLevelType w:val="hybridMultilevel"/>
    <w:tmpl w:val="33DA98AA"/>
    <w:lvl w:ilvl="0" w:tplc="2C1A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nsid w:val="63F32EB6"/>
    <w:multiLevelType w:val="hybridMultilevel"/>
    <w:tmpl w:val="D236E814"/>
    <w:lvl w:ilvl="0" w:tplc="C5FE4BB2">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nsid w:val="640D16D3"/>
    <w:multiLevelType w:val="hybridMultilevel"/>
    <w:tmpl w:val="86A03C0E"/>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nsid w:val="645D1BF1"/>
    <w:multiLevelType w:val="hybridMultilevel"/>
    <w:tmpl w:val="E5767506"/>
    <w:lvl w:ilvl="0" w:tplc="0409000F">
      <w:start w:val="1"/>
      <w:numFmt w:val="decimal"/>
      <w:lvlText w:val="%1."/>
      <w:lvlJc w:val="left"/>
      <w:pPr>
        <w:ind w:left="720" w:hanging="360"/>
      </w:pPr>
      <w:rPr>
        <w:rFonts w:ascii="Times New Roman" w:hAnsi="Times New Roman"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8">
    <w:nsid w:val="64624D24"/>
    <w:multiLevelType w:val="hybridMultilevel"/>
    <w:tmpl w:val="46FA7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9">
    <w:nsid w:val="646C4EFF"/>
    <w:multiLevelType w:val="hybridMultilevel"/>
    <w:tmpl w:val="6108E970"/>
    <w:lvl w:ilvl="0" w:tplc="1E4A636C">
      <w:start w:val="1"/>
      <w:numFmt w:val="decimal"/>
      <w:lvlText w:val="%1."/>
      <w:lvlJc w:val="left"/>
      <w:pPr>
        <w:ind w:left="720" w:hanging="360"/>
      </w:pPr>
      <w:rPr>
        <w:i w:val="0"/>
      </w:rPr>
    </w:lvl>
    <w:lvl w:ilvl="1" w:tplc="86CCD43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0">
    <w:nsid w:val="64793E5B"/>
    <w:multiLevelType w:val="hybridMultilevel"/>
    <w:tmpl w:val="ADCE65D0"/>
    <w:lvl w:ilvl="0" w:tplc="22CC56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1">
    <w:nsid w:val="64915724"/>
    <w:multiLevelType w:val="hybridMultilevel"/>
    <w:tmpl w:val="96F85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65117F14"/>
    <w:multiLevelType w:val="hybridMultilevel"/>
    <w:tmpl w:val="CCAC79D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nsid w:val="65485332"/>
    <w:multiLevelType w:val="hybridMultilevel"/>
    <w:tmpl w:val="B374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nsid w:val="65537F04"/>
    <w:multiLevelType w:val="hybridMultilevel"/>
    <w:tmpl w:val="3F18E756"/>
    <w:lvl w:ilvl="0" w:tplc="2C1A000F">
      <w:start w:val="1"/>
      <w:numFmt w:val="decimal"/>
      <w:lvlText w:val="%1."/>
      <w:lvlJc w:val="left"/>
      <w:pPr>
        <w:ind w:left="360" w:hanging="360"/>
      </w:p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555">
    <w:nsid w:val="65C32C98"/>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6">
    <w:nsid w:val="65C7584E"/>
    <w:multiLevelType w:val="hybridMultilevel"/>
    <w:tmpl w:val="ECF03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nsid w:val="667C65C8"/>
    <w:multiLevelType w:val="hybridMultilevel"/>
    <w:tmpl w:val="EAD6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8">
    <w:nsid w:val="669C40AF"/>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59">
    <w:nsid w:val="66E10379"/>
    <w:multiLevelType w:val="hybridMultilevel"/>
    <w:tmpl w:val="BDE8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nsid w:val="672423B9"/>
    <w:multiLevelType w:val="hybridMultilevel"/>
    <w:tmpl w:val="38544B8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1">
    <w:nsid w:val="67340161"/>
    <w:multiLevelType w:val="hybridMultilevel"/>
    <w:tmpl w:val="23A495F0"/>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nsid w:val="678D46A0"/>
    <w:multiLevelType w:val="hybridMultilevel"/>
    <w:tmpl w:val="46C2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nsid w:val="67E4637B"/>
    <w:multiLevelType w:val="hybridMultilevel"/>
    <w:tmpl w:val="7652B93E"/>
    <w:lvl w:ilvl="0" w:tplc="1CE6FDD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nsid w:val="68025A7D"/>
    <w:multiLevelType w:val="hybridMultilevel"/>
    <w:tmpl w:val="868C344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nsid w:val="680F5448"/>
    <w:multiLevelType w:val="hybridMultilevel"/>
    <w:tmpl w:val="2D7E9E6A"/>
    <w:lvl w:ilvl="0" w:tplc="D9EA8438">
      <w:start w:val="1"/>
      <w:numFmt w:val="decimal"/>
      <w:lvlText w:val="%1."/>
      <w:lvlJc w:val="left"/>
      <w:pPr>
        <w:ind w:left="720" w:hanging="360"/>
      </w:pPr>
      <w:rPr>
        <w:b w:val="0"/>
        <w:i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66">
    <w:nsid w:val="68294390"/>
    <w:multiLevelType w:val="hybridMultilevel"/>
    <w:tmpl w:val="51D85B22"/>
    <w:lvl w:ilvl="0" w:tplc="2C1A000F">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nsid w:val="68781F65"/>
    <w:multiLevelType w:val="hybridMultilevel"/>
    <w:tmpl w:val="57A23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nsid w:val="687F2684"/>
    <w:multiLevelType w:val="hybridMultilevel"/>
    <w:tmpl w:val="CE649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nsid w:val="68920514"/>
    <w:multiLevelType w:val="hybridMultilevel"/>
    <w:tmpl w:val="CFD222AC"/>
    <w:lvl w:ilvl="0" w:tplc="800A704C">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nsid w:val="689907C9"/>
    <w:multiLevelType w:val="hybridMultilevel"/>
    <w:tmpl w:val="A3CEC558"/>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1">
    <w:nsid w:val="68D50EEB"/>
    <w:multiLevelType w:val="hybridMultilevel"/>
    <w:tmpl w:val="3588FD0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2">
    <w:nsid w:val="68E3073D"/>
    <w:multiLevelType w:val="hybridMultilevel"/>
    <w:tmpl w:val="C812DEBA"/>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3">
    <w:nsid w:val="68F42555"/>
    <w:multiLevelType w:val="hybridMultilevel"/>
    <w:tmpl w:val="64EE8E5A"/>
    <w:lvl w:ilvl="0" w:tplc="7EC4C0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4">
    <w:nsid w:val="68F7221C"/>
    <w:multiLevelType w:val="hybridMultilevel"/>
    <w:tmpl w:val="ACCA669E"/>
    <w:lvl w:ilvl="0" w:tplc="C1FC8F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nsid w:val="6938548E"/>
    <w:multiLevelType w:val="hybridMultilevel"/>
    <w:tmpl w:val="45E84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nsid w:val="6958285C"/>
    <w:multiLevelType w:val="hybridMultilevel"/>
    <w:tmpl w:val="021AF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nsid w:val="698C674A"/>
    <w:multiLevelType w:val="hybridMultilevel"/>
    <w:tmpl w:val="91C2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nsid w:val="699F3557"/>
    <w:multiLevelType w:val="hybridMultilevel"/>
    <w:tmpl w:val="134E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9">
    <w:nsid w:val="69BB7D05"/>
    <w:multiLevelType w:val="hybridMultilevel"/>
    <w:tmpl w:val="36688476"/>
    <w:lvl w:ilvl="0" w:tplc="FB464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0">
    <w:nsid w:val="69C60FDD"/>
    <w:multiLevelType w:val="hybridMultilevel"/>
    <w:tmpl w:val="8A9025C2"/>
    <w:lvl w:ilvl="0" w:tplc="7EC4C0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1">
    <w:nsid w:val="69DE3F82"/>
    <w:multiLevelType w:val="hybridMultilevel"/>
    <w:tmpl w:val="59EE5FFA"/>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82">
    <w:nsid w:val="6A22596C"/>
    <w:multiLevelType w:val="hybridMultilevel"/>
    <w:tmpl w:val="A968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3">
    <w:nsid w:val="6A227443"/>
    <w:multiLevelType w:val="hybridMultilevel"/>
    <w:tmpl w:val="129A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nsid w:val="6A3E099B"/>
    <w:multiLevelType w:val="hybridMultilevel"/>
    <w:tmpl w:val="7452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5">
    <w:nsid w:val="6A7149AF"/>
    <w:multiLevelType w:val="hybridMultilevel"/>
    <w:tmpl w:val="C5ECA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6">
    <w:nsid w:val="6AA20E4E"/>
    <w:multiLevelType w:val="hybridMultilevel"/>
    <w:tmpl w:val="FEEC4980"/>
    <w:lvl w:ilvl="0" w:tplc="A5E01D08">
      <w:start w:val="1"/>
      <w:numFmt w:val="decimal"/>
      <w:lvlText w:val="%1."/>
      <w:lvlJc w:val="left"/>
      <w:pPr>
        <w:ind w:left="720" w:hanging="360"/>
      </w:pPr>
      <w:rPr>
        <w:rFonts w:eastAsia="Times New Roman"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7">
    <w:nsid w:val="6AA21867"/>
    <w:multiLevelType w:val="hybridMultilevel"/>
    <w:tmpl w:val="B2DAF128"/>
    <w:lvl w:ilvl="0" w:tplc="B8F0405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8">
    <w:nsid w:val="6ADF38CC"/>
    <w:multiLevelType w:val="hybridMultilevel"/>
    <w:tmpl w:val="7438EC16"/>
    <w:lvl w:ilvl="0" w:tplc="A874DF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9">
    <w:nsid w:val="6AF22356"/>
    <w:multiLevelType w:val="hybridMultilevel"/>
    <w:tmpl w:val="CC80DF36"/>
    <w:lvl w:ilvl="0" w:tplc="B1FC7FEA">
      <w:start w:val="1"/>
      <w:numFmt w:val="decimal"/>
      <w:lvlText w:val="%1."/>
      <w:lvlJc w:val="left"/>
      <w:pPr>
        <w:ind w:left="720" w:hanging="360"/>
      </w:pPr>
      <w:rPr>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90">
    <w:nsid w:val="6AF87173"/>
    <w:multiLevelType w:val="hybridMultilevel"/>
    <w:tmpl w:val="0F5A704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1">
    <w:nsid w:val="6B1F4AA9"/>
    <w:multiLevelType w:val="hybridMultilevel"/>
    <w:tmpl w:val="BB9CC480"/>
    <w:lvl w:ilvl="0" w:tplc="2C1A000F">
      <w:start w:val="1"/>
      <w:numFmt w:val="decimal"/>
      <w:lvlText w:val="%1."/>
      <w:lvlJc w:val="left"/>
      <w:pPr>
        <w:ind w:left="783" w:hanging="360"/>
      </w:pPr>
    </w:lvl>
    <w:lvl w:ilvl="1" w:tplc="2C1A0019" w:tentative="1">
      <w:start w:val="1"/>
      <w:numFmt w:val="lowerLetter"/>
      <w:lvlText w:val="%2."/>
      <w:lvlJc w:val="left"/>
      <w:pPr>
        <w:ind w:left="1503" w:hanging="360"/>
      </w:pPr>
    </w:lvl>
    <w:lvl w:ilvl="2" w:tplc="2C1A001B" w:tentative="1">
      <w:start w:val="1"/>
      <w:numFmt w:val="lowerRoman"/>
      <w:lvlText w:val="%3."/>
      <w:lvlJc w:val="right"/>
      <w:pPr>
        <w:ind w:left="2223" w:hanging="180"/>
      </w:pPr>
    </w:lvl>
    <w:lvl w:ilvl="3" w:tplc="2C1A000F" w:tentative="1">
      <w:start w:val="1"/>
      <w:numFmt w:val="decimal"/>
      <w:lvlText w:val="%4."/>
      <w:lvlJc w:val="left"/>
      <w:pPr>
        <w:ind w:left="2943" w:hanging="360"/>
      </w:pPr>
    </w:lvl>
    <w:lvl w:ilvl="4" w:tplc="2C1A0019" w:tentative="1">
      <w:start w:val="1"/>
      <w:numFmt w:val="lowerLetter"/>
      <w:lvlText w:val="%5."/>
      <w:lvlJc w:val="left"/>
      <w:pPr>
        <w:ind w:left="3663" w:hanging="360"/>
      </w:pPr>
    </w:lvl>
    <w:lvl w:ilvl="5" w:tplc="2C1A001B" w:tentative="1">
      <w:start w:val="1"/>
      <w:numFmt w:val="lowerRoman"/>
      <w:lvlText w:val="%6."/>
      <w:lvlJc w:val="right"/>
      <w:pPr>
        <w:ind w:left="4383" w:hanging="180"/>
      </w:pPr>
    </w:lvl>
    <w:lvl w:ilvl="6" w:tplc="2C1A000F" w:tentative="1">
      <w:start w:val="1"/>
      <w:numFmt w:val="decimal"/>
      <w:lvlText w:val="%7."/>
      <w:lvlJc w:val="left"/>
      <w:pPr>
        <w:ind w:left="5103" w:hanging="360"/>
      </w:pPr>
    </w:lvl>
    <w:lvl w:ilvl="7" w:tplc="2C1A0019" w:tentative="1">
      <w:start w:val="1"/>
      <w:numFmt w:val="lowerLetter"/>
      <w:lvlText w:val="%8."/>
      <w:lvlJc w:val="left"/>
      <w:pPr>
        <w:ind w:left="5823" w:hanging="360"/>
      </w:pPr>
    </w:lvl>
    <w:lvl w:ilvl="8" w:tplc="2C1A001B" w:tentative="1">
      <w:start w:val="1"/>
      <w:numFmt w:val="lowerRoman"/>
      <w:lvlText w:val="%9."/>
      <w:lvlJc w:val="right"/>
      <w:pPr>
        <w:ind w:left="6543" w:hanging="180"/>
      </w:pPr>
    </w:lvl>
  </w:abstractNum>
  <w:abstractNum w:abstractNumId="592">
    <w:nsid w:val="6B850B5F"/>
    <w:multiLevelType w:val="hybridMultilevel"/>
    <w:tmpl w:val="BA0274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3">
    <w:nsid w:val="6BF02A66"/>
    <w:multiLevelType w:val="hybridMultilevel"/>
    <w:tmpl w:val="8ECE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4">
    <w:nsid w:val="6C1A7EE8"/>
    <w:multiLevelType w:val="hybridMultilevel"/>
    <w:tmpl w:val="CF2E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nsid w:val="6C611DE2"/>
    <w:multiLevelType w:val="hybridMultilevel"/>
    <w:tmpl w:val="478C174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6">
    <w:nsid w:val="6C901D58"/>
    <w:multiLevelType w:val="hybridMultilevel"/>
    <w:tmpl w:val="EE76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7">
    <w:nsid w:val="6D064BEA"/>
    <w:multiLevelType w:val="hybridMultilevel"/>
    <w:tmpl w:val="37C03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nsid w:val="6D4C4AB5"/>
    <w:multiLevelType w:val="hybridMultilevel"/>
    <w:tmpl w:val="85B26B00"/>
    <w:lvl w:ilvl="0" w:tplc="0409000F">
      <w:start w:val="1"/>
      <w:numFmt w:val="decimal"/>
      <w:lvlText w:val="%1."/>
      <w:lvlJc w:val="left"/>
      <w:pPr>
        <w:ind w:left="792" w:hanging="360"/>
      </w:pPr>
      <w:rPr>
        <w:rFonts w:hint="default"/>
        <w:b w:val="0"/>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9">
    <w:nsid w:val="6D646470"/>
    <w:multiLevelType w:val="hybridMultilevel"/>
    <w:tmpl w:val="B2ECB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nsid w:val="6D842FD6"/>
    <w:multiLevelType w:val="hybridMultilevel"/>
    <w:tmpl w:val="BAD2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nsid w:val="6DB05917"/>
    <w:multiLevelType w:val="hybridMultilevel"/>
    <w:tmpl w:val="31A01E7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2">
    <w:nsid w:val="6DB50313"/>
    <w:multiLevelType w:val="hybridMultilevel"/>
    <w:tmpl w:val="F208D564"/>
    <w:lvl w:ilvl="0" w:tplc="F2CE651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nsid w:val="6E3D694D"/>
    <w:multiLevelType w:val="hybridMultilevel"/>
    <w:tmpl w:val="EB363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nsid w:val="6E563513"/>
    <w:multiLevelType w:val="hybridMultilevel"/>
    <w:tmpl w:val="92F66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5">
    <w:nsid w:val="6EC07B81"/>
    <w:multiLevelType w:val="hybridMultilevel"/>
    <w:tmpl w:val="A07E8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nsid w:val="6ECC57FB"/>
    <w:multiLevelType w:val="hybridMultilevel"/>
    <w:tmpl w:val="F48EAD8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07">
    <w:nsid w:val="6EEF11DA"/>
    <w:multiLevelType w:val="hybridMultilevel"/>
    <w:tmpl w:val="2EF6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8">
    <w:nsid w:val="6F096B0C"/>
    <w:multiLevelType w:val="hybridMultilevel"/>
    <w:tmpl w:val="F7F0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9">
    <w:nsid w:val="6F2D61FB"/>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0">
    <w:nsid w:val="6F6B3430"/>
    <w:multiLevelType w:val="hybridMultilevel"/>
    <w:tmpl w:val="94365ABA"/>
    <w:lvl w:ilvl="0" w:tplc="0409000F">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1">
    <w:nsid w:val="6FCA63A4"/>
    <w:multiLevelType w:val="hybridMultilevel"/>
    <w:tmpl w:val="9E50EE68"/>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2">
    <w:nsid w:val="6FE27649"/>
    <w:multiLevelType w:val="hybridMultilevel"/>
    <w:tmpl w:val="449E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3">
    <w:nsid w:val="7034384F"/>
    <w:multiLevelType w:val="hybridMultilevel"/>
    <w:tmpl w:val="D6AE4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nsid w:val="70694118"/>
    <w:multiLevelType w:val="hybridMultilevel"/>
    <w:tmpl w:val="AD60A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5">
    <w:nsid w:val="70761EC6"/>
    <w:multiLevelType w:val="hybridMultilevel"/>
    <w:tmpl w:val="343E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6">
    <w:nsid w:val="70802A27"/>
    <w:multiLevelType w:val="hybridMultilevel"/>
    <w:tmpl w:val="760AD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7">
    <w:nsid w:val="70966814"/>
    <w:multiLevelType w:val="hybridMultilevel"/>
    <w:tmpl w:val="11E82F12"/>
    <w:lvl w:ilvl="0" w:tplc="78805F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8">
    <w:nsid w:val="70967301"/>
    <w:multiLevelType w:val="hybridMultilevel"/>
    <w:tmpl w:val="8240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9">
    <w:nsid w:val="70A65C3D"/>
    <w:multiLevelType w:val="hybridMultilevel"/>
    <w:tmpl w:val="A51A5852"/>
    <w:lvl w:ilvl="0" w:tplc="A952221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nsid w:val="70F1194D"/>
    <w:multiLevelType w:val="hybridMultilevel"/>
    <w:tmpl w:val="BB18316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21">
    <w:nsid w:val="713000D5"/>
    <w:multiLevelType w:val="hybridMultilevel"/>
    <w:tmpl w:val="24E83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2">
    <w:nsid w:val="727C4EA8"/>
    <w:multiLevelType w:val="hybridMultilevel"/>
    <w:tmpl w:val="B44C7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3">
    <w:nsid w:val="72EF7EDF"/>
    <w:multiLevelType w:val="hybridMultilevel"/>
    <w:tmpl w:val="1784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nsid w:val="72FE55DE"/>
    <w:multiLevelType w:val="hybridMultilevel"/>
    <w:tmpl w:val="C28AC034"/>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5">
    <w:nsid w:val="730732A0"/>
    <w:multiLevelType w:val="hybridMultilevel"/>
    <w:tmpl w:val="CB1A2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6">
    <w:nsid w:val="733A3F17"/>
    <w:multiLevelType w:val="hybridMultilevel"/>
    <w:tmpl w:val="494A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7">
    <w:nsid w:val="738215D9"/>
    <w:multiLevelType w:val="hybridMultilevel"/>
    <w:tmpl w:val="B0DC6FAA"/>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nsid w:val="739F5BD9"/>
    <w:multiLevelType w:val="hybridMultilevel"/>
    <w:tmpl w:val="9BE06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9">
    <w:nsid w:val="73D157A1"/>
    <w:multiLevelType w:val="hybridMultilevel"/>
    <w:tmpl w:val="089EE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0">
    <w:nsid w:val="73EE4A0F"/>
    <w:multiLevelType w:val="hybridMultilevel"/>
    <w:tmpl w:val="EB4AF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1">
    <w:nsid w:val="73EF6447"/>
    <w:multiLevelType w:val="hybridMultilevel"/>
    <w:tmpl w:val="311EA91E"/>
    <w:lvl w:ilvl="0" w:tplc="4F6AF9D6">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2">
    <w:nsid w:val="74BC1C17"/>
    <w:multiLevelType w:val="hybridMultilevel"/>
    <w:tmpl w:val="CF50D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3">
    <w:nsid w:val="74BE60CD"/>
    <w:multiLevelType w:val="hybridMultilevel"/>
    <w:tmpl w:val="0FAA400E"/>
    <w:lvl w:ilvl="0" w:tplc="BFEAFE4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nsid w:val="74CF077C"/>
    <w:multiLevelType w:val="hybridMultilevel"/>
    <w:tmpl w:val="9CB685EC"/>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5">
    <w:nsid w:val="74D02EA2"/>
    <w:multiLevelType w:val="hybridMultilevel"/>
    <w:tmpl w:val="54D4A74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6">
    <w:nsid w:val="75242706"/>
    <w:multiLevelType w:val="hybridMultilevel"/>
    <w:tmpl w:val="91481CD4"/>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37">
    <w:nsid w:val="75463E85"/>
    <w:multiLevelType w:val="hybridMultilevel"/>
    <w:tmpl w:val="6DD4B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8">
    <w:nsid w:val="75837764"/>
    <w:multiLevelType w:val="hybridMultilevel"/>
    <w:tmpl w:val="12525930"/>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9">
    <w:nsid w:val="75B20C7A"/>
    <w:multiLevelType w:val="hybridMultilevel"/>
    <w:tmpl w:val="650E4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0">
    <w:nsid w:val="75C2681A"/>
    <w:multiLevelType w:val="hybridMultilevel"/>
    <w:tmpl w:val="FB80EB9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1">
    <w:nsid w:val="75E515EA"/>
    <w:multiLevelType w:val="hybridMultilevel"/>
    <w:tmpl w:val="D466088C"/>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nsid w:val="764F76A7"/>
    <w:multiLevelType w:val="hybridMultilevel"/>
    <w:tmpl w:val="793680F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3">
    <w:nsid w:val="7667208D"/>
    <w:multiLevelType w:val="hybridMultilevel"/>
    <w:tmpl w:val="F0B61E22"/>
    <w:lvl w:ilvl="0" w:tplc="2C1A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4">
    <w:nsid w:val="76905098"/>
    <w:multiLevelType w:val="hybridMultilevel"/>
    <w:tmpl w:val="37564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5">
    <w:nsid w:val="76951491"/>
    <w:multiLevelType w:val="hybridMultilevel"/>
    <w:tmpl w:val="630A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nsid w:val="7733386C"/>
    <w:multiLevelType w:val="hybridMultilevel"/>
    <w:tmpl w:val="92B6DE3E"/>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7">
    <w:nsid w:val="773B5939"/>
    <w:multiLevelType w:val="hybridMultilevel"/>
    <w:tmpl w:val="45FC5430"/>
    <w:lvl w:ilvl="0" w:tplc="2C1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8">
    <w:nsid w:val="776E0F02"/>
    <w:multiLevelType w:val="hybridMultilevel"/>
    <w:tmpl w:val="CE5E6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nsid w:val="77794162"/>
    <w:multiLevelType w:val="hybridMultilevel"/>
    <w:tmpl w:val="420C4442"/>
    <w:lvl w:ilvl="0" w:tplc="2C1A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0">
    <w:nsid w:val="7785013A"/>
    <w:multiLevelType w:val="hybridMultilevel"/>
    <w:tmpl w:val="9F2E1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1">
    <w:nsid w:val="778B7150"/>
    <w:multiLevelType w:val="hybridMultilevel"/>
    <w:tmpl w:val="BD089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nsid w:val="782877A3"/>
    <w:multiLevelType w:val="hybridMultilevel"/>
    <w:tmpl w:val="D3ECADAE"/>
    <w:lvl w:ilvl="0" w:tplc="63B0ED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3">
    <w:nsid w:val="7837239B"/>
    <w:multiLevelType w:val="hybridMultilevel"/>
    <w:tmpl w:val="42B0A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4">
    <w:nsid w:val="787D2BEE"/>
    <w:multiLevelType w:val="hybridMultilevel"/>
    <w:tmpl w:val="FD32F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5">
    <w:nsid w:val="78D54B1D"/>
    <w:multiLevelType w:val="hybridMultilevel"/>
    <w:tmpl w:val="B558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6">
    <w:nsid w:val="798537AA"/>
    <w:multiLevelType w:val="hybridMultilevel"/>
    <w:tmpl w:val="7B620010"/>
    <w:lvl w:ilvl="0" w:tplc="2C1A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7">
    <w:nsid w:val="79977B6F"/>
    <w:multiLevelType w:val="hybridMultilevel"/>
    <w:tmpl w:val="6C986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8">
    <w:nsid w:val="79F90E7A"/>
    <w:multiLevelType w:val="hybridMultilevel"/>
    <w:tmpl w:val="21262C54"/>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9">
    <w:nsid w:val="7A4502A1"/>
    <w:multiLevelType w:val="hybridMultilevel"/>
    <w:tmpl w:val="2868A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0">
    <w:nsid w:val="7AC82EA7"/>
    <w:multiLevelType w:val="hybridMultilevel"/>
    <w:tmpl w:val="E1C6EB4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1">
    <w:nsid w:val="7B153AD9"/>
    <w:multiLevelType w:val="hybridMultilevel"/>
    <w:tmpl w:val="7728DDCC"/>
    <w:lvl w:ilvl="0" w:tplc="6B7E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2">
    <w:nsid w:val="7B761EA9"/>
    <w:multiLevelType w:val="hybridMultilevel"/>
    <w:tmpl w:val="F530F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3">
    <w:nsid w:val="7BAC3DEA"/>
    <w:multiLevelType w:val="hybridMultilevel"/>
    <w:tmpl w:val="68DA1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4">
    <w:nsid w:val="7BAC5242"/>
    <w:multiLevelType w:val="hybridMultilevel"/>
    <w:tmpl w:val="78140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5">
    <w:nsid w:val="7BB76A9E"/>
    <w:multiLevelType w:val="hybridMultilevel"/>
    <w:tmpl w:val="F4FE72EA"/>
    <w:lvl w:ilvl="0" w:tplc="2C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6">
    <w:nsid w:val="7BFD67BC"/>
    <w:multiLevelType w:val="hybridMultilevel"/>
    <w:tmpl w:val="D610C130"/>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7">
    <w:nsid w:val="7C081771"/>
    <w:multiLevelType w:val="hybridMultilevel"/>
    <w:tmpl w:val="E39EC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8">
    <w:nsid w:val="7C552E41"/>
    <w:multiLevelType w:val="hybridMultilevel"/>
    <w:tmpl w:val="7A8A6676"/>
    <w:lvl w:ilvl="0" w:tplc="AF12CB5A">
      <w:start w:val="1"/>
      <w:numFmt w:val="decimal"/>
      <w:lvlText w:val="%1."/>
      <w:lvlJc w:val="left"/>
      <w:pPr>
        <w:ind w:left="1033" w:hanging="360"/>
      </w:pPr>
      <w:rPr>
        <w:b w:val="0"/>
        <w:i w:val="0"/>
      </w:rPr>
    </w:lvl>
    <w:lvl w:ilvl="1" w:tplc="2C1A0019" w:tentative="1">
      <w:start w:val="1"/>
      <w:numFmt w:val="lowerLetter"/>
      <w:lvlText w:val="%2."/>
      <w:lvlJc w:val="left"/>
      <w:pPr>
        <w:ind w:left="1753" w:hanging="360"/>
      </w:pPr>
    </w:lvl>
    <w:lvl w:ilvl="2" w:tplc="2C1A001B" w:tentative="1">
      <w:start w:val="1"/>
      <w:numFmt w:val="lowerRoman"/>
      <w:lvlText w:val="%3."/>
      <w:lvlJc w:val="right"/>
      <w:pPr>
        <w:ind w:left="2473" w:hanging="180"/>
      </w:pPr>
    </w:lvl>
    <w:lvl w:ilvl="3" w:tplc="2C1A000F" w:tentative="1">
      <w:start w:val="1"/>
      <w:numFmt w:val="decimal"/>
      <w:lvlText w:val="%4."/>
      <w:lvlJc w:val="left"/>
      <w:pPr>
        <w:ind w:left="3193" w:hanging="360"/>
      </w:pPr>
    </w:lvl>
    <w:lvl w:ilvl="4" w:tplc="2C1A0019" w:tentative="1">
      <w:start w:val="1"/>
      <w:numFmt w:val="lowerLetter"/>
      <w:lvlText w:val="%5."/>
      <w:lvlJc w:val="left"/>
      <w:pPr>
        <w:ind w:left="3913" w:hanging="360"/>
      </w:pPr>
    </w:lvl>
    <w:lvl w:ilvl="5" w:tplc="2C1A001B" w:tentative="1">
      <w:start w:val="1"/>
      <w:numFmt w:val="lowerRoman"/>
      <w:lvlText w:val="%6."/>
      <w:lvlJc w:val="right"/>
      <w:pPr>
        <w:ind w:left="4633" w:hanging="180"/>
      </w:pPr>
    </w:lvl>
    <w:lvl w:ilvl="6" w:tplc="2C1A000F" w:tentative="1">
      <w:start w:val="1"/>
      <w:numFmt w:val="decimal"/>
      <w:lvlText w:val="%7."/>
      <w:lvlJc w:val="left"/>
      <w:pPr>
        <w:ind w:left="5353" w:hanging="360"/>
      </w:pPr>
    </w:lvl>
    <w:lvl w:ilvl="7" w:tplc="2C1A0019" w:tentative="1">
      <w:start w:val="1"/>
      <w:numFmt w:val="lowerLetter"/>
      <w:lvlText w:val="%8."/>
      <w:lvlJc w:val="left"/>
      <w:pPr>
        <w:ind w:left="6073" w:hanging="360"/>
      </w:pPr>
    </w:lvl>
    <w:lvl w:ilvl="8" w:tplc="2C1A001B" w:tentative="1">
      <w:start w:val="1"/>
      <w:numFmt w:val="lowerRoman"/>
      <w:lvlText w:val="%9."/>
      <w:lvlJc w:val="right"/>
      <w:pPr>
        <w:ind w:left="6793" w:hanging="180"/>
      </w:pPr>
    </w:lvl>
  </w:abstractNum>
  <w:abstractNum w:abstractNumId="669">
    <w:nsid w:val="7C784BAA"/>
    <w:multiLevelType w:val="hybridMultilevel"/>
    <w:tmpl w:val="20F4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0">
    <w:nsid w:val="7CC02697"/>
    <w:multiLevelType w:val="hybridMultilevel"/>
    <w:tmpl w:val="94A86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1">
    <w:nsid w:val="7CC2635E"/>
    <w:multiLevelType w:val="hybridMultilevel"/>
    <w:tmpl w:val="C674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2">
    <w:nsid w:val="7CC74244"/>
    <w:multiLevelType w:val="hybridMultilevel"/>
    <w:tmpl w:val="CB9A4F52"/>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3">
    <w:nsid w:val="7CE22E24"/>
    <w:multiLevelType w:val="hybridMultilevel"/>
    <w:tmpl w:val="5678BAB6"/>
    <w:lvl w:ilvl="0" w:tplc="7EC4C0D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4">
    <w:nsid w:val="7D1A26F3"/>
    <w:multiLevelType w:val="hybridMultilevel"/>
    <w:tmpl w:val="2B5A828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5">
    <w:nsid w:val="7D6D149B"/>
    <w:multiLevelType w:val="hybridMultilevel"/>
    <w:tmpl w:val="55DA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6">
    <w:nsid w:val="7D7950E1"/>
    <w:multiLevelType w:val="hybridMultilevel"/>
    <w:tmpl w:val="097A12FC"/>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7">
    <w:nsid w:val="7D7C551F"/>
    <w:multiLevelType w:val="hybridMultilevel"/>
    <w:tmpl w:val="84A2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8">
    <w:nsid w:val="7DA90840"/>
    <w:multiLevelType w:val="hybridMultilevel"/>
    <w:tmpl w:val="650E4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9">
    <w:nsid w:val="7DAE4C20"/>
    <w:multiLevelType w:val="hybridMultilevel"/>
    <w:tmpl w:val="3AA40D2A"/>
    <w:lvl w:ilvl="0" w:tplc="634838C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0">
    <w:nsid w:val="7DCC5A43"/>
    <w:multiLevelType w:val="hybridMultilevel"/>
    <w:tmpl w:val="03F0799E"/>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1">
    <w:nsid w:val="7E195903"/>
    <w:multiLevelType w:val="hybridMultilevel"/>
    <w:tmpl w:val="B73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2">
    <w:nsid w:val="7E1B1459"/>
    <w:multiLevelType w:val="hybridMultilevel"/>
    <w:tmpl w:val="7B48F4A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3">
    <w:nsid w:val="7E9F61FE"/>
    <w:multiLevelType w:val="hybridMultilevel"/>
    <w:tmpl w:val="C1E05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4">
    <w:nsid w:val="7EC408DC"/>
    <w:multiLevelType w:val="hybridMultilevel"/>
    <w:tmpl w:val="2FD6801E"/>
    <w:lvl w:ilvl="0" w:tplc="2C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5">
    <w:nsid w:val="7ECD54FC"/>
    <w:multiLevelType w:val="hybridMultilevel"/>
    <w:tmpl w:val="15D6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6">
    <w:nsid w:val="7ECE70C3"/>
    <w:multiLevelType w:val="hybridMultilevel"/>
    <w:tmpl w:val="5E1A8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7">
    <w:nsid w:val="7EDD2ABD"/>
    <w:multiLevelType w:val="hybridMultilevel"/>
    <w:tmpl w:val="42FC1F7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8">
    <w:nsid w:val="7F3C77F8"/>
    <w:multiLevelType w:val="hybridMultilevel"/>
    <w:tmpl w:val="169EF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9">
    <w:nsid w:val="7F51138B"/>
    <w:multiLevelType w:val="hybridMultilevel"/>
    <w:tmpl w:val="06FA0420"/>
    <w:lvl w:ilvl="0" w:tplc="90E088D8">
      <w:start w:val="1"/>
      <w:numFmt w:val="decimal"/>
      <w:lvlText w:val="%1."/>
      <w:lvlJc w:val="left"/>
      <w:pPr>
        <w:ind w:left="720" w:hanging="360"/>
      </w:pPr>
      <w:rPr>
        <w:rFonts w:hint="default"/>
        <w:b w:val="0"/>
        <w:color w:val="auto"/>
        <w:sz w:val="1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0">
    <w:nsid w:val="7F930786"/>
    <w:multiLevelType w:val="hybridMultilevel"/>
    <w:tmpl w:val="4E86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1">
    <w:nsid w:val="7FB92063"/>
    <w:multiLevelType w:val="hybridMultilevel"/>
    <w:tmpl w:val="83E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2">
    <w:nsid w:val="7FCD387C"/>
    <w:multiLevelType w:val="hybridMultilevel"/>
    <w:tmpl w:val="513AA9FA"/>
    <w:lvl w:ilvl="0" w:tplc="2C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5"/>
  </w:num>
  <w:num w:numId="2">
    <w:abstractNumId w:val="44"/>
  </w:num>
  <w:num w:numId="3">
    <w:abstractNumId w:val="583"/>
  </w:num>
  <w:num w:numId="4">
    <w:abstractNumId w:val="5"/>
  </w:num>
  <w:num w:numId="5">
    <w:abstractNumId w:val="6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46"/>
  </w:num>
  <w:num w:numId="8">
    <w:abstractNumId w:val="400"/>
  </w:num>
  <w:num w:numId="9">
    <w:abstractNumId w:val="668"/>
  </w:num>
  <w:num w:numId="10">
    <w:abstractNumId w:val="277"/>
  </w:num>
  <w:num w:numId="11">
    <w:abstractNumId w:val="137"/>
  </w:num>
  <w:num w:numId="12">
    <w:abstractNumId w:val="635"/>
  </w:num>
  <w:num w:numId="13">
    <w:abstractNumId w:val="666"/>
  </w:num>
  <w:num w:numId="14">
    <w:abstractNumId w:val="570"/>
  </w:num>
  <w:num w:numId="15">
    <w:abstractNumId w:val="542"/>
  </w:num>
  <w:num w:numId="16">
    <w:abstractNumId w:val="656"/>
  </w:num>
  <w:num w:numId="17">
    <w:abstractNumId w:val="590"/>
  </w:num>
  <w:num w:numId="18">
    <w:abstractNumId w:val="144"/>
  </w:num>
  <w:num w:numId="19">
    <w:abstractNumId w:val="164"/>
  </w:num>
  <w:num w:numId="20">
    <w:abstractNumId w:val="561"/>
  </w:num>
  <w:num w:numId="21">
    <w:abstractNumId w:val="67"/>
  </w:num>
  <w:num w:numId="22">
    <w:abstractNumId w:val="320"/>
  </w:num>
  <w:num w:numId="23">
    <w:abstractNumId w:val="342"/>
  </w:num>
  <w:num w:numId="24">
    <w:abstractNumId w:val="566"/>
  </w:num>
  <w:num w:numId="25">
    <w:abstractNumId w:val="202"/>
  </w:num>
  <w:num w:numId="26">
    <w:abstractNumId w:val="495"/>
  </w:num>
  <w:num w:numId="27">
    <w:abstractNumId w:val="38"/>
  </w:num>
  <w:num w:numId="28">
    <w:abstractNumId w:val="29"/>
  </w:num>
  <w:num w:numId="29">
    <w:abstractNumId w:val="250"/>
  </w:num>
  <w:num w:numId="30">
    <w:abstractNumId w:val="391"/>
  </w:num>
  <w:num w:numId="31">
    <w:abstractNumId w:val="73"/>
  </w:num>
  <w:num w:numId="32">
    <w:abstractNumId w:val="206"/>
  </w:num>
  <w:num w:numId="33">
    <w:abstractNumId w:val="326"/>
  </w:num>
  <w:num w:numId="34">
    <w:abstractNumId w:val="364"/>
  </w:num>
  <w:num w:numId="35">
    <w:abstractNumId w:val="269"/>
  </w:num>
  <w:num w:numId="36">
    <w:abstractNumId w:val="500"/>
  </w:num>
  <w:num w:numId="37">
    <w:abstractNumId w:val="304"/>
  </w:num>
  <w:num w:numId="38">
    <w:abstractNumId w:val="370"/>
  </w:num>
  <w:num w:numId="39">
    <w:abstractNumId w:val="475"/>
  </w:num>
  <w:num w:numId="40">
    <w:abstractNumId w:val="414"/>
  </w:num>
  <w:num w:numId="41">
    <w:abstractNumId w:val="680"/>
  </w:num>
  <w:num w:numId="42">
    <w:abstractNumId w:val="266"/>
  </w:num>
  <w:num w:numId="43">
    <w:abstractNumId w:val="350"/>
  </w:num>
  <w:num w:numId="44">
    <w:abstractNumId w:val="99"/>
  </w:num>
  <w:num w:numId="45">
    <w:abstractNumId w:val="380"/>
  </w:num>
  <w:num w:numId="46">
    <w:abstractNumId w:val="263"/>
  </w:num>
  <w:num w:numId="47">
    <w:abstractNumId w:val="130"/>
  </w:num>
  <w:num w:numId="48">
    <w:abstractNumId w:val="248"/>
  </w:num>
  <w:num w:numId="49">
    <w:abstractNumId w:val="163"/>
  </w:num>
  <w:num w:numId="50">
    <w:abstractNumId w:val="384"/>
  </w:num>
  <w:num w:numId="51">
    <w:abstractNumId w:val="302"/>
  </w:num>
  <w:num w:numId="52">
    <w:abstractNumId w:val="1"/>
  </w:num>
  <w:num w:numId="53">
    <w:abstractNumId w:val="646"/>
  </w:num>
  <w:num w:numId="54">
    <w:abstractNumId w:val="211"/>
  </w:num>
  <w:num w:numId="55">
    <w:abstractNumId w:val="105"/>
  </w:num>
  <w:num w:numId="56">
    <w:abstractNumId w:val="230"/>
  </w:num>
  <w:num w:numId="57">
    <w:abstractNumId w:val="85"/>
  </w:num>
  <w:num w:numId="58">
    <w:abstractNumId w:val="665"/>
  </w:num>
  <w:num w:numId="59">
    <w:abstractNumId w:val="369"/>
  </w:num>
  <w:num w:numId="60">
    <w:abstractNumId w:val="109"/>
  </w:num>
  <w:num w:numId="61">
    <w:abstractNumId w:val="512"/>
  </w:num>
  <w:num w:numId="62">
    <w:abstractNumId w:val="396"/>
  </w:num>
  <w:num w:numId="63">
    <w:abstractNumId w:val="490"/>
  </w:num>
  <w:num w:numId="64">
    <w:abstractNumId w:val="262"/>
  </w:num>
  <w:num w:numId="65">
    <w:abstractNumId w:val="357"/>
  </w:num>
  <w:num w:numId="66">
    <w:abstractNumId w:val="647"/>
  </w:num>
  <w:num w:numId="67">
    <w:abstractNumId w:val="338"/>
  </w:num>
  <w:num w:numId="68">
    <w:abstractNumId w:val="649"/>
  </w:num>
  <w:num w:numId="69">
    <w:abstractNumId w:val="244"/>
  </w:num>
  <w:num w:numId="70">
    <w:abstractNumId w:val="125"/>
  </w:num>
  <w:num w:numId="71">
    <w:abstractNumId w:val="39"/>
  </w:num>
  <w:num w:numId="72">
    <w:abstractNumId w:val="368"/>
  </w:num>
  <w:num w:numId="73">
    <w:abstractNumId w:val="451"/>
  </w:num>
  <w:num w:numId="74">
    <w:abstractNumId w:val="49"/>
  </w:num>
  <w:num w:numId="75">
    <w:abstractNumId w:val="386"/>
  </w:num>
  <w:num w:numId="76">
    <w:abstractNumId w:val="460"/>
  </w:num>
  <w:num w:numId="77">
    <w:abstractNumId w:val="77"/>
  </w:num>
  <w:num w:numId="78">
    <w:abstractNumId w:val="509"/>
  </w:num>
  <w:num w:numId="79">
    <w:abstractNumId w:val="363"/>
  </w:num>
  <w:num w:numId="80">
    <w:abstractNumId w:val="525"/>
  </w:num>
  <w:num w:numId="81">
    <w:abstractNumId w:val="323"/>
  </w:num>
  <w:num w:numId="82">
    <w:abstractNumId w:val="334"/>
  </w:num>
  <w:num w:numId="83">
    <w:abstractNumId w:val="464"/>
  </w:num>
  <w:num w:numId="84">
    <w:abstractNumId w:val="343"/>
  </w:num>
  <w:num w:numId="85">
    <w:abstractNumId w:val="279"/>
  </w:num>
  <w:num w:numId="86">
    <w:abstractNumId w:val="410"/>
  </w:num>
  <w:num w:numId="87">
    <w:abstractNumId w:val="41"/>
  </w:num>
  <w:num w:numId="88">
    <w:abstractNumId w:val="203"/>
  </w:num>
  <w:num w:numId="89">
    <w:abstractNumId w:val="147"/>
  </w:num>
  <w:num w:numId="90">
    <w:abstractNumId w:val="442"/>
  </w:num>
  <w:num w:numId="91">
    <w:abstractNumId w:val="337"/>
  </w:num>
  <w:num w:numId="92">
    <w:abstractNumId w:val="352"/>
  </w:num>
  <w:num w:numId="93">
    <w:abstractNumId w:val="14"/>
  </w:num>
  <w:num w:numId="94">
    <w:abstractNumId w:val="312"/>
  </w:num>
  <w:num w:numId="95">
    <w:abstractNumId w:val="482"/>
  </w:num>
  <w:num w:numId="96">
    <w:abstractNumId w:val="565"/>
  </w:num>
  <w:num w:numId="97">
    <w:abstractNumId w:val="303"/>
  </w:num>
  <w:num w:numId="98">
    <w:abstractNumId w:val="281"/>
  </w:num>
  <w:num w:numId="99">
    <w:abstractNumId w:val="8"/>
  </w:num>
  <w:num w:numId="100">
    <w:abstractNumId w:val="457"/>
  </w:num>
  <w:num w:numId="101">
    <w:abstractNumId w:val="426"/>
  </w:num>
  <w:num w:numId="102">
    <w:abstractNumId w:val="121"/>
  </w:num>
  <w:num w:numId="103">
    <w:abstractNumId w:val="660"/>
  </w:num>
  <w:num w:numId="104">
    <w:abstractNumId w:val="68"/>
  </w:num>
  <w:num w:numId="105">
    <w:abstractNumId w:val="275"/>
  </w:num>
  <w:num w:numId="106">
    <w:abstractNumId w:val="377"/>
  </w:num>
  <w:num w:numId="107">
    <w:abstractNumId w:val="404"/>
  </w:num>
  <w:num w:numId="108">
    <w:abstractNumId w:val="591"/>
  </w:num>
  <w:num w:numId="109">
    <w:abstractNumId w:val="24"/>
  </w:num>
  <w:num w:numId="110">
    <w:abstractNumId w:val="168"/>
  </w:num>
  <w:num w:numId="111">
    <w:abstractNumId w:val="328"/>
  </w:num>
  <w:num w:numId="112">
    <w:abstractNumId w:val="127"/>
  </w:num>
  <w:num w:numId="113">
    <w:abstractNumId w:val="227"/>
  </w:num>
  <w:num w:numId="114">
    <w:abstractNumId w:val="606"/>
  </w:num>
  <w:num w:numId="115">
    <w:abstractNumId w:val="91"/>
  </w:num>
  <w:num w:numId="116">
    <w:abstractNumId w:val="682"/>
  </w:num>
  <w:num w:numId="117">
    <w:abstractNumId w:val="676"/>
  </w:num>
  <w:num w:numId="118">
    <w:abstractNumId w:val="278"/>
  </w:num>
  <w:num w:numId="119">
    <w:abstractNumId w:val="165"/>
  </w:num>
  <w:num w:numId="120">
    <w:abstractNumId w:val="641"/>
  </w:num>
  <w:num w:numId="121">
    <w:abstractNumId w:val="672"/>
  </w:num>
  <w:num w:numId="122">
    <w:abstractNumId w:val="160"/>
  </w:num>
  <w:num w:numId="123">
    <w:abstractNumId w:val="684"/>
  </w:num>
  <w:num w:numId="124">
    <w:abstractNumId w:val="402"/>
  </w:num>
  <w:num w:numId="125">
    <w:abstractNumId w:val="329"/>
  </w:num>
  <w:num w:numId="126">
    <w:abstractNumId w:val="220"/>
  </w:num>
  <w:num w:numId="127">
    <w:abstractNumId w:val="154"/>
  </w:num>
  <w:num w:numId="128">
    <w:abstractNumId w:val="150"/>
  </w:num>
  <w:num w:numId="129">
    <w:abstractNumId w:val="45"/>
  </w:num>
  <w:num w:numId="130">
    <w:abstractNumId w:val="166"/>
  </w:num>
  <w:num w:numId="131">
    <w:abstractNumId w:val="293"/>
  </w:num>
  <w:num w:numId="132">
    <w:abstractNumId w:val="413"/>
  </w:num>
  <w:num w:numId="133">
    <w:abstractNumId w:val="430"/>
  </w:num>
  <w:num w:numId="134">
    <w:abstractNumId w:val="255"/>
  </w:num>
  <w:num w:numId="135">
    <w:abstractNumId w:val="420"/>
  </w:num>
  <w:num w:numId="136">
    <w:abstractNumId w:val="126"/>
  </w:num>
  <w:num w:numId="137">
    <w:abstractNumId w:val="401"/>
  </w:num>
  <w:num w:numId="138">
    <w:abstractNumId w:val="53"/>
  </w:num>
  <w:num w:numId="139">
    <w:abstractNumId w:val="359"/>
  </w:num>
  <w:num w:numId="140">
    <w:abstractNumId w:val="196"/>
  </w:num>
  <w:num w:numId="141">
    <w:abstractNumId w:val="335"/>
  </w:num>
  <w:num w:numId="142">
    <w:abstractNumId w:val="589"/>
  </w:num>
  <w:num w:numId="143">
    <w:abstractNumId w:val="287"/>
  </w:num>
  <w:num w:numId="144">
    <w:abstractNumId w:val="189"/>
  </w:num>
  <w:num w:numId="145">
    <w:abstractNumId w:val="379"/>
  </w:num>
  <w:num w:numId="146">
    <w:abstractNumId w:val="440"/>
  </w:num>
  <w:num w:numId="147">
    <w:abstractNumId w:val="148"/>
  </w:num>
  <w:num w:numId="148">
    <w:abstractNumId w:val="581"/>
  </w:num>
  <w:num w:numId="149">
    <w:abstractNumId w:val="477"/>
  </w:num>
  <w:num w:numId="150">
    <w:abstractNumId w:val="116"/>
  </w:num>
  <w:num w:numId="151">
    <w:abstractNumId w:val="692"/>
  </w:num>
  <w:num w:numId="152">
    <w:abstractNumId w:val="19"/>
  </w:num>
  <w:num w:numId="153">
    <w:abstractNumId w:val="339"/>
  </w:num>
  <w:num w:numId="154">
    <w:abstractNumId w:val="229"/>
  </w:num>
  <w:num w:numId="155">
    <w:abstractNumId w:val="30"/>
  </w:num>
  <w:num w:numId="156">
    <w:abstractNumId w:val="185"/>
  </w:num>
  <w:num w:numId="157">
    <w:abstractNumId w:val="544"/>
  </w:num>
  <w:num w:numId="158">
    <w:abstractNumId w:val="95"/>
  </w:num>
  <w:num w:numId="159">
    <w:abstractNumId w:val="611"/>
  </w:num>
  <w:num w:numId="160">
    <w:abstractNumId w:val="240"/>
  </w:num>
  <w:num w:numId="161">
    <w:abstractNumId w:val="658"/>
  </w:num>
  <w:num w:numId="162">
    <w:abstractNumId w:val="552"/>
  </w:num>
  <w:num w:numId="163">
    <w:abstractNumId w:val="595"/>
  </w:num>
  <w:num w:numId="164">
    <w:abstractNumId w:val="540"/>
  </w:num>
  <w:num w:numId="165">
    <w:abstractNumId w:val="50"/>
  </w:num>
  <w:num w:numId="166">
    <w:abstractNumId w:val="296"/>
  </w:num>
  <w:num w:numId="167">
    <w:abstractNumId w:val="214"/>
  </w:num>
  <w:num w:numId="168">
    <w:abstractNumId w:val="487"/>
  </w:num>
  <w:num w:numId="169">
    <w:abstractNumId w:val="97"/>
  </w:num>
  <w:num w:numId="170">
    <w:abstractNumId w:val="627"/>
  </w:num>
  <w:num w:numId="171">
    <w:abstractNumId w:val="640"/>
  </w:num>
  <w:num w:numId="172">
    <w:abstractNumId w:val="362"/>
  </w:num>
  <w:num w:numId="173">
    <w:abstractNumId w:val="173"/>
  </w:num>
  <w:num w:numId="174">
    <w:abstractNumId w:val="170"/>
  </w:num>
  <w:num w:numId="175">
    <w:abstractNumId w:val="37"/>
  </w:num>
  <w:num w:numId="176">
    <w:abstractNumId w:val="40"/>
  </w:num>
  <w:num w:numId="177">
    <w:abstractNumId w:val="411"/>
  </w:num>
  <w:num w:numId="178">
    <w:abstractNumId w:val="42"/>
  </w:num>
  <w:num w:numId="179">
    <w:abstractNumId w:val="233"/>
  </w:num>
  <w:num w:numId="180">
    <w:abstractNumId w:val="491"/>
  </w:num>
  <w:num w:numId="181">
    <w:abstractNumId w:val="511"/>
  </w:num>
  <w:num w:numId="182">
    <w:abstractNumId w:val="643"/>
  </w:num>
  <w:num w:numId="183">
    <w:abstractNumId w:val="405"/>
  </w:num>
  <w:num w:numId="184">
    <w:abstractNumId w:val="445"/>
  </w:num>
  <w:num w:numId="185">
    <w:abstractNumId w:val="82"/>
  </w:num>
  <w:num w:numId="186">
    <w:abstractNumId w:val="642"/>
  </w:num>
  <w:num w:numId="187">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2"/>
  </w:num>
  <w:num w:numId="190">
    <w:abstractNumId w:val="560"/>
  </w:num>
  <w:num w:numId="1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661"/>
  </w:num>
  <w:num w:numId="193">
    <w:abstractNumId w:val="346"/>
  </w:num>
  <w:num w:numId="194">
    <w:abstractNumId w:val="425"/>
  </w:num>
  <w:num w:numId="195">
    <w:abstractNumId w:val="671"/>
  </w:num>
  <w:num w:numId="196">
    <w:abstractNumId w:val="586"/>
  </w:num>
  <w:num w:numId="197">
    <w:abstractNumId w:val="403"/>
  </w:num>
  <w:num w:numId="198">
    <w:abstractNumId w:val="192"/>
  </w:num>
  <w:num w:numId="199">
    <w:abstractNumId w:val="259"/>
  </w:num>
  <w:num w:numId="200">
    <w:abstractNumId w:val="515"/>
  </w:num>
  <w:num w:numId="201">
    <w:abstractNumId w:val="155"/>
  </w:num>
  <w:num w:numId="202">
    <w:abstractNumId w:val="474"/>
  </w:num>
  <w:num w:numId="203">
    <w:abstractNumId w:val="228"/>
  </w:num>
  <w:num w:numId="204">
    <w:abstractNumId w:val="393"/>
  </w:num>
  <w:num w:numId="205">
    <w:abstractNumId w:val="371"/>
  </w:num>
  <w:num w:numId="206">
    <w:abstractNumId w:val="367"/>
  </w:num>
  <w:num w:numId="207">
    <w:abstractNumId w:val="90"/>
  </w:num>
  <w:num w:numId="208">
    <w:abstractNumId w:val="602"/>
  </w:num>
  <w:num w:numId="209">
    <w:abstractNumId w:val="578"/>
  </w:num>
  <w:num w:numId="210">
    <w:abstractNumId w:val="283"/>
  </w:num>
  <w:num w:numId="211">
    <w:abstractNumId w:val="177"/>
  </w:num>
  <w:num w:numId="212">
    <w:abstractNumId w:val="327"/>
  </w:num>
  <w:num w:numId="213">
    <w:abstractNumId w:val="562"/>
  </w:num>
  <w:num w:numId="214">
    <w:abstractNumId w:val="526"/>
  </w:num>
  <w:num w:numId="215">
    <w:abstractNumId w:val="83"/>
  </w:num>
  <w:num w:numId="216">
    <w:abstractNumId w:val="319"/>
  </w:num>
  <w:num w:numId="217">
    <w:abstractNumId w:val="175"/>
  </w:num>
  <w:num w:numId="218">
    <w:abstractNumId w:val="548"/>
  </w:num>
  <w:num w:numId="219">
    <w:abstractNumId w:val="424"/>
  </w:num>
  <w:num w:numId="220">
    <w:abstractNumId w:val="677"/>
  </w:num>
  <w:num w:numId="221">
    <w:abstractNumId w:val="16"/>
  </w:num>
  <w:num w:numId="222">
    <w:abstractNumId w:val="330"/>
  </w:num>
  <w:num w:numId="223">
    <w:abstractNumId w:val="607"/>
  </w:num>
  <w:num w:numId="224">
    <w:abstractNumId w:val="138"/>
  </w:num>
  <w:num w:numId="225">
    <w:abstractNumId w:val="597"/>
  </w:num>
  <w:num w:numId="226">
    <w:abstractNumId w:val="476"/>
  </w:num>
  <w:num w:numId="227">
    <w:abstractNumId w:val="452"/>
  </w:num>
  <w:num w:numId="228">
    <w:abstractNumId w:val="621"/>
  </w:num>
  <w:num w:numId="229">
    <w:abstractNumId w:val="397"/>
  </w:num>
  <w:num w:numId="230">
    <w:abstractNumId w:val="605"/>
  </w:num>
  <w:num w:numId="231">
    <w:abstractNumId w:val="156"/>
  </w:num>
  <w:num w:numId="232">
    <w:abstractNumId w:val="176"/>
  </w:num>
  <w:num w:numId="233">
    <w:abstractNumId w:val="271"/>
  </w:num>
  <w:num w:numId="234">
    <w:abstractNumId w:val="59"/>
  </w:num>
  <w:num w:numId="235">
    <w:abstractNumId w:val="685"/>
  </w:num>
  <w:num w:numId="236">
    <w:abstractNumId w:val="51"/>
  </w:num>
  <w:num w:numId="237">
    <w:abstractNumId w:val="69"/>
  </w:num>
  <w:num w:numId="238">
    <w:abstractNumId w:val="574"/>
  </w:num>
  <w:num w:numId="239">
    <w:abstractNumId w:val="80"/>
  </w:num>
  <w:num w:numId="240">
    <w:abstractNumId w:val="514"/>
  </w:num>
  <w:num w:numId="241">
    <w:abstractNumId w:val="234"/>
  </w:num>
  <w:num w:numId="242">
    <w:abstractNumId w:val="527"/>
  </w:num>
  <w:num w:numId="243">
    <w:abstractNumId w:val="178"/>
  </w:num>
  <w:num w:numId="244">
    <w:abstractNumId w:val="191"/>
  </w:num>
  <w:num w:numId="245">
    <w:abstractNumId w:val="110"/>
  </w:num>
  <w:num w:numId="246">
    <w:abstractNumId w:val="622"/>
  </w:num>
  <w:num w:numId="247">
    <w:abstractNumId w:val="374"/>
  </w:num>
  <w:num w:numId="248">
    <w:abstractNumId w:val="161"/>
  </w:num>
  <w:num w:numId="249">
    <w:abstractNumId w:val="423"/>
  </w:num>
  <w:num w:numId="250">
    <w:abstractNumId w:val="356"/>
  </w:num>
  <w:num w:numId="251">
    <w:abstractNumId w:val="599"/>
  </w:num>
  <w:num w:numId="252">
    <w:abstractNumId w:val="72"/>
  </w:num>
  <w:num w:numId="253">
    <w:abstractNumId w:val="422"/>
  </w:num>
  <w:num w:numId="254">
    <w:abstractNumId w:val="236"/>
  </w:num>
  <w:num w:numId="255">
    <w:abstractNumId w:val="690"/>
  </w:num>
  <w:num w:numId="256">
    <w:abstractNumId w:val="651"/>
  </w:num>
  <w:num w:numId="257">
    <w:abstractNumId w:val="215"/>
  </w:num>
  <w:num w:numId="258">
    <w:abstractNumId w:val="314"/>
  </w:num>
  <w:num w:numId="259">
    <w:abstractNumId w:val="187"/>
  </w:num>
  <w:num w:numId="260">
    <w:abstractNumId w:val="89"/>
  </w:num>
  <w:num w:numId="261">
    <w:abstractNumId w:val="291"/>
  </w:num>
  <w:num w:numId="262">
    <w:abstractNumId w:val="324"/>
  </w:num>
  <w:num w:numId="263">
    <w:abstractNumId w:val="43"/>
  </w:num>
  <w:num w:numId="264">
    <w:abstractNumId w:val="151"/>
  </w:num>
  <w:num w:numId="265">
    <w:abstractNumId w:val="12"/>
  </w:num>
  <w:num w:numId="266">
    <w:abstractNumId w:val="652"/>
  </w:num>
  <w:num w:numId="267">
    <w:abstractNumId w:val="516"/>
  </w:num>
  <w:num w:numId="268">
    <w:abstractNumId w:val="190"/>
  </w:num>
  <w:num w:numId="269">
    <w:abstractNumId w:val="9"/>
  </w:num>
  <w:num w:numId="270">
    <w:abstractNumId w:val="186"/>
  </w:num>
  <w:num w:numId="2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66"/>
  </w:num>
  <w:num w:numId="273">
    <w:abstractNumId w:val="5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63"/>
  </w:num>
  <w:num w:numId="275">
    <w:abstractNumId w:val="492"/>
  </w:num>
  <w:num w:numId="276">
    <w:abstractNumId w:val="208"/>
  </w:num>
  <w:num w:numId="277">
    <w:abstractNumId w:val="353"/>
  </w:num>
  <w:num w:numId="278">
    <w:abstractNumId w:val="468"/>
  </w:num>
  <w:num w:numId="279">
    <w:abstractNumId w:val="123"/>
  </w:num>
  <w:num w:numId="280">
    <w:abstractNumId w:val="104"/>
  </w:num>
  <w:num w:numId="281">
    <w:abstractNumId w:val="674"/>
  </w:num>
  <w:num w:numId="282">
    <w:abstractNumId w:val="631"/>
  </w:num>
  <w:num w:numId="283">
    <w:abstractNumId w:val="6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6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478"/>
  </w:num>
  <w:num w:numId="286">
    <w:abstractNumId w:val="639"/>
  </w:num>
  <w:num w:numId="287">
    <w:abstractNumId w:val="201"/>
  </w:num>
  <w:num w:numId="288">
    <w:abstractNumId w:val="528"/>
  </w:num>
  <w:num w:numId="289">
    <w:abstractNumId w:val="579"/>
  </w:num>
  <w:num w:numId="29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588"/>
  </w:num>
  <w:num w:numId="293">
    <w:abstractNumId w:val="251"/>
  </w:num>
  <w:num w:numId="294">
    <w:abstractNumId w:val="282"/>
  </w:num>
  <w:num w:numId="295">
    <w:abstractNumId w:val="325"/>
  </w:num>
  <w:num w:numId="296">
    <w:abstractNumId w:val="569"/>
  </w:num>
  <w:num w:numId="297">
    <w:abstractNumId w:val="194"/>
  </w:num>
  <w:num w:numId="298">
    <w:abstractNumId w:val="157"/>
  </w:num>
  <w:num w:numId="299">
    <w:abstractNumId w:val="399"/>
  </w:num>
  <w:num w:numId="300">
    <w:abstractNumId w:val="644"/>
  </w:num>
  <w:num w:numId="301">
    <w:abstractNumId w:val="609"/>
  </w:num>
  <w:num w:numId="302">
    <w:abstractNumId w:val="670"/>
  </w:num>
  <w:num w:numId="303">
    <w:abstractNumId w:val="57"/>
  </w:num>
  <w:num w:numId="304">
    <w:abstractNumId w:val="78"/>
  </w:num>
  <w:num w:numId="305">
    <w:abstractNumId w:val="152"/>
  </w:num>
  <w:num w:numId="306">
    <w:abstractNumId w:val="620"/>
  </w:num>
  <w:num w:numId="307">
    <w:abstractNumId w:val="496"/>
  </w:num>
  <w:num w:numId="308">
    <w:abstractNumId w:val="558"/>
  </w:num>
  <w:num w:numId="309">
    <w:abstractNumId w:val="407"/>
  </w:num>
  <w:num w:numId="310">
    <w:abstractNumId w:val="134"/>
  </w:num>
  <w:num w:numId="311">
    <w:abstractNumId w:val="108"/>
  </w:num>
  <w:num w:numId="312">
    <w:abstractNumId w:val="52"/>
  </w:num>
  <w:num w:numId="313">
    <w:abstractNumId w:val="226"/>
  </w:num>
  <w:num w:numId="314">
    <w:abstractNumId w:val="18"/>
  </w:num>
  <w:num w:numId="315">
    <w:abstractNumId w:val="139"/>
  </w:num>
  <w:num w:numId="316">
    <w:abstractNumId w:val="545"/>
  </w:num>
  <w:num w:numId="317">
    <w:abstractNumId w:val="47"/>
  </w:num>
  <w:num w:numId="318">
    <w:abstractNumId w:val="615"/>
  </w:num>
  <w:num w:numId="319">
    <w:abstractNumId w:val="345"/>
  </w:num>
  <w:num w:numId="320">
    <w:abstractNumId w:val="184"/>
  </w:num>
  <w:num w:numId="321">
    <w:abstractNumId w:val="318"/>
  </w:num>
  <w:num w:numId="322">
    <w:abstractNumId w:val="55"/>
  </w:num>
  <w:num w:numId="323">
    <w:abstractNumId w:val="551"/>
  </w:num>
  <w:num w:numId="324">
    <w:abstractNumId w:val="153"/>
  </w:num>
  <w:num w:numId="325">
    <w:abstractNumId w:val="535"/>
  </w:num>
  <w:num w:numId="326">
    <w:abstractNumId w:val="169"/>
  </w:num>
  <w:num w:numId="327">
    <w:abstractNumId w:val="439"/>
  </w:num>
  <w:num w:numId="328">
    <w:abstractNumId w:val="60"/>
  </w:num>
  <w:num w:numId="329">
    <w:abstractNumId w:val="459"/>
  </w:num>
  <w:num w:numId="330">
    <w:abstractNumId w:val="504"/>
  </w:num>
  <w:num w:numId="331">
    <w:abstractNumId w:val="555"/>
  </w:num>
  <w:num w:numId="332">
    <w:abstractNumId w:val="372"/>
  </w:num>
  <w:num w:numId="333">
    <w:abstractNumId w:val="204"/>
  </w:num>
  <w:num w:numId="334">
    <w:abstractNumId w:val="182"/>
  </w:num>
  <w:num w:numId="335">
    <w:abstractNumId w:val="284"/>
  </w:num>
  <w:num w:numId="336">
    <w:abstractNumId w:val="688"/>
  </w:num>
  <w:num w:numId="337">
    <w:abstractNumId w:val="431"/>
  </w:num>
  <w:num w:numId="338">
    <w:abstractNumId w:val="409"/>
  </w:num>
  <w:num w:numId="339">
    <w:abstractNumId w:val="75"/>
  </w:num>
  <w:num w:numId="340">
    <w:abstractNumId w:val="537"/>
  </w:num>
  <w:num w:numId="341">
    <w:abstractNumId w:val="274"/>
  </w:num>
  <w:num w:numId="342">
    <w:abstractNumId w:val="419"/>
  </w:num>
  <w:num w:numId="343">
    <w:abstractNumId w:val="239"/>
  </w:num>
  <w:num w:numId="344">
    <w:abstractNumId w:val="376"/>
  </w:num>
  <w:num w:numId="345">
    <w:abstractNumId w:val="4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249"/>
  </w:num>
  <w:num w:numId="347">
    <w:abstractNumId w:val="592"/>
  </w:num>
  <w:num w:numId="348">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617"/>
  </w:num>
  <w:num w:numId="350">
    <w:abstractNumId w:val="470"/>
  </w:num>
  <w:num w:numId="351">
    <w:abstractNumId w:val="689"/>
  </w:num>
  <w:num w:numId="352">
    <w:abstractNumId w:val="315"/>
  </w:num>
  <w:num w:numId="353">
    <w:abstractNumId w:val="341"/>
  </w:num>
  <w:num w:numId="354">
    <w:abstractNumId w:val="64"/>
  </w:num>
  <w:num w:numId="355">
    <w:abstractNumId w:val="598"/>
  </w:num>
  <w:num w:numId="356">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54"/>
  </w:num>
  <w:num w:numId="358">
    <w:abstractNumId w:val="159"/>
  </w:num>
  <w:num w:numId="359">
    <w:abstractNumId w:val="481"/>
  </w:num>
  <w:num w:numId="360">
    <w:abstractNumId w:val="385"/>
  </w:num>
  <w:num w:numId="361">
    <w:abstractNumId w:val="313"/>
  </w:num>
  <w:num w:numId="362">
    <w:abstractNumId w:val="33"/>
  </w:num>
  <w:num w:numId="363">
    <w:abstractNumId w:val="294"/>
  </w:num>
  <w:num w:numId="364">
    <w:abstractNumId w:val="292"/>
  </w:num>
  <w:num w:numId="365">
    <w:abstractNumId w:val="408"/>
  </w:num>
  <w:num w:numId="366">
    <w:abstractNumId w:val="298"/>
  </w:num>
  <w:num w:numId="367">
    <w:abstractNumId w:val="529"/>
  </w:num>
  <w:num w:numId="368">
    <w:abstractNumId w:val="447"/>
  </w:num>
  <w:num w:numId="369">
    <w:abstractNumId w:val="2"/>
  </w:num>
  <w:num w:numId="370">
    <w:abstractNumId w:val="550"/>
  </w:num>
  <w:num w:numId="371">
    <w:abstractNumId w:val="46"/>
  </w:num>
  <w:num w:numId="372">
    <w:abstractNumId w:val="333"/>
  </w:num>
  <w:num w:numId="373">
    <w:abstractNumId w:val="288"/>
  </w:num>
  <w:num w:numId="374">
    <w:abstractNumId w:val="593"/>
  </w:num>
  <w:num w:numId="375">
    <w:abstractNumId w:val="88"/>
  </w:num>
  <w:num w:numId="376">
    <w:abstractNumId w:val="365"/>
  </w:num>
  <w:num w:numId="377">
    <w:abstractNumId w:val="245"/>
  </w:num>
  <w:num w:numId="378">
    <w:abstractNumId w:val="243"/>
  </w:num>
  <w:num w:numId="379">
    <w:abstractNumId w:val="498"/>
  </w:num>
  <w:num w:numId="380">
    <w:abstractNumId w:val="0"/>
  </w:num>
  <w:num w:numId="381">
    <w:abstractNumId w:val="650"/>
  </w:num>
  <w:num w:numId="382">
    <w:abstractNumId w:val="267"/>
  </w:num>
  <w:num w:numId="383">
    <w:abstractNumId w:val="507"/>
  </w:num>
  <w:num w:numId="384">
    <w:abstractNumId w:val="5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01"/>
  </w:num>
  <w:num w:numId="386">
    <w:abstractNumId w:val="494"/>
  </w:num>
  <w:num w:numId="387">
    <w:abstractNumId w:val="629"/>
  </w:num>
  <w:num w:numId="388">
    <w:abstractNumId w:val="382"/>
  </w:num>
  <w:num w:numId="389">
    <w:abstractNumId w:val="98"/>
  </w:num>
  <w:num w:numId="390">
    <w:abstractNumId w:val="375"/>
  </w:num>
  <w:num w:numId="391">
    <w:abstractNumId w:val="415"/>
  </w:num>
  <w:num w:numId="392">
    <w:abstractNumId w:val="673"/>
  </w:num>
  <w:num w:numId="393">
    <w:abstractNumId w:val="573"/>
  </w:num>
  <w:num w:numId="394">
    <w:abstractNumId w:val="15"/>
  </w:num>
  <w:num w:numId="395">
    <w:abstractNumId w:val="120"/>
  </w:num>
  <w:num w:numId="396">
    <w:abstractNumId w:val="86"/>
  </w:num>
  <w:num w:numId="397">
    <w:abstractNumId w:val="354"/>
  </w:num>
  <w:num w:numId="398">
    <w:abstractNumId w:val="225"/>
  </w:num>
  <w:num w:numId="399">
    <w:abstractNumId w:val="383"/>
  </w:num>
  <w:num w:numId="400">
    <w:abstractNumId w:val="117"/>
  </w:num>
  <w:num w:numId="401">
    <w:abstractNumId w:val="358"/>
  </w:num>
  <w:num w:numId="402">
    <w:abstractNumId w:val="11"/>
  </w:num>
  <w:num w:numId="403">
    <w:abstractNumId w:val="427"/>
  </w:num>
  <w:num w:numId="404">
    <w:abstractNumId w:val="441"/>
  </w:num>
  <w:num w:numId="405">
    <w:abstractNumId w:val="93"/>
  </w:num>
  <w:num w:numId="406">
    <w:abstractNumId w:val="390"/>
  </w:num>
  <w:num w:numId="407">
    <w:abstractNumId w:val="84"/>
  </w:num>
  <w:num w:numId="408">
    <w:abstractNumId w:val="136"/>
  </w:num>
  <w:num w:numId="409">
    <w:abstractNumId w:val="503"/>
  </w:num>
  <w:num w:numId="410">
    <w:abstractNumId w:val="131"/>
  </w:num>
  <w:num w:numId="411">
    <w:abstractNumId w:val="63"/>
  </w:num>
  <w:num w:numId="412">
    <w:abstractNumId w:val="94"/>
  </w:num>
  <w:num w:numId="413">
    <w:abstractNumId w:val="633"/>
  </w:num>
  <w:num w:numId="414">
    <w:abstractNumId w:val="113"/>
  </w:num>
  <w:num w:numId="415">
    <w:abstractNumId w:val="273"/>
  </w:num>
  <w:num w:numId="416">
    <w:abstractNumId w:val="253"/>
  </w:num>
  <w:num w:numId="417">
    <w:abstractNumId w:val="212"/>
  </w:num>
  <w:num w:numId="418">
    <w:abstractNumId w:val="232"/>
  </w:num>
  <w:num w:numId="419">
    <w:abstractNumId w:val="310"/>
  </w:num>
  <w:num w:numId="420">
    <w:abstractNumId w:val="48"/>
  </w:num>
  <w:num w:numId="421">
    <w:abstractNumId w:val="594"/>
  </w:num>
  <w:num w:numId="422">
    <w:abstractNumId w:val="479"/>
  </w:num>
  <w:num w:numId="423">
    <w:abstractNumId w:val="181"/>
  </w:num>
  <w:num w:numId="424">
    <w:abstractNumId w:val="559"/>
  </w:num>
  <w:num w:numId="425">
    <w:abstractNumId w:val="118"/>
  </w:num>
  <w:num w:numId="426">
    <w:abstractNumId w:val="480"/>
  </w:num>
  <w:num w:numId="427">
    <w:abstractNumId w:val="453"/>
  </w:num>
  <w:num w:numId="428">
    <w:abstractNumId w:val="188"/>
  </w:num>
  <w:num w:numId="429">
    <w:abstractNumId w:val="655"/>
  </w:num>
  <w:num w:numId="430">
    <w:abstractNumId w:val="412"/>
  </w:num>
  <w:num w:numId="431">
    <w:abstractNumId w:val="213"/>
  </w:num>
  <w:num w:numId="432">
    <w:abstractNumId w:val="197"/>
  </w:num>
  <w:num w:numId="433">
    <w:abstractNumId w:val="171"/>
  </w:num>
  <w:num w:numId="434">
    <w:abstractNumId w:val="133"/>
  </w:num>
  <w:num w:numId="435">
    <w:abstractNumId w:val="54"/>
  </w:num>
  <w:num w:numId="436">
    <w:abstractNumId w:val="351"/>
  </w:num>
  <w:num w:numId="437">
    <w:abstractNumId w:val="307"/>
  </w:num>
  <w:num w:numId="438">
    <w:abstractNumId w:val="22"/>
  </w:num>
  <w:num w:numId="439">
    <w:abstractNumId w:val="336"/>
  </w:num>
  <w:num w:numId="440">
    <w:abstractNumId w:val="216"/>
  </w:num>
  <w:num w:numId="441">
    <w:abstractNumId w:val="272"/>
  </w:num>
  <w:num w:numId="442">
    <w:abstractNumId w:val="600"/>
  </w:num>
  <w:num w:numId="443">
    <w:abstractNumId w:val="360"/>
  </w:num>
  <w:num w:numId="444">
    <w:abstractNumId w:val="100"/>
  </w:num>
  <w:num w:numId="445">
    <w:abstractNumId w:val="585"/>
  </w:num>
  <w:num w:numId="446">
    <w:abstractNumId w:val="34"/>
  </w:num>
  <w:num w:numId="447">
    <w:abstractNumId w:val="65"/>
  </w:num>
  <w:num w:numId="448">
    <w:abstractNumId w:val="524"/>
  </w:num>
  <w:num w:numId="449">
    <w:abstractNumId w:val="657"/>
  </w:num>
  <w:num w:numId="450">
    <w:abstractNumId w:val="145"/>
  </w:num>
  <w:num w:numId="451">
    <w:abstractNumId w:val="648"/>
  </w:num>
  <w:num w:numId="452">
    <w:abstractNumId w:val="421"/>
  </w:num>
  <w:num w:numId="453">
    <w:abstractNumId w:val="355"/>
  </w:num>
  <w:num w:numId="454">
    <w:abstractNumId w:val="675"/>
  </w:num>
  <w:num w:numId="455">
    <w:abstractNumId w:val="17"/>
  </w:num>
  <w:num w:numId="456">
    <w:abstractNumId w:val="645"/>
  </w:num>
  <w:num w:numId="457">
    <w:abstractNumId w:val="489"/>
  </w:num>
  <w:num w:numId="458">
    <w:abstractNumId w:val="485"/>
  </w:num>
  <w:num w:numId="459">
    <w:abstractNumId w:val="584"/>
  </w:num>
  <w:num w:numId="460">
    <w:abstractNumId w:val="624"/>
  </w:num>
  <w:num w:numId="461">
    <w:abstractNumId w:val="679"/>
  </w:num>
  <w:num w:numId="462">
    <w:abstractNumId w:val="601"/>
  </w:num>
  <w:num w:numId="463">
    <w:abstractNumId w:val="317"/>
  </w:num>
  <w:num w:numId="464">
    <w:abstractNumId w:val="572"/>
  </w:num>
  <w:num w:numId="465">
    <w:abstractNumId w:val="172"/>
  </w:num>
  <w:num w:numId="466">
    <w:abstractNumId w:val="142"/>
  </w:num>
  <w:num w:numId="467">
    <w:abstractNumId w:val="523"/>
  </w:num>
  <w:num w:numId="468">
    <w:abstractNumId w:val="295"/>
  </w:num>
  <w:num w:numId="469">
    <w:abstractNumId w:val="510"/>
  </w:num>
  <w:num w:numId="470">
    <w:abstractNumId w:val="247"/>
  </w:num>
  <w:num w:numId="471">
    <w:abstractNumId w:val="174"/>
  </w:num>
  <w:num w:numId="472">
    <w:abstractNumId w:val="308"/>
  </w:num>
  <w:num w:numId="473">
    <w:abstractNumId w:val="667"/>
  </w:num>
  <w:num w:numId="474">
    <w:abstractNumId w:val="300"/>
  </w:num>
  <w:num w:numId="475">
    <w:abstractNumId w:val="96"/>
  </w:num>
  <w:num w:numId="476">
    <w:abstractNumId w:val="79"/>
  </w:num>
  <w:num w:numId="477">
    <w:abstractNumId w:val="638"/>
  </w:num>
  <w:num w:numId="478">
    <w:abstractNumId w:val="634"/>
  </w:num>
  <w:num w:numId="479">
    <w:abstractNumId w:val="389"/>
  </w:num>
  <w:num w:numId="480">
    <w:abstractNumId w:val="135"/>
  </w:num>
  <w:num w:numId="481">
    <w:abstractNumId w:val="115"/>
  </w:num>
  <w:num w:numId="482">
    <w:abstractNumId w:val="132"/>
  </w:num>
  <w:num w:numId="483">
    <w:abstractNumId w:val="4"/>
  </w:num>
  <w:num w:numId="484">
    <w:abstractNumId w:val="347"/>
  </w:num>
  <w:num w:numId="485">
    <w:abstractNumId w:val="180"/>
  </w:num>
  <w:num w:numId="486">
    <w:abstractNumId w:val="497"/>
  </w:num>
  <w:num w:numId="487">
    <w:abstractNumId w:val="361"/>
  </w:num>
  <w:num w:numId="488">
    <w:abstractNumId w:val="140"/>
  </w:num>
  <w:num w:numId="489">
    <w:abstractNumId w:val="522"/>
  </w:num>
  <w:num w:numId="490">
    <w:abstractNumId w:val="207"/>
  </w:num>
  <w:num w:numId="491">
    <w:abstractNumId w:val="257"/>
  </w:num>
  <w:num w:numId="492">
    <w:abstractNumId w:val="122"/>
  </w:num>
  <w:num w:numId="493">
    <w:abstractNumId w:val="242"/>
  </w:num>
  <w:num w:numId="494">
    <w:abstractNumId w:val="366"/>
  </w:num>
  <w:num w:numId="495">
    <w:abstractNumId w:val="297"/>
  </w:num>
  <w:num w:numId="496">
    <w:abstractNumId w:val="472"/>
  </w:num>
  <w:num w:numId="497">
    <w:abstractNumId w:val="659"/>
  </w:num>
  <w:num w:numId="498">
    <w:abstractNumId w:val="101"/>
  </w:num>
  <w:num w:numId="499">
    <w:abstractNumId w:val="623"/>
  </w:num>
  <w:num w:numId="500">
    <w:abstractNumId w:val="564"/>
  </w:num>
  <w:num w:numId="501">
    <w:abstractNumId w:val="499"/>
  </w:num>
  <w:num w:numId="502">
    <w:abstractNumId w:val="612"/>
  </w:num>
  <w:num w:numId="503">
    <w:abstractNumId w:val="530"/>
  </w:num>
  <w:num w:numId="504">
    <w:abstractNumId w:val="149"/>
  </w:num>
  <w:num w:numId="505">
    <w:abstractNumId w:val="517"/>
  </w:num>
  <w:num w:numId="506">
    <w:abstractNumId w:val="209"/>
  </w:num>
  <w:num w:numId="507">
    <w:abstractNumId w:val="543"/>
  </w:num>
  <w:num w:numId="508">
    <w:abstractNumId w:val="417"/>
  </w:num>
  <w:num w:numId="509">
    <w:abstractNumId w:val="603"/>
  </w:num>
  <w:num w:numId="510">
    <w:abstractNumId w:val="395"/>
  </w:num>
  <w:num w:numId="511">
    <w:abstractNumId w:val="567"/>
  </w:num>
  <w:num w:numId="512">
    <w:abstractNumId w:val="446"/>
  </w:num>
  <w:num w:numId="513">
    <w:abstractNumId w:val="613"/>
  </w:num>
  <w:num w:numId="514">
    <w:abstractNumId w:val="27"/>
  </w:num>
  <w:num w:numId="515">
    <w:abstractNumId w:val="309"/>
  </w:num>
  <w:num w:numId="516">
    <w:abstractNumId w:val="199"/>
  </w:num>
  <w:num w:numId="517">
    <w:abstractNumId w:val="373"/>
  </w:num>
  <w:num w:numId="518">
    <w:abstractNumId w:val="458"/>
  </w:num>
  <w:num w:numId="519">
    <w:abstractNumId w:val="114"/>
  </w:num>
  <w:num w:numId="520">
    <w:abstractNumId w:val="637"/>
  </w:num>
  <w:num w:numId="521">
    <w:abstractNumId w:val="280"/>
  </w:num>
  <w:num w:numId="522">
    <w:abstractNumId w:val="628"/>
  </w:num>
  <w:num w:numId="523">
    <w:abstractNumId w:val="6"/>
  </w:num>
  <w:num w:numId="524">
    <w:abstractNumId w:val="630"/>
  </w:num>
  <w:num w:numId="525">
    <w:abstractNumId w:val="418"/>
  </w:num>
  <w:num w:numId="526">
    <w:abstractNumId w:val="547"/>
  </w:num>
  <w:num w:numId="527">
    <w:abstractNumId w:val="6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3"/>
  </w:num>
  <w:num w:numId="529">
    <w:abstractNumId w:val="502"/>
  </w:num>
  <w:num w:numId="530">
    <w:abstractNumId w:val="231"/>
  </w:num>
  <w:num w:numId="531">
    <w:abstractNumId w:val="534"/>
  </w:num>
  <w:num w:numId="532">
    <w:abstractNumId w:val="662"/>
  </w:num>
  <w:num w:numId="533">
    <w:abstractNumId w:val="74"/>
  </w:num>
  <w:num w:numId="534">
    <w:abstractNumId w:val="111"/>
  </w:num>
  <w:num w:numId="535">
    <w:abstractNumId w:val="577"/>
  </w:num>
  <w:num w:numId="536">
    <w:abstractNumId w:val="13"/>
  </w:num>
  <w:num w:numId="537">
    <w:abstractNumId w:val="102"/>
  </w:num>
  <w:num w:numId="538">
    <w:abstractNumId w:val="406"/>
  </w:num>
  <w:num w:numId="539">
    <w:abstractNumId w:val="5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62"/>
  </w:num>
  <w:num w:numId="542">
    <w:abstractNumId w:val="4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4">
    <w:abstractNumId w:val="493"/>
  </w:num>
  <w:num w:numId="545">
    <w:abstractNumId w:val="146"/>
  </w:num>
  <w:num w:numId="546">
    <w:abstractNumId w:val="107"/>
  </w:num>
  <w:num w:numId="547">
    <w:abstractNumId w:val="513"/>
  </w:num>
  <w:num w:numId="548">
    <w:abstractNumId w:val="614"/>
  </w:num>
  <w:num w:numId="549">
    <w:abstractNumId w:val="261"/>
  </w:num>
  <w:num w:numId="550">
    <w:abstractNumId w:val="76"/>
  </w:num>
  <w:num w:numId="551">
    <w:abstractNumId w:val="554"/>
  </w:num>
  <w:num w:numId="552">
    <w:abstractNumId w:val="21"/>
  </w:num>
  <w:num w:numId="553">
    <w:abstractNumId w:val="616"/>
  </w:num>
  <w:num w:numId="554">
    <w:abstractNumId w:val="167"/>
  </w:num>
  <w:num w:numId="555">
    <w:abstractNumId w:val="448"/>
  </w:num>
  <w:num w:numId="556">
    <w:abstractNumId w:val="286"/>
  </w:num>
  <w:num w:numId="557">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abstractNumId w:val="276"/>
  </w:num>
  <w:num w:numId="559">
    <w:abstractNumId w:val="469"/>
  </w:num>
  <w:num w:numId="560">
    <w:abstractNumId w:val="484"/>
  </w:num>
  <w:num w:numId="561">
    <w:abstractNumId w:val="580"/>
  </w:num>
  <w:num w:numId="562">
    <w:abstractNumId w:val="636"/>
  </w:num>
  <w:num w:numId="563">
    <w:abstractNumId w:val="143"/>
  </w:num>
  <w:num w:numId="564">
    <w:abstractNumId w:val="129"/>
  </w:num>
  <w:num w:numId="565">
    <w:abstractNumId w:val="162"/>
  </w:num>
  <w:num w:numId="566">
    <w:abstractNumId w:val="305"/>
  </w:num>
  <w:num w:numId="567">
    <w:abstractNumId w:val="348"/>
  </w:num>
  <w:num w:numId="568">
    <w:abstractNumId w:val="663"/>
  </w:num>
  <w:num w:numId="569">
    <w:abstractNumId w:val="683"/>
  </w:num>
  <w:num w:numId="570">
    <w:abstractNumId w:val="7"/>
  </w:num>
  <w:num w:numId="571">
    <w:abstractNumId w:val="549"/>
  </w:num>
  <w:num w:numId="572">
    <w:abstractNumId w:val="434"/>
  </w:num>
  <w:num w:numId="573">
    <w:abstractNumId w:val="387"/>
  </w:num>
  <w:num w:numId="574">
    <w:abstractNumId w:val="669"/>
  </w:num>
  <w:num w:numId="575">
    <w:abstractNumId w:val="106"/>
  </w:num>
  <w:num w:numId="576">
    <w:abstractNumId w:val="10"/>
  </w:num>
  <w:num w:numId="577">
    <w:abstractNumId w:val="553"/>
  </w:num>
  <w:num w:numId="578">
    <w:abstractNumId w:val="252"/>
  </w:num>
  <w:num w:numId="579">
    <w:abstractNumId w:val="488"/>
  </w:num>
  <w:num w:numId="580">
    <w:abstractNumId w:val="456"/>
  </w:num>
  <w:num w:numId="581">
    <w:abstractNumId w:val="81"/>
  </w:num>
  <w:num w:numId="582">
    <w:abstractNumId w:val="31"/>
  </w:num>
  <w:num w:numId="583">
    <w:abstractNumId w:val="316"/>
  </w:num>
  <w:num w:numId="584">
    <w:abstractNumId w:val="508"/>
  </w:num>
  <w:num w:numId="585">
    <w:abstractNumId w:val="71"/>
  </w:num>
  <w:num w:numId="586">
    <w:abstractNumId w:val="198"/>
  </w:num>
  <w:num w:numId="587">
    <w:abstractNumId w:val="506"/>
  </w:num>
  <w:num w:numId="588">
    <w:abstractNumId w:val="306"/>
  </w:num>
  <w:num w:numId="589">
    <w:abstractNumId w:val="536"/>
  </w:num>
  <w:num w:numId="590">
    <w:abstractNumId w:val="691"/>
  </w:num>
  <w:num w:numId="591">
    <w:abstractNumId w:val="533"/>
  </w:num>
  <w:num w:numId="592">
    <w:abstractNumId w:val="103"/>
  </w:num>
  <w:num w:numId="593">
    <w:abstractNumId w:val="473"/>
  </w:num>
  <w:num w:numId="594">
    <w:abstractNumId w:val="20"/>
  </w:num>
  <w:num w:numId="595">
    <w:abstractNumId w:val="582"/>
  </w:num>
  <w:num w:numId="596">
    <w:abstractNumId w:val="299"/>
  </w:num>
  <w:num w:numId="597">
    <w:abstractNumId w:val="471"/>
  </w:num>
  <w:num w:numId="598">
    <w:abstractNumId w:val="654"/>
  </w:num>
  <w:num w:numId="599">
    <w:abstractNumId w:val="179"/>
  </w:num>
  <w:num w:numId="600">
    <w:abstractNumId w:val="218"/>
  </w:num>
  <w:num w:numId="601">
    <w:abstractNumId w:val="183"/>
  </w:num>
  <w:num w:numId="602">
    <w:abstractNumId w:val="264"/>
  </w:num>
  <w:num w:numId="603">
    <w:abstractNumId w:val="235"/>
  </w:num>
  <w:num w:numId="604">
    <w:abstractNumId w:val="450"/>
  </w:num>
  <w:num w:numId="605">
    <w:abstractNumId w:val="626"/>
  </w:num>
  <w:num w:numId="606">
    <w:abstractNumId w:val="378"/>
  </w:num>
  <w:num w:numId="607">
    <w:abstractNumId w:val="483"/>
  </w:num>
  <w:num w:numId="608">
    <w:abstractNumId w:val="596"/>
  </w:num>
  <w:num w:numId="609">
    <w:abstractNumId w:val="128"/>
  </w:num>
  <w:num w:numId="610">
    <w:abstractNumId w:val="681"/>
  </w:num>
  <w:num w:numId="611">
    <w:abstractNumId w:val="429"/>
  </w:num>
  <w:num w:numId="612">
    <w:abstractNumId w:val="210"/>
  </w:num>
  <w:num w:numId="613">
    <w:abstractNumId w:val="604"/>
  </w:num>
  <w:num w:numId="614">
    <w:abstractNumId w:val="61"/>
  </w:num>
  <w:num w:numId="615">
    <w:abstractNumId w:val="436"/>
  </w:num>
  <w:num w:numId="616">
    <w:abstractNumId w:val="438"/>
  </w:num>
  <w:num w:numId="617">
    <w:abstractNumId w:val="462"/>
  </w:num>
  <w:num w:numId="618">
    <w:abstractNumId w:val="576"/>
  </w:num>
  <w:num w:numId="619">
    <w:abstractNumId w:val="36"/>
  </w:num>
  <w:num w:numId="620">
    <w:abstractNumId w:val="270"/>
  </w:num>
  <w:num w:numId="621">
    <w:abstractNumId w:val="224"/>
  </w:num>
  <w:num w:numId="622">
    <w:abstractNumId w:val="311"/>
  </w:num>
  <w:num w:numId="623">
    <w:abstractNumId w:val="219"/>
  </w:num>
  <w:num w:numId="624">
    <w:abstractNumId w:val="653"/>
  </w:num>
  <w:num w:numId="625">
    <w:abstractNumId w:val="195"/>
  </w:num>
  <w:num w:numId="626">
    <w:abstractNumId w:val="541"/>
  </w:num>
  <w:num w:numId="627">
    <w:abstractNumId w:val="539"/>
  </w:num>
  <w:num w:numId="628">
    <w:abstractNumId w:val="455"/>
  </w:num>
  <w:num w:numId="629">
    <w:abstractNumId w:val="416"/>
  </w:num>
  <w:num w:numId="630">
    <w:abstractNumId w:val="608"/>
  </w:num>
  <w:num w:numId="631">
    <w:abstractNumId w:val="556"/>
  </w:num>
  <w:num w:numId="632">
    <w:abstractNumId w:val="28"/>
  </w:num>
  <w:num w:numId="633">
    <w:abstractNumId w:val="664"/>
  </w:num>
  <w:num w:numId="634">
    <w:abstractNumId w:val="575"/>
  </w:num>
  <w:num w:numId="635">
    <w:abstractNumId w:val="223"/>
  </w:num>
  <w:num w:numId="636">
    <w:abstractNumId w:val="454"/>
  </w:num>
  <w:num w:numId="637">
    <w:abstractNumId w:val="92"/>
  </w:num>
  <w:num w:numId="638">
    <w:abstractNumId w:val="238"/>
  </w:num>
  <w:num w:numId="639">
    <w:abstractNumId w:val="394"/>
  </w:num>
  <w:num w:numId="640">
    <w:abstractNumId w:val="618"/>
  </w:num>
  <w:num w:numId="641">
    <w:abstractNumId w:val="322"/>
  </w:num>
  <w:num w:numId="642">
    <w:abstractNumId w:val="388"/>
  </w:num>
  <w:num w:numId="643">
    <w:abstractNumId w:val="632"/>
  </w:num>
  <w:num w:numId="644">
    <w:abstractNumId w:val="435"/>
  </w:num>
  <w:num w:numId="645">
    <w:abstractNumId w:val="625"/>
  </w:num>
  <w:num w:numId="646">
    <w:abstractNumId w:val="58"/>
  </w:num>
  <w:num w:numId="647">
    <w:abstractNumId w:val="443"/>
  </w:num>
  <w:num w:numId="648">
    <w:abstractNumId w:val="433"/>
  </w:num>
  <w:num w:numId="649">
    <w:abstractNumId w:val="222"/>
  </w:num>
  <w:num w:numId="650">
    <w:abstractNumId w:val="557"/>
  </w:num>
  <w:num w:numId="651">
    <w:abstractNumId w:val="331"/>
  </w:num>
  <w:num w:numId="652">
    <w:abstractNumId w:val="531"/>
  </w:num>
  <w:num w:numId="653">
    <w:abstractNumId w:val="521"/>
  </w:num>
  <w:num w:numId="654">
    <w:abstractNumId w:val="392"/>
  </w:num>
  <w:num w:numId="655">
    <w:abstractNumId w:val="332"/>
  </w:num>
  <w:num w:numId="656">
    <w:abstractNumId w:val="532"/>
  </w:num>
  <w:num w:numId="657">
    <w:abstractNumId w:val="465"/>
  </w:num>
  <w:num w:numId="658">
    <w:abstractNumId w:val="221"/>
  </w:num>
  <w:num w:numId="659">
    <w:abstractNumId w:val="141"/>
  </w:num>
  <w:num w:numId="660">
    <w:abstractNumId w:val="444"/>
  </w:num>
  <w:num w:numId="661">
    <w:abstractNumId w:val="340"/>
  </w:num>
  <w:num w:numId="662">
    <w:abstractNumId w:val="519"/>
  </w:num>
  <w:num w:numId="663">
    <w:abstractNumId w:val="381"/>
  </w:num>
  <w:num w:numId="664">
    <w:abstractNumId w:val="290"/>
  </w:num>
  <w:num w:numId="665">
    <w:abstractNumId w:val="246"/>
  </w:num>
  <w:num w:numId="666">
    <w:abstractNumId w:val="256"/>
  </w:num>
  <w:num w:numId="667">
    <w:abstractNumId w:val="25"/>
  </w:num>
  <w:num w:numId="668">
    <w:abstractNumId w:val="568"/>
  </w:num>
  <w:num w:numId="669">
    <w:abstractNumId w:val="56"/>
  </w:num>
  <w:num w:numId="670">
    <w:abstractNumId w:val="505"/>
  </w:num>
  <w:num w:numId="671">
    <w:abstractNumId w:val="301"/>
  </w:num>
  <w:num w:numId="672">
    <w:abstractNumId w:val="265"/>
  </w:num>
  <w:num w:numId="673">
    <w:abstractNumId w:val="344"/>
  </w:num>
  <w:num w:numId="674">
    <w:abstractNumId w:val="193"/>
  </w:num>
  <w:num w:numId="675">
    <w:abstractNumId w:val="124"/>
  </w:num>
  <w:num w:numId="676">
    <w:abstractNumId w:val="258"/>
  </w:num>
  <w:num w:numId="677">
    <w:abstractNumId w:val="217"/>
  </w:num>
  <w:num w:numId="678">
    <w:abstractNumId w:val="428"/>
  </w:num>
  <w:num w:numId="679">
    <w:abstractNumId w:val="466"/>
  </w:num>
  <w:num w:numId="680">
    <w:abstractNumId w:val="520"/>
  </w:num>
  <w:num w:numId="681">
    <w:abstractNumId w:val="321"/>
  </w:num>
  <w:num w:numId="682">
    <w:abstractNumId w:val="349"/>
  </w:num>
  <w:num w:numId="683">
    <w:abstractNumId w:val="398"/>
  </w:num>
  <w:num w:numId="684">
    <w:abstractNumId w:val="237"/>
  </w:num>
  <w:num w:numId="685">
    <w:abstractNumId w:val="112"/>
  </w:num>
  <w:num w:numId="686">
    <w:abstractNumId w:val="268"/>
  </w:num>
  <w:num w:numId="687">
    <w:abstractNumId w:val="241"/>
  </w:num>
  <w:num w:numId="688">
    <w:abstractNumId w:val="260"/>
  </w:num>
  <w:num w:numId="689">
    <w:abstractNumId w:val="6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0">
    <w:abstractNumId w:val="5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1">
    <w:abstractNumId w:val="200"/>
  </w:num>
  <w:num w:numId="692">
    <w:abstractNumId w:val="158"/>
  </w:num>
  <w:num w:numId="693">
    <w:abstractNumId w:val="87"/>
  </w:num>
  <w:num w:numId="694">
    <w:abstractNumId w:val="587"/>
  </w:num>
  <w:num w:numId="695">
    <w:abstractNumId w:val="486"/>
  </w:num>
  <w:num w:numId="696">
    <w:abstractNumId w:val="449"/>
  </w:num>
  <w:num w:numId="697">
    <w:abstractNumId w:val="437"/>
  </w:num>
  <w:num w:numId="698">
    <w:abstractNumId w:val="563"/>
  </w:num>
  <w:num w:numId="699">
    <w:abstractNumId w:val="619"/>
  </w:num>
  <w:numIdMacAtCleanup w:val="6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1DE"/>
    <w:rsid w:val="00013D9F"/>
    <w:rsid w:val="000179B1"/>
    <w:rsid w:val="00020C8D"/>
    <w:rsid w:val="00022423"/>
    <w:rsid w:val="00024A84"/>
    <w:rsid w:val="00034BD4"/>
    <w:rsid w:val="000357F9"/>
    <w:rsid w:val="00066DB4"/>
    <w:rsid w:val="00067038"/>
    <w:rsid w:val="00073094"/>
    <w:rsid w:val="00073B00"/>
    <w:rsid w:val="00075E6E"/>
    <w:rsid w:val="000864A2"/>
    <w:rsid w:val="0009158B"/>
    <w:rsid w:val="000A5D73"/>
    <w:rsid w:val="000B1A56"/>
    <w:rsid w:val="000B2B61"/>
    <w:rsid w:val="000B4D30"/>
    <w:rsid w:val="000B55B5"/>
    <w:rsid w:val="000C5A6C"/>
    <w:rsid w:val="000C6B6B"/>
    <w:rsid w:val="000C72D8"/>
    <w:rsid w:val="000F4097"/>
    <w:rsid w:val="001006F6"/>
    <w:rsid w:val="001201BD"/>
    <w:rsid w:val="001310C4"/>
    <w:rsid w:val="0013787D"/>
    <w:rsid w:val="00161274"/>
    <w:rsid w:val="00172829"/>
    <w:rsid w:val="001760AF"/>
    <w:rsid w:val="00176A65"/>
    <w:rsid w:val="0018461F"/>
    <w:rsid w:val="00186845"/>
    <w:rsid w:val="00195984"/>
    <w:rsid w:val="001A1A7D"/>
    <w:rsid w:val="001A3864"/>
    <w:rsid w:val="001B13F6"/>
    <w:rsid w:val="001B6033"/>
    <w:rsid w:val="001C05CB"/>
    <w:rsid w:val="001D5327"/>
    <w:rsid w:val="001E40FA"/>
    <w:rsid w:val="001E43C9"/>
    <w:rsid w:val="001E564A"/>
    <w:rsid w:val="001F67A2"/>
    <w:rsid w:val="001F7B16"/>
    <w:rsid w:val="002027A3"/>
    <w:rsid w:val="00217EBB"/>
    <w:rsid w:val="0022263D"/>
    <w:rsid w:val="00222741"/>
    <w:rsid w:val="002227FC"/>
    <w:rsid w:val="00222DF8"/>
    <w:rsid w:val="00226D5E"/>
    <w:rsid w:val="00227606"/>
    <w:rsid w:val="002325CF"/>
    <w:rsid w:val="00234199"/>
    <w:rsid w:val="00236E68"/>
    <w:rsid w:val="00237A94"/>
    <w:rsid w:val="00263662"/>
    <w:rsid w:val="00270262"/>
    <w:rsid w:val="0027341E"/>
    <w:rsid w:val="002933A0"/>
    <w:rsid w:val="002A2DE2"/>
    <w:rsid w:val="002B379B"/>
    <w:rsid w:val="002B5DAA"/>
    <w:rsid w:val="002B7CDB"/>
    <w:rsid w:val="002C0C72"/>
    <w:rsid w:val="002C6791"/>
    <w:rsid w:val="002D2D65"/>
    <w:rsid w:val="002D79DC"/>
    <w:rsid w:val="002E40F0"/>
    <w:rsid w:val="002F4E88"/>
    <w:rsid w:val="003060B3"/>
    <w:rsid w:val="003061C1"/>
    <w:rsid w:val="0031229F"/>
    <w:rsid w:val="0031318E"/>
    <w:rsid w:val="00317713"/>
    <w:rsid w:val="003262FD"/>
    <w:rsid w:val="0033610F"/>
    <w:rsid w:val="00337808"/>
    <w:rsid w:val="00352F90"/>
    <w:rsid w:val="00353F45"/>
    <w:rsid w:val="00356698"/>
    <w:rsid w:val="00362FE2"/>
    <w:rsid w:val="00366FD7"/>
    <w:rsid w:val="0037642A"/>
    <w:rsid w:val="00391444"/>
    <w:rsid w:val="003927F6"/>
    <w:rsid w:val="003A3BCC"/>
    <w:rsid w:val="003A7679"/>
    <w:rsid w:val="003C0022"/>
    <w:rsid w:val="003D5353"/>
    <w:rsid w:val="003D6D17"/>
    <w:rsid w:val="003E07BA"/>
    <w:rsid w:val="003E7C41"/>
    <w:rsid w:val="003F0F9F"/>
    <w:rsid w:val="004008B5"/>
    <w:rsid w:val="00400CC3"/>
    <w:rsid w:val="004157BF"/>
    <w:rsid w:val="00422478"/>
    <w:rsid w:val="00437807"/>
    <w:rsid w:val="00442CBC"/>
    <w:rsid w:val="00443BF6"/>
    <w:rsid w:val="0044502A"/>
    <w:rsid w:val="004465D7"/>
    <w:rsid w:val="004606AC"/>
    <w:rsid w:val="004612D1"/>
    <w:rsid w:val="00461381"/>
    <w:rsid w:val="00463B63"/>
    <w:rsid w:val="00464E31"/>
    <w:rsid w:val="00470C8A"/>
    <w:rsid w:val="00497C31"/>
    <w:rsid w:val="004A6E4C"/>
    <w:rsid w:val="004B1B77"/>
    <w:rsid w:val="004C36EA"/>
    <w:rsid w:val="004D4998"/>
    <w:rsid w:val="004E3B14"/>
    <w:rsid w:val="004E5724"/>
    <w:rsid w:val="00500CD9"/>
    <w:rsid w:val="00500D92"/>
    <w:rsid w:val="005142D6"/>
    <w:rsid w:val="005204C8"/>
    <w:rsid w:val="0052262F"/>
    <w:rsid w:val="00530541"/>
    <w:rsid w:val="005316D8"/>
    <w:rsid w:val="0053314E"/>
    <w:rsid w:val="00536BF8"/>
    <w:rsid w:val="00540392"/>
    <w:rsid w:val="00563480"/>
    <w:rsid w:val="00567B41"/>
    <w:rsid w:val="005714B8"/>
    <w:rsid w:val="005729D5"/>
    <w:rsid w:val="0057596D"/>
    <w:rsid w:val="00595C8D"/>
    <w:rsid w:val="005A5B4E"/>
    <w:rsid w:val="005B2002"/>
    <w:rsid w:val="005B524C"/>
    <w:rsid w:val="005B64DF"/>
    <w:rsid w:val="005C08E7"/>
    <w:rsid w:val="005C6A79"/>
    <w:rsid w:val="005C716A"/>
    <w:rsid w:val="005D2151"/>
    <w:rsid w:val="005D5402"/>
    <w:rsid w:val="005D6E2D"/>
    <w:rsid w:val="005F6A5A"/>
    <w:rsid w:val="005F7E1E"/>
    <w:rsid w:val="0060223F"/>
    <w:rsid w:val="00604204"/>
    <w:rsid w:val="00611D25"/>
    <w:rsid w:val="00612C96"/>
    <w:rsid w:val="006251EB"/>
    <w:rsid w:val="0063266A"/>
    <w:rsid w:val="00632E72"/>
    <w:rsid w:val="00640E62"/>
    <w:rsid w:val="0064244C"/>
    <w:rsid w:val="00663D79"/>
    <w:rsid w:val="00664DCB"/>
    <w:rsid w:val="00674B19"/>
    <w:rsid w:val="006754CF"/>
    <w:rsid w:val="00686F9D"/>
    <w:rsid w:val="006B0B63"/>
    <w:rsid w:val="006B1377"/>
    <w:rsid w:val="006B60DA"/>
    <w:rsid w:val="006D38FC"/>
    <w:rsid w:val="006F3CCB"/>
    <w:rsid w:val="006F3EE2"/>
    <w:rsid w:val="006F52E0"/>
    <w:rsid w:val="0070018A"/>
    <w:rsid w:val="007016A2"/>
    <w:rsid w:val="00710A7A"/>
    <w:rsid w:val="007147E8"/>
    <w:rsid w:val="00717EDF"/>
    <w:rsid w:val="00733B5A"/>
    <w:rsid w:val="00740D0C"/>
    <w:rsid w:val="00753F14"/>
    <w:rsid w:val="00760BD5"/>
    <w:rsid w:val="007618A8"/>
    <w:rsid w:val="00762337"/>
    <w:rsid w:val="007718F0"/>
    <w:rsid w:val="00781064"/>
    <w:rsid w:val="00781AFF"/>
    <w:rsid w:val="00783954"/>
    <w:rsid w:val="00784D04"/>
    <w:rsid w:val="00796C5D"/>
    <w:rsid w:val="007A6B53"/>
    <w:rsid w:val="007A7BF8"/>
    <w:rsid w:val="007B10BF"/>
    <w:rsid w:val="007B1D05"/>
    <w:rsid w:val="007C212D"/>
    <w:rsid w:val="007C6429"/>
    <w:rsid w:val="007C73EE"/>
    <w:rsid w:val="007D2D45"/>
    <w:rsid w:val="007E1EDA"/>
    <w:rsid w:val="007F5A18"/>
    <w:rsid w:val="00800350"/>
    <w:rsid w:val="008024F0"/>
    <w:rsid w:val="00804F60"/>
    <w:rsid w:val="00814002"/>
    <w:rsid w:val="0081518D"/>
    <w:rsid w:val="00820628"/>
    <w:rsid w:val="008253AA"/>
    <w:rsid w:val="00833459"/>
    <w:rsid w:val="00834CF7"/>
    <w:rsid w:val="00836336"/>
    <w:rsid w:val="00836B89"/>
    <w:rsid w:val="0084001E"/>
    <w:rsid w:val="0085006E"/>
    <w:rsid w:val="00850C29"/>
    <w:rsid w:val="0085791B"/>
    <w:rsid w:val="00887E3E"/>
    <w:rsid w:val="00890FBE"/>
    <w:rsid w:val="008941DE"/>
    <w:rsid w:val="008C5548"/>
    <w:rsid w:val="008C7E4F"/>
    <w:rsid w:val="008D2EC6"/>
    <w:rsid w:val="008E1CA9"/>
    <w:rsid w:val="008F7910"/>
    <w:rsid w:val="00906D74"/>
    <w:rsid w:val="00907F10"/>
    <w:rsid w:val="009106FA"/>
    <w:rsid w:val="00913261"/>
    <w:rsid w:val="0092439C"/>
    <w:rsid w:val="00931CE9"/>
    <w:rsid w:val="00933280"/>
    <w:rsid w:val="00952B07"/>
    <w:rsid w:val="00964B28"/>
    <w:rsid w:val="00966E06"/>
    <w:rsid w:val="00971572"/>
    <w:rsid w:val="00973E48"/>
    <w:rsid w:val="00975896"/>
    <w:rsid w:val="00983664"/>
    <w:rsid w:val="00992F93"/>
    <w:rsid w:val="009A2F6E"/>
    <w:rsid w:val="009A474F"/>
    <w:rsid w:val="009A5D59"/>
    <w:rsid w:val="009B124B"/>
    <w:rsid w:val="009B269E"/>
    <w:rsid w:val="009B3CCB"/>
    <w:rsid w:val="009C0875"/>
    <w:rsid w:val="009C11B2"/>
    <w:rsid w:val="009D0E93"/>
    <w:rsid w:val="009D3276"/>
    <w:rsid w:val="009D4D52"/>
    <w:rsid w:val="009E4482"/>
    <w:rsid w:val="009E4D5A"/>
    <w:rsid w:val="009E58D9"/>
    <w:rsid w:val="009F5917"/>
    <w:rsid w:val="00A11434"/>
    <w:rsid w:val="00A23632"/>
    <w:rsid w:val="00A26336"/>
    <w:rsid w:val="00A32705"/>
    <w:rsid w:val="00A410F9"/>
    <w:rsid w:val="00A46AD7"/>
    <w:rsid w:val="00A47231"/>
    <w:rsid w:val="00A6156F"/>
    <w:rsid w:val="00A71E61"/>
    <w:rsid w:val="00A73B37"/>
    <w:rsid w:val="00A74449"/>
    <w:rsid w:val="00A75827"/>
    <w:rsid w:val="00A87F77"/>
    <w:rsid w:val="00A931C2"/>
    <w:rsid w:val="00A96806"/>
    <w:rsid w:val="00AA49DE"/>
    <w:rsid w:val="00AA631C"/>
    <w:rsid w:val="00AB61C7"/>
    <w:rsid w:val="00AC13F9"/>
    <w:rsid w:val="00AC1B3F"/>
    <w:rsid w:val="00AC321A"/>
    <w:rsid w:val="00AC5123"/>
    <w:rsid w:val="00AC56A6"/>
    <w:rsid w:val="00AD2671"/>
    <w:rsid w:val="00AD4D40"/>
    <w:rsid w:val="00AE0577"/>
    <w:rsid w:val="00AE0873"/>
    <w:rsid w:val="00AE24D4"/>
    <w:rsid w:val="00AE29AB"/>
    <w:rsid w:val="00AE62ED"/>
    <w:rsid w:val="00AF528D"/>
    <w:rsid w:val="00B01F15"/>
    <w:rsid w:val="00B25EC2"/>
    <w:rsid w:val="00B27214"/>
    <w:rsid w:val="00B27776"/>
    <w:rsid w:val="00B30BA5"/>
    <w:rsid w:val="00B31039"/>
    <w:rsid w:val="00B35873"/>
    <w:rsid w:val="00B526F1"/>
    <w:rsid w:val="00B61FDD"/>
    <w:rsid w:val="00B670B1"/>
    <w:rsid w:val="00B760BC"/>
    <w:rsid w:val="00BB2FDA"/>
    <w:rsid w:val="00BB4E0F"/>
    <w:rsid w:val="00BB760C"/>
    <w:rsid w:val="00BC542E"/>
    <w:rsid w:val="00BD418E"/>
    <w:rsid w:val="00BE0803"/>
    <w:rsid w:val="00BE70B9"/>
    <w:rsid w:val="00BE77EF"/>
    <w:rsid w:val="00BF26ED"/>
    <w:rsid w:val="00BF46A9"/>
    <w:rsid w:val="00C10AB8"/>
    <w:rsid w:val="00C10FCF"/>
    <w:rsid w:val="00C30914"/>
    <w:rsid w:val="00C32274"/>
    <w:rsid w:val="00C6443F"/>
    <w:rsid w:val="00C8743B"/>
    <w:rsid w:val="00CC5CA5"/>
    <w:rsid w:val="00CC63C2"/>
    <w:rsid w:val="00CD0206"/>
    <w:rsid w:val="00CD062E"/>
    <w:rsid w:val="00CF5252"/>
    <w:rsid w:val="00CF7426"/>
    <w:rsid w:val="00D015D0"/>
    <w:rsid w:val="00D115AA"/>
    <w:rsid w:val="00D14793"/>
    <w:rsid w:val="00D15B36"/>
    <w:rsid w:val="00D2499E"/>
    <w:rsid w:val="00D24FA7"/>
    <w:rsid w:val="00D25E17"/>
    <w:rsid w:val="00D3013D"/>
    <w:rsid w:val="00D35FFF"/>
    <w:rsid w:val="00D42873"/>
    <w:rsid w:val="00D60E82"/>
    <w:rsid w:val="00D63B89"/>
    <w:rsid w:val="00D643EC"/>
    <w:rsid w:val="00D65932"/>
    <w:rsid w:val="00D677CF"/>
    <w:rsid w:val="00D70C51"/>
    <w:rsid w:val="00D751FA"/>
    <w:rsid w:val="00D9462C"/>
    <w:rsid w:val="00DB6BB8"/>
    <w:rsid w:val="00DB77DE"/>
    <w:rsid w:val="00DC5F72"/>
    <w:rsid w:val="00DE376C"/>
    <w:rsid w:val="00DF0952"/>
    <w:rsid w:val="00DF4144"/>
    <w:rsid w:val="00E1782F"/>
    <w:rsid w:val="00E21DED"/>
    <w:rsid w:val="00E24DCA"/>
    <w:rsid w:val="00E37CEA"/>
    <w:rsid w:val="00E44391"/>
    <w:rsid w:val="00E64ED0"/>
    <w:rsid w:val="00E73317"/>
    <w:rsid w:val="00E744B1"/>
    <w:rsid w:val="00E74A7F"/>
    <w:rsid w:val="00E75D11"/>
    <w:rsid w:val="00E76FF2"/>
    <w:rsid w:val="00E92666"/>
    <w:rsid w:val="00E97A92"/>
    <w:rsid w:val="00EA1CD8"/>
    <w:rsid w:val="00EA4018"/>
    <w:rsid w:val="00EB177D"/>
    <w:rsid w:val="00EB453E"/>
    <w:rsid w:val="00EC0923"/>
    <w:rsid w:val="00EC7450"/>
    <w:rsid w:val="00ED2884"/>
    <w:rsid w:val="00ED385D"/>
    <w:rsid w:val="00EF183F"/>
    <w:rsid w:val="00EF71DE"/>
    <w:rsid w:val="00F0423B"/>
    <w:rsid w:val="00F06589"/>
    <w:rsid w:val="00F06BB6"/>
    <w:rsid w:val="00F157C1"/>
    <w:rsid w:val="00F2383D"/>
    <w:rsid w:val="00F27779"/>
    <w:rsid w:val="00F346E9"/>
    <w:rsid w:val="00F808E0"/>
    <w:rsid w:val="00F8344B"/>
    <w:rsid w:val="00F959BF"/>
    <w:rsid w:val="00FA39A3"/>
    <w:rsid w:val="00FA7944"/>
    <w:rsid w:val="00FC43A4"/>
    <w:rsid w:val="00FF2F78"/>
    <w:rsid w:val="00FF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10A7A"/>
    <w:rPr>
      <w:rFonts w:eastAsiaTheme="minorEastAsia"/>
    </w:rPr>
  </w:style>
  <w:style w:type="paragraph" w:styleId="Heading1">
    <w:name w:val="heading 1"/>
    <w:aliases w:val="Char"/>
    <w:basedOn w:val="Normal"/>
    <w:next w:val="Normal"/>
    <w:link w:val="Heading1Char"/>
    <w:uiPriority w:val="9"/>
    <w:qFormat/>
    <w:rsid w:val="004E3B14"/>
    <w:pPr>
      <w:keepNext/>
      <w:spacing w:after="0" w:line="240" w:lineRule="auto"/>
      <w:outlineLvl w:val="0"/>
    </w:pPr>
    <w:rPr>
      <w:rFonts w:ascii="Times New Roman" w:eastAsiaTheme="majorEastAsia" w:hAnsi="Times New Roman" w:cstheme="majorBidi"/>
      <w:b/>
      <w:bCs/>
      <w:color w:val="002060"/>
      <w:kern w:val="32"/>
      <w:sz w:val="24"/>
      <w:szCs w:val="32"/>
    </w:rPr>
  </w:style>
  <w:style w:type="paragraph" w:styleId="Heading2">
    <w:name w:val="heading 2"/>
    <w:basedOn w:val="Normal"/>
    <w:next w:val="Normal"/>
    <w:link w:val="Heading2Char"/>
    <w:uiPriority w:val="9"/>
    <w:qFormat/>
    <w:rsid w:val="00066DB4"/>
    <w:pPr>
      <w:keepNext/>
      <w:spacing w:before="240" w:after="0" w:line="240" w:lineRule="auto"/>
      <w:jc w:val="both"/>
      <w:outlineLvl w:val="1"/>
    </w:pPr>
    <w:rPr>
      <w:rFonts w:ascii="Times New Roman" w:eastAsia="SimSun" w:hAnsi="Times New Roman" w:cs="Times New Roman"/>
      <w:b/>
      <w:i/>
      <w:sz w:val="24"/>
      <w:lang w:val="sl-SI" w:eastAsia="zh-CN"/>
    </w:rPr>
  </w:style>
  <w:style w:type="paragraph" w:styleId="Heading3">
    <w:name w:val="heading 3"/>
    <w:basedOn w:val="Normal"/>
    <w:next w:val="Normal"/>
    <w:link w:val="Heading3Char"/>
    <w:qFormat/>
    <w:rsid w:val="00F06BB6"/>
    <w:pPr>
      <w:keepNext/>
      <w:spacing w:before="240" w:after="0" w:line="240" w:lineRule="auto"/>
      <w:jc w:val="both"/>
      <w:outlineLvl w:val="2"/>
    </w:pPr>
    <w:rPr>
      <w:rFonts w:ascii="Times New Roman" w:eastAsia="SimSun" w:hAnsi="Times New Roman" w:cs="Times New Roman"/>
      <w:sz w:val="24"/>
      <w:lang w:val="sl-SI" w:eastAsia="zh-CN"/>
    </w:rPr>
  </w:style>
  <w:style w:type="paragraph" w:styleId="Heading4">
    <w:name w:val="heading 4"/>
    <w:basedOn w:val="Normal"/>
    <w:next w:val="Normal"/>
    <w:link w:val="Heading4Char"/>
    <w:unhideWhenUsed/>
    <w:qFormat/>
    <w:rsid w:val="003D6D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37808"/>
    <w:pPr>
      <w:keepNext/>
      <w:keepLines/>
      <w:spacing w:before="200" w:after="0"/>
      <w:outlineLvl w:val="4"/>
    </w:pPr>
    <w:rPr>
      <w:rFonts w:ascii="Calibri Light" w:eastAsia="Times New Roman" w:hAnsi="Calibri Light" w:cs="Times New Roman"/>
      <w:color w:val="1F4D78"/>
      <w:lang w:val="en-GB" w:eastAsia="zh-CN"/>
    </w:rPr>
  </w:style>
  <w:style w:type="paragraph" w:styleId="Heading7">
    <w:name w:val="heading 7"/>
    <w:basedOn w:val="Normal"/>
    <w:next w:val="Normal"/>
    <w:link w:val="Heading7Char"/>
    <w:unhideWhenUsed/>
    <w:qFormat/>
    <w:rsid w:val="00236E68"/>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AB8"/>
    <w:pPr>
      <w:spacing w:after="0" w:line="240" w:lineRule="auto"/>
      <w:jc w:val="both"/>
    </w:pPr>
    <w:rPr>
      <w:rFonts w:ascii="Times New Roman" w:eastAsia="SimSun" w:hAnsi="Times New Roman" w:cs="Times New Roman"/>
      <w:lang w:val="en-GB" w:eastAsia="zh-CN"/>
    </w:rPr>
  </w:style>
  <w:style w:type="table" w:styleId="TableGrid">
    <w:name w:val="Table Grid"/>
    <w:basedOn w:val="TableNormal"/>
    <w:uiPriority w:val="59"/>
    <w:rsid w:val="00C1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10AB8"/>
  </w:style>
  <w:style w:type="paragraph" w:styleId="ListParagraph">
    <w:name w:val="List Paragraph"/>
    <w:basedOn w:val="Normal"/>
    <w:uiPriority w:val="34"/>
    <w:qFormat/>
    <w:rsid w:val="00C10AB8"/>
    <w:pPr>
      <w:ind w:left="720"/>
      <w:contextualSpacing/>
    </w:pPr>
  </w:style>
  <w:style w:type="character" w:customStyle="1" w:styleId="Heading1Char">
    <w:name w:val="Heading 1 Char"/>
    <w:aliases w:val="Char Char"/>
    <w:basedOn w:val="DefaultParagraphFont"/>
    <w:link w:val="Heading1"/>
    <w:rsid w:val="004E3B14"/>
    <w:rPr>
      <w:rFonts w:ascii="Times New Roman" w:eastAsiaTheme="majorEastAsia" w:hAnsi="Times New Roman" w:cstheme="majorBidi"/>
      <w:b/>
      <w:bCs/>
      <w:color w:val="002060"/>
      <w:kern w:val="32"/>
      <w:sz w:val="24"/>
      <w:szCs w:val="32"/>
    </w:rPr>
  </w:style>
  <w:style w:type="character" w:customStyle="1" w:styleId="NoSpacingChar">
    <w:name w:val="No Spacing Char"/>
    <w:basedOn w:val="DefaultParagraphFont"/>
    <w:link w:val="NoSpacing"/>
    <w:uiPriority w:val="1"/>
    <w:locked/>
    <w:rsid w:val="004E3B14"/>
    <w:rPr>
      <w:rFonts w:ascii="Times New Roman" w:eastAsia="SimSun" w:hAnsi="Times New Roman" w:cs="Times New Roman"/>
      <w:lang w:val="en-GB" w:eastAsia="zh-CN"/>
    </w:rPr>
  </w:style>
  <w:style w:type="paragraph" w:styleId="BalloonText">
    <w:name w:val="Balloon Text"/>
    <w:basedOn w:val="Normal"/>
    <w:link w:val="BalloonTextChar"/>
    <w:uiPriority w:val="99"/>
    <w:semiHidden/>
    <w:unhideWhenUsed/>
    <w:rsid w:val="004E3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14"/>
    <w:rPr>
      <w:rFonts w:ascii="Tahoma" w:eastAsiaTheme="minorEastAsia" w:hAnsi="Tahoma" w:cs="Tahoma"/>
      <w:sz w:val="16"/>
      <w:szCs w:val="16"/>
    </w:rPr>
  </w:style>
  <w:style w:type="table" w:customStyle="1" w:styleId="TableGrid1">
    <w:name w:val="Table Grid1"/>
    <w:basedOn w:val="TableNormal"/>
    <w:next w:val="TableGrid"/>
    <w:uiPriority w:val="39"/>
    <w:rsid w:val="0018461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846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846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aliases w:val="  uvlaka 2,uvlaka 2, Car,Car"/>
    <w:basedOn w:val="Normal"/>
    <w:link w:val="BodyTextIndent2Char"/>
    <w:unhideWhenUsed/>
    <w:rsid w:val="002E40F0"/>
    <w:pPr>
      <w:spacing w:before="60" w:after="120" w:line="480" w:lineRule="auto"/>
      <w:ind w:left="283"/>
      <w:jc w:val="both"/>
    </w:pPr>
    <w:rPr>
      <w:rFonts w:ascii="Times New Roman" w:eastAsia="SimSun" w:hAnsi="Times New Roman" w:cs="Times New Roman"/>
      <w:lang w:val="en-GB" w:eastAsia="zh-CN"/>
    </w:rPr>
  </w:style>
  <w:style w:type="character" w:customStyle="1" w:styleId="BodyTextIndent2Char">
    <w:name w:val="Body Text Indent 2 Char"/>
    <w:aliases w:val="  uvlaka 2 Char,uvlaka 2 Char, Car Char,Car Char"/>
    <w:basedOn w:val="DefaultParagraphFont"/>
    <w:link w:val="BodyTextIndent2"/>
    <w:uiPriority w:val="99"/>
    <w:rsid w:val="002E40F0"/>
    <w:rPr>
      <w:rFonts w:ascii="Times New Roman" w:eastAsia="SimSun" w:hAnsi="Times New Roman" w:cs="Times New Roman"/>
      <w:lang w:val="en-GB" w:eastAsia="zh-CN"/>
    </w:rPr>
  </w:style>
  <w:style w:type="character" w:customStyle="1" w:styleId="st">
    <w:name w:val="st"/>
    <w:basedOn w:val="DefaultParagraphFont"/>
    <w:rsid w:val="002E40F0"/>
  </w:style>
  <w:style w:type="table" w:customStyle="1" w:styleId="TableGrid2">
    <w:name w:val="Table Grid2"/>
    <w:basedOn w:val="TableNormal"/>
    <w:next w:val="TableGrid"/>
    <w:uiPriority w:val="39"/>
    <w:rsid w:val="002E40F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E40F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aliases w:val="Char1, Char1,Body Text 3 Char1 Char Char,Body Text 3 Char Char Char,Body Text 3 Char1 Char Char Char"/>
    <w:basedOn w:val="Normal"/>
    <w:link w:val="BodyText3Char"/>
    <w:unhideWhenUsed/>
    <w:rsid w:val="002E40F0"/>
    <w:pPr>
      <w:spacing w:after="120"/>
    </w:pPr>
    <w:rPr>
      <w:sz w:val="16"/>
      <w:szCs w:val="16"/>
    </w:rPr>
  </w:style>
  <w:style w:type="character" w:customStyle="1" w:styleId="BodyText3Char">
    <w:name w:val="Body Text 3 Char"/>
    <w:aliases w:val="Char1 Char, Char1 Char,Body Text 3 Char1 Char Char Char1,Body Text 3 Char Char Char Char,Body Text 3 Char1 Char Char Char Char"/>
    <w:basedOn w:val="DefaultParagraphFont"/>
    <w:link w:val="BodyText3"/>
    <w:rsid w:val="002E40F0"/>
    <w:rPr>
      <w:rFonts w:eastAsiaTheme="minorEastAsia"/>
      <w:sz w:val="16"/>
      <w:szCs w:val="16"/>
    </w:rPr>
  </w:style>
  <w:style w:type="table" w:customStyle="1" w:styleId="TableGrid14">
    <w:name w:val="Table Grid14"/>
    <w:basedOn w:val="TableNormal"/>
    <w:next w:val="TableGrid"/>
    <w:uiPriority w:val="39"/>
    <w:rsid w:val="002E40F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06BB6"/>
    <w:rPr>
      <w:rFonts w:ascii="Times New Roman" w:eastAsia="SimSun" w:hAnsi="Times New Roman" w:cs="Times New Roman"/>
      <w:sz w:val="24"/>
      <w:lang w:val="sl-SI" w:eastAsia="zh-CN"/>
    </w:rPr>
  </w:style>
  <w:style w:type="table" w:customStyle="1" w:styleId="TableGrid15">
    <w:name w:val="Table Grid15"/>
    <w:basedOn w:val="TableNormal"/>
    <w:next w:val="TableGrid"/>
    <w:uiPriority w:val="59"/>
    <w:rsid w:val="00F06BB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36BF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76A6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F791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6D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D6D17"/>
    <w:rPr>
      <w:rFonts w:asciiTheme="majorHAnsi" w:eastAsiaTheme="majorEastAsia" w:hAnsiTheme="majorHAnsi" w:cstheme="majorBidi"/>
      <w:b/>
      <w:bCs/>
      <w:i/>
      <w:iCs/>
      <w:color w:val="4F81BD" w:themeColor="accent1"/>
    </w:rPr>
  </w:style>
  <w:style w:type="table" w:customStyle="1" w:styleId="TableGrid4">
    <w:name w:val="Table Grid4"/>
    <w:basedOn w:val="TableNormal"/>
    <w:next w:val="TableGrid"/>
    <w:uiPriority w:val="39"/>
    <w:rsid w:val="003D6D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F46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420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5D6E2D"/>
  </w:style>
  <w:style w:type="paragraph" w:styleId="FootnoteText">
    <w:name w:val="footnote text"/>
    <w:basedOn w:val="Normal"/>
    <w:link w:val="FootnoteTextChar"/>
    <w:uiPriority w:val="99"/>
    <w:unhideWhenUsed/>
    <w:rsid w:val="00796C5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796C5D"/>
    <w:rPr>
      <w:sz w:val="20"/>
      <w:szCs w:val="20"/>
    </w:rPr>
  </w:style>
  <w:style w:type="table" w:customStyle="1" w:styleId="TableGrid7">
    <w:name w:val="Table Grid7"/>
    <w:basedOn w:val="TableNormal"/>
    <w:next w:val="TableGrid"/>
    <w:uiPriority w:val="39"/>
    <w:rsid w:val="00796C5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D2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787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F7E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5F7E1E"/>
    <w:rPr>
      <w:i/>
      <w:iCs/>
    </w:rPr>
  </w:style>
  <w:style w:type="table" w:customStyle="1" w:styleId="TableGrid19">
    <w:name w:val="Table Grid19"/>
    <w:basedOn w:val="TableNormal"/>
    <w:next w:val="TableGrid"/>
    <w:uiPriority w:val="39"/>
    <w:rsid w:val="00013D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013D9F"/>
    <w:pPr>
      <w:spacing w:after="160" w:line="259" w:lineRule="auto"/>
    </w:pPr>
    <w:rPr>
      <w:rFonts w:ascii="lucida grande" w:eastAsia="ヒラギノ角ゴ Pro W3" w:hAnsi="lucida grande" w:cs="Times New Roman"/>
      <w:color w:val="000000"/>
      <w:szCs w:val="20"/>
    </w:rPr>
  </w:style>
  <w:style w:type="character" w:customStyle="1" w:styleId="BodyText3Char1">
    <w:name w:val="Body Text 3 Char1"/>
    <w:locked/>
    <w:rsid w:val="00640E62"/>
    <w:rPr>
      <w:rFonts w:ascii="Arial" w:eastAsia="Times New Roman" w:hAnsi="Arial" w:cs="Times New Roman"/>
      <w:color w:val="000000"/>
      <w:sz w:val="20"/>
      <w:szCs w:val="24"/>
      <w:lang w:val="sr-Latn-CS"/>
    </w:rPr>
  </w:style>
  <w:style w:type="paragraph" w:customStyle="1" w:styleId="NormalArial">
    <w:name w:val="Normal + Arial"/>
    <w:aliases w:val="10 pt,Bold,Italic,Centered"/>
    <w:basedOn w:val="Heading3"/>
    <w:link w:val="NormalArial1"/>
    <w:rsid w:val="00640E62"/>
    <w:pPr>
      <w:spacing w:before="0"/>
      <w:jc w:val="center"/>
    </w:pPr>
    <w:rPr>
      <w:rFonts w:ascii="Arial" w:eastAsia="Times New Roman" w:hAnsi="Arial"/>
      <w:b/>
      <w:bCs/>
      <w:i/>
      <w:iCs/>
      <w:color w:val="4F81BD"/>
      <w:szCs w:val="24"/>
      <w:lang w:val="sr-Latn-CS" w:eastAsia="en-US"/>
    </w:rPr>
  </w:style>
  <w:style w:type="character" w:customStyle="1" w:styleId="NormalArial1">
    <w:name w:val="Normal + Arial1"/>
    <w:aliases w:val="10 pt1,Bold1,Italic1,Centered Char Char"/>
    <w:link w:val="NormalArial"/>
    <w:locked/>
    <w:rsid w:val="00640E62"/>
    <w:rPr>
      <w:rFonts w:ascii="Arial" w:eastAsia="Times New Roman" w:hAnsi="Arial" w:cs="Times New Roman"/>
      <w:b/>
      <w:bCs/>
      <w:i/>
      <w:iCs/>
      <w:color w:val="4F81BD"/>
      <w:sz w:val="24"/>
      <w:szCs w:val="24"/>
      <w:lang w:val="sr-Latn-CS"/>
    </w:rPr>
  </w:style>
  <w:style w:type="paragraph" w:styleId="NormalWeb">
    <w:name w:val="Normal (Web)"/>
    <w:aliases w:val=" Char"/>
    <w:unhideWhenUsed/>
    <w:qFormat/>
    <w:rsid w:val="00E21DED"/>
    <w:pPr>
      <w:spacing w:after="0" w:line="240" w:lineRule="auto"/>
      <w:jc w:val="both"/>
    </w:pPr>
    <w:rPr>
      <w:rFonts w:ascii="Times New Roman" w:eastAsia="Times New Roman" w:hAnsi="Times New Roman" w:cs="Times New Roman"/>
      <w:sz w:val="24"/>
      <w:szCs w:val="24"/>
    </w:rPr>
  </w:style>
  <w:style w:type="table" w:customStyle="1" w:styleId="TableGrid20">
    <w:name w:val="Table Grid20"/>
    <w:basedOn w:val="TableNormal"/>
    <w:next w:val="TableGrid"/>
    <w:uiPriority w:val="39"/>
    <w:rsid w:val="0017282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6DB4"/>
    <w:rPr>
      <w:rFonts w:ascii="Times New Roman" w:eastAsia="SimSun" w:hAnsi="Times New Roman" w:cs="Times New Roman"/>
      <w:b/>
      <w:i/>
      <w:sz w:val="24"/>
      <w:lang w:val="sl-SI" w:eastAsia="zh-CN"/>
    </w:rPr>
  </w:style>
  <w:style w:type="character" w:styleId="Hyperlink">
    <w:name w:val="Hyperlink"/>
    <w:uiPriority w:val="99"/>
    <w:unhideWhenUsed/>
    <w:rsid w:val="00066DB4"/>
    <w:rPr>
      <w:color w:val="0000FF"/>
      <w:u w:val="single"/>
    </w:rPr>
  </w:style>
  <w:style w:type="paragraph" w:styleId="Header">
    <w:name w:val="header"/>
    <w:basedOn w:val="Normal"/>
    <w:link w:val="HeaderChar"/>
    <w:unhideWhenUsed/>
    <w:rsid w:val="0031229F"/>
    <w:pPr>
      <w:tabs>
        <w:tab w:val="center" w:pos="4536"/>
        <w:tab w:val="right" w:pos="9072"/>
      </w:tabs>
      <w:spacing w:after="0" w:line="240" w:lineRule="auto"/>
    </w:pPr>
  </w:style>
  <w:style w:type="character" w:customStyle="1" w:styleId="HeaderChar">
    <w:name w:val="Header Char"/>
    <w:basedOn w:val="DefaultParagraphFont"/>
    <w:link w:val="Header"/>
    <w:rsid w:val="0031229F"/>
    <w:rPr>
      <w:rFonts w:eastAsiaTheme="minorEastAsia"/>
    </w:rPr>
  </w:style>
  <w:style w:type="paragraph" w:styleId="Footer">
    <w:name w:val="footer"/>
    <w:basedOn w:val="Normal"/>
    <w:link w:val="FooterChar"/>
    <w:uiPriority w:val="99"/>
    <w:unhideWhenUsed/>
    <w:rsid w:val="003122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29F"/>
    <w:rPr>
      <w:rFonts w:eastAsiaTheme="minorEastAsia"/>
    </w:rPr>
  </w:style>
  <w:style w:type="character" w:customStyle="1" w:styleId="Heading5Char">
    <w:name w:val="Heading 5 Char"/>
    <w:basedOn w:val="DefaultParagraphFont"/>
    <w:link w:val="Heading5"/>
    <w:rsid w:val="00337808"/>
    <w:rPr>
      <w:rFonts w:ascii="Calibri Light" w:eastAsia="Times New Roman" w:hAnsi="Calibri Light" w:cs="Times New Roman"/>
      <w:color w:val="1F4D78"/>
      <w:lang w:val="en-GB" w:eastAsia="zh-CN"/>
    </w:rPr>
  </w:style>
  <w:style w:type="paragraph" w:customStyle="1" w:styleId="Heading11">
    <w:name w:val="Heading 11"/>
    <w:basedOn w:val="Normal"/>
    <w:next w:val="Normal"/>
    <w:uiPriority w:val="9"/>
    <w:qFormat/>
    <w:rsid w:val="00337808"/>
    <w:pPr>
      <w:keepNext/>
      <w:keepLines/>
      <w:spacing w:before="480" w:after="0" w:line="240" w:lineRule="auto"/>
      <w:jc w:val="both"/>
      <w:outlineLvl w:val="0"/>
    </w:pPr>
    <w:rPr>
      <w:rFonts w:ascii="Calibri Light" w:eastAsia="Times New Roman" w:hAnsi="Calibri Light" w:cs="Times New Roman"/>
      <w:b/>
      <w:bCs/>
      <w:color w:val="2E74B5"/>
      <w:sz w:val="28"/>
      <w:szCs w:val="28"/>
      <w:lang w:val="en-GB" w:eastAsia="zh-CN"/>
    </w:rPr>
  </w:style>
  <w:style w:type="paragraph" w:customStyle="1" w:styleId="Heading51">
    <w:name w:val="Heading 51"/>
    <w:basedOn w:val="Normal"/>
    <w:next w:val="Normal"/>
    <w:uiPriority w:val="9"/>
    <w:semiHidden/>
    <w:unhideWhenUsed/>
    <w:qFormat/>
    <w:rsid w:val="00337808"/>
    <w:pPr>
      <w:keepNext/>
      <w:keepLines/>
      <w:spacing w:before="200" w:after="0" w:line="240" w:lineRule="auto"/>
      <w:jc w:val="both"/>
      <w:outlineLvl w:val="4"/>
    </w:pPr>
    <w:rPr>
      <w:rFonts w:ascii="Calibri Light" w:eastAsia="Times New Roman" w:hAnsi="Calibri Light" w:cs="Times New Roman"/>
      <w:color w:val="1F4D78"/>
      <w:lang w:val="en-GB" w:eastAsia="zh-CN"/>
    </w:rPr>
  </w:style>
  <w:style w:type="numbering" w:customStyle="1" w:styleId="NoList1">
    <w:name w:val="No List1"/>
    <w:next w:val="NoList"/>
    <w:uiPriority w:val="99"/>
    <w:semiHidden/>
    <w:unhideWhenUsed/>
    <w:rsid w:val="00337808"/>
  </w:style>
  <w:style w:type="paragraph" w:styleId="PlainText">
    <w:name w:val="Plain Text"/>
    <w:basedOn w:val="Normal"/>
    <w:link w:val="PlainTextChar"/>
    <w:rsid w:val="00337808"/>
    <w:pPr>
      <w:spacing w:after="0" w:line="240" w:lineRule="auto"/>
    </w:pPr>
    <w:rPr>
      <w:rFonts w:ascii="Courier New" w:eastAsia="Times New Roman" w:hAnsi="Courier New" w:cs="Courier New"/>
      <w:b/>
      <w:bCs/>
      <w:sz w:val="20"/>
      <w:szCs w:val="20"/>
      <w:lang w:val="hr-HR" w:eastAsia="hr-HR"/>
    </w:rPr>
  </w:style>
  <w:style w:type="character" w:customStyle="1" w:styleId="PlainTextChar">
    <w:name w:val="Plain Text Char"/>
    <w:basedOn w:val="DefaultParagraphFont"/>
    <w:link w:val="PlainText"/>
    <w:rsid w:val="00337808"/>
    <w:rPr>
      <w:rFonts w:ascii="Courier New" w:eastAsia="Times New Roman" w:hAnsi="Courier New" w:cs="Courier New"/>
      <w:b/>
      <w:bCs/>
      <w:sz w:val="20"/>
      <w:szCs w:val="20"/>
      <w:lang w:val="hr-HR" w:eastAsia="hr-HR"/>
    </w:rPr>
  </w:style>
  <w:style w:type="paragraph" w:customStyle="1" w:styleId="Default">
    <w:name w:val="Default"/>
    <w:rsid w:val="00337808"/>
    <w:pPr>
      <w:widowControl w:val="0"/>
      <w:autoSpaceDE w:val="0"/>
      <w:autoSpaceDN w:val="0"/>
      <w:adjustRightInd w:val="0"/>
      <w:spacing w:after="0" w:line="240" w:lineRule="auto"/>
    </w:pPr>
    <w:rPr>
      <w:rFonts w:ascii="Arial Narrow" w:hAnsi="Arial Narrow" w:cs="Arial Narrow"/>
      <w:color w:val="000000"/>
      <w:sz w:val="24"/>
      <w:szCs w:val="24"/>
    </w:rPr>
  </w:style>
  <w:style w:type="table" w:customStyle="1" w:styleId="TableGrid111">
    <w:name w:val="Table Grid111"/>
    <w:basedOn w:val="TableNormal"/>
    <w:next w:val="TableGrid"/>
    <w:uiPriority w:val="39"/>
    <w:rsid w:val="0033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semiHidden/>
    <w:unhideWhenUsed/>
    <w:rsid w:val="00337808"/>
    <w:rPr>
      <w:color w:val="0563C1"/>
      <w:u w:val="single"/>
    </w:rPr>
  </w:style>
  <w:style w:type="character" w:customStyle="1" w:styleId="FollowedHyperlink1">
    <w:name w:val="FollowedHyperlink1"/>
    <w:basedOn w:val="DefaultParagraphFont"/>
    <w:uiPriority w:val="99"/>
    <w:semiHidden/>
    <w:unhideWhenUsed/>
    <w:rsid w:val="00337808"/>
    <w:rPr>
      <w:color w:val="954F72"/>
      <w:u w:val="single"/>
    </w:rPr>
  </w:style>
  <w:style w:type="character" w:customStyle="1" w:styleId="Heading1Char1">
    <w:name w:val="Heading 1 Char1"/>
    <w:basedOn w:val="DefaultParagraphFont"/>
    <w:uiPriority w:val="9"/>
    <w:rsid w:val="00337808"/>
    <w:rPr>
      <w:rFonts w:asciiTheme="majorHAnsi" w:eastAsiaTheme="majorEastAsia" w:hAnsiTheme="majorHAnsi" w:cstheme="majorBidi"/>
      <w:b/>
      <w:bCs/>
      <w:color w:val="365F91" w:themeColor="accent1" w:themeShade="BF"/>
      <w:sz w:val="28"/>
      <w:szCs w:val="28"/>
    </w:rPr>
  </w:style>
  <w:style w:type="character" w:customStyle="1" w:styleId="Heading5Char1">
    <w:name w:val="Heading 5 Char1"/>
    <w:basedOn w:val="DefaultParagraphFont"/>
    <w:uiPriority w:val="9"/>
    <w:semiHidden/>
    <w:rsid w:val="00337808"/>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37808"/>
    <w:rPr>
      <w:color w:val="800080" w:themeColor="followedHyperlink"/>
      <w:u w:val="single"/>
    </w:rPr>
  </w:style>
  <w:style w:type="table" w:customStyle="1" w:styleId="TableGrid21">
    <w:name w:val="Table Grid21"/>
    <w:basedOn w:val="TableNormal"/>
    <w:next w:val="TableGrid"/>
    <w:uiPriority w:val="39"/>
    <w:rsid w:val="005C6A7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C6A7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36E68"/>
    <w:rPr>
      <w:rFonts w:ascii="Calibri" w:eastAsia="Times New Roman" w:hAnsi="Calibri" w:cs="Times New Roman"/>
      <w:sz w:val="24"/>
      <w:szCs w:val="24"/>
    </w:rPr>
  </w:style>
  <w:style w:type="paragraph" w:styleId="BodyTextIndent">
    <w:name w:val="Body Text Indent"/>
    <w:basedOn w:val="Normal"/>
    <w:link w:val="BodyTextIndentChar"/>
    <w:uiPriority w:val="99"/>
    <w:rsid w:val="00236E68"/>
    <w:pPr>
      <w:tabs>
        <w:tab w:val="left" w:pos="360"/>
      </w:tabs>
      <w:spacing w:after="0" w:line="240" w:lineRule="auto"/>
      <w:ind w:left="720"/>
      <w:jc w:val="both"/>
    </w:pPr>
    <w:rPr>
      <w:rFonts w:ascii="Times New Roman" w:eastAsia="Times New Roman" w:hAnsi="Times New Roman" w:cs="Times New Roman"/>
      <w:sz w:val="24"/>
      <w:szCs w:val="24"/>
      <w:lang w:val="sl-SI"/>
    </w:rPr>
  </w:style>
  <w:style w:type="character" w:customStyle="1" w:styleId="BodyTextIndentChar">
    <w:name w:val="Body Text Indent Char"/>
    <w:basedOn w:val="DefaultParagraphFont"/>
    <w:link w:val="BodyTextIndent"/>
    <w:uiPriority w:val="99"/>
    <w:rsid w:val="00236E68"/>
    <w:rPr>
      <w:rFonts w:ascii="Times New Roman" w:eastAsia="Times New Roman" w:hAnsi="Times New Roman" w:cs="Times New Roman"/>
      <w:sz w:val="24"/>
      <w:szCs w:val="24"/>
      <w:lang w:val="sl-SI"/>
    </w:rPr>
  </w:style>
  <w:style w:type="paragraph" w:styleId="BodyTextIndent3">
    <w:name w:val="Body Text Indent 3"/>
    <w:basedOn w:val="Normal"/>
    <w:link w:val="BodyTextIndent3Char"/>
    <w:rsid w:val="00236E68"/>
    <w:pPr>
      <w:tabs>
        <w:tab w:val="left" w:pos="360"/>
        <w:tab w:val="left" w:pos="720"/>
      </w:tabs>
      <w:spacing w:after="0" w:line="240" w:lineRule="auto"/>
      <w:ind w:left="360"/>
      <w:jc w:val="both"/>
    </w:pPr>
    <w:rPr>
      <w:rFonts w:ascii="Times New Roman" w:eastAsia="Times New Roman" w:hAnsi="Times New Roman" w:cs="Times New Roman"/>
      <w:sz w:val="24"/>
      <w:szCs w:val="24"/>
      <w:lang w:val="sl-SI"/>
    </w:rPr>
  </w:style>
  <w:style w:type="character" w:customStyle="1" w:styleId="BodyTextIndent3Char">
    <w:name w:val="Body Text Indent 3 Char"/>
    <w:basedOn w:val="DefaultParagraphFont"/>
    <w:link w:val="BodyTextIndent3"/>
    <w:rsid w:val="00236E68"/>
    <w:rPr>
      <w:rFonts w:ascii="Times New Roman" w:eastAsia="Times New Roman" w:hAnsi="Times New Roman" w:cs="Times New Roman"/>
      <w:sz w:val="24"/>
      <w:szCs w:val="24"/>
      <w:lang w:val="sl-SI"/>
    </w:rPr>
  </w:style>
  <w:style w:type="character" w:styleId="PageNumber">
    <w:name w:val="page number"/>
    <w:basedOn w:val="DefaultParagraphFont"/>
    <w:rsid w:val="00236E68"/>
  </w:style>
  <w:style w:type="paragraph" w:styleId="BodyText">
    <w:name w:val="Body Text"/>
    <w:basedOn w:val="Normal"/>
    <w:link w:val="BodyTextChar"/>
    <w:uiPriority w:val="99"/>
    <w:qFormat/>
    <w:rsid w:val="00236E68"/>
    <w:pPr>
      <w:widowControl w:val="0"/>
      <w:autoSpaceDE w:val="0"/>
      <w:autoSpaceDN w:val="0"/>
      <w:adjustRightInd w:val="0"/>
      <w:spacing w:after="0" w:line="240" w:lineRule="auto"/>
      <w:ind w:left="987" w:hanging="283"/>
    </w:pPr>
    <w:rPr>
      <w:rFonts w:ascii="Georgia" w:eastAsia="Times New Roman" w:hAnsi="Georgia" w:cs="Times New Roman"/>
      <w:sz w:val="20"/>
      <w:szCs w:val="20"/>
    </w:rPr>
  </w:style>
  <w:style w:type="character" w:customStyle="1" w:styleId="BodyTextChar">
    <w:name w:val="Body Text Char"/>
    <w:basedOn w:val="DefaultParagraphFont"/>
    <w:link w:val="BodyText"/>
    <w:uiPriority w:val="99"/>
    <w:rsid w:val="00236E68"/>
    <w:rPr>
      <w:rFonts w:ascii="Georgia" w:eastAsia="Times New Roman" w:hAnsi="Georgia" w:cs="Times New Roman"/>
      <w:sz w:val="20"/>
      <w:szCs w:val="20"/>
    </w:rPr>
  </w:style>
  <w:style w:type="paragraph" w:customStyle="1" w:styleId="TableParagraph">
    <w:name w:val="Table Paragraph"/>
    <w:basedOn w:val="Normal"/>
    <w:uiPriority w:val="1"/>
    <w:qFormat/>
    <w:rsid w:val="00236E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2">
    <w:name w:val="Body text (2)_"/>
    <w:link w:val="Bodytext20"/>
    <w:rsid w:val="00236E68"/>
    <w:rPr>
      <w:sz w:val="16"/>
      <w:szCs w:val="16"/>
      <w:shd w:val="clear" w:color="auto" w:fill="FFFFFF"/>
    </w:rPr>
  </w:style>
  <w:style w:type="character" w:customStyle="1" w:styleId="Bodytext285pt">
    <w:name w:val="Body text (2) + 8;5 pt"/>
    <w:rsid w:val="00236E68"/>
    <w:rPr>
      <w:color w:val="000000"/>
      <w:spacing w:val="0"/>
      <w:w w:val="100"/>
      <w:position w:val="0"/>
      <w:sz w:val="17"/>
      <w:szCs w:val="17"/>
      <w:shd w:val="clear" w:color="auto" w:fill="FFFFFF"/>
      <w:lang w:val="hr-HR" w:eastAsia="hr-HR" w:bidi="hr-HR"/>
    </w:rPr>
  </w:style>
  <w:style w:type="paragraph" w:customStyle="1" w:styleId="Bodytext20">
    <w:name w:val="Body text (2)"/>
    <w:basedOn w:val="Normal"/>
    <w:link w:val="Bodytext2"/>
    <w:rsid w:val="00236E68"/>
    <w:pPr>
      <w:widowControl w:val="0"/>
      <w:shd w:val="clear" w:color="auto" w:fill="FFFFFF"/>
      <w:spacing w:after="0" w:line="360" w:lineRule="exact"/>
      <w:jc w:val="center"/>
    </w:pPr>
    <w:rPr>
      <w:rFonts w:eastAsiaTheme="minorHAnsi"/>
      <w:sz w:val="16"/>
      <w:szCs w:val="16"/>
    </w:rPr>
  </w:style>
  <w:style w:type="character" w:styleId="CommentReference">
    <w:name w:val="annotation reference"/>
    <w:rsid w:val="00236E68"/>
    <w:rPr>
      <w:sz w:val="16"/>
      <w:szCs w:val="16"/>
    </w:rPr>
  </w:style>
  <w:style w:type="paragraph" w:styleId="CommentText">
    <w:name w:val="annotation text"/>
    <w:basedOn w:val="Normal"/>
    <w:link w:val="CommentTextChar"/>
    <w:rsid w:val="00236E6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36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6E68"/>
    <w:rPr>
      <w:b/>
      <w:bCs/>
      <w:lang w:val="x-none" w:eastAsia="x-none"/>
    </w:rPr>
  </w:style>
  <w:style w:type="character" w:customStyle="1" w:styleId="CommentSubjectChar">
    <w:name w:val="Comment Subject Char"/>
    <w:basedOn w:val="CommentTextChar"/>
    <w:link w:val="CommentSubject"/>
    <w:rsid w:val="00236E68"/>
    <w:rPr>
      <w:rFonts w:ascii="Times New Roman" w:eastAsia="Times New Roman" w:hAnsi="Times New Roman" w:cs="Times New Roman"/>
      <w:b/>
      <w:bCs/>
      <w:sz w:val="20"/>
      <w:szCs w:val="20"/>
      <w:lang w:val="x-none" w:eastAsia="x-none"/>
    </w:rPr>
  </w:style>
  <w:style w:type="character" w:styleId="FootnoteReference">
    <w:name w:val="footnote reference"/>
    <w:uiPriority w:val="99"/>
    <w:unhideWhenUsed/>
    <w:rsid w:val="00236E68"/>
    <w:rPr>
      <w:vertAlign w:val="superscript"/>
    </w:rPr>
  </w:style>
  <w:style w:type="paragraph" w:customStyle="1" w:styleId="ListParagraph1">
    <w:name w:val="List Paragraph1"/>
    <w:basedOn w:val="Normal"/>
    <w:uiPriority w:val="34"/>
    <w:qFormat/>
    <w:rsid w:val="00236E68"/>
    <w:pPr>
      <w:spacing w:before="240"/>
      <w:ind w:left="720" w:firstLine="706"/>
      <w:contextualSpacing/>
      <w:jc w:val="both"/>
    </w:pPr>
    <w:rPr>
      <w:rFonts w:ascii="Calibri" w:eastAsia="Calibri" w:hAnsi="Calibri" w:cs="Times New Roman"/>
      <w:lang w:val="sr-Latn-CS"/>
    </w:rPr>
  </w:style>
  <w:style w:type="character" w:customStyle="1" w:styleId="FontStyle19">
    <w:name w:val="Font Style19"/>
    <w:rsid w:val="00236E68"/>
    <w:rPr>
      <w:rFonts w:ascii="Georgia" w:hAnsi="Georgia" w:cs="Georgia"/>
      <w:sz w:val="16"/>
      <w:szCs w:val="16"/>
    </w:rPr>
  </w:style>
  <w:style w:type="paragraph" w:customStyle="1" w:styleId="Style12">
    <w:name w:val="Style12"/>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character" w:customStyle="1" w:styleId="FontStyle21">
    <w:name w:val="Font Style21"/>
    <w:rsid w:val="00236E68"/>
    <w:rPr>
      <w:rFonts w:ascii="Georgia" w:hAnsi="Georgia" w:cs="Georgia"/>
      <w:b/>
      <w:bCs/>
      <w:i/>
      <w:iCs/>
      <w:sz w:val="18"/>
      <w:szCs w:val="18"/>
    </w:rPr>
  </w:style>
  <w:style w:type="paragraph" w:customStyle="1" w:styleId="Style11">
    <w:name w:val="Style11"/>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character" w:customStyle="1" w:styleId="FontStyle18">
    <w:name w:val="Font Style18"/>
    <w:rsid w:val="00236E68"/>
    <w:rPr>
      <w:rFonts w:ascii="Georgia" w:hAnsi="Georgia" w:cs="Georgia"/>
      <w:b/>
      <w:bCs/>
      <w:i/>
      <w:iCs/>
      <w:sz w:val="16"/>
      <w:szCs w:val="16"/>
    </w:rPr>
  </w:style>
  <w:style w:type="paragraph" w:customStyle="1" w:styleId="Style4">
    <w:name w:val="Style4"/>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paragraph" w:customStyle="1" w:styleId="naslov">
    <w:name w:val="naslov"/>
    <w:basedOn w:val="Heading1"/>
    <w:qFormat/>
    <w:rsid w:val="00710A7A"/>
    <w:pPr>
      <w:jc w:val="center"/>
    </w:pPr>
    <w:rPr>
      <w:rFonts w:eastAsia="Times New Roman" w:cs="Times New Roman"/>
      <w:color w:val="auto"/>
      <w:sz w:val="40"/>
      <w:szCs w:val="24"/>
      <w:lang w:val="sr-Latn-CS"/>
    </w:rPr>
  </w:style>
  <w:style w:type="paragraph" w:customStyle="1" w:styleId="naslov1">
    <w:name w:val="naslov1"/>
    <w:basedOn w:val="Heading1"/>
    <w:qFormat/>
    <w:rsid w:val="00710A7A"/>
    <w:pPr>
      <w:jc w:val="center"/>
    </w:pPr>
    <w:rPr>
      <w:rFonts w:eastAsia="Times New Roman" w:cs="Times New Roman"/>
      <w:i/>
      <w:color w:val="auto"/>
      <w:sz w:val="28"/>
      <w:szCs w:val="24"/>
      <w:lang w:val="sr-Latn-CS"/>
    </w:rPr>
  </w:style>
  <w:style w:type="paragraph" w:styleId="TOCHeading">
    <w:name w:val="TOC Heading"/>
    <w:basedOn w:val="Heading1"/>
    <w:next w:val="Normal"/>
    <w:uiPriority w:val="39"/>
    <w:semiHidden/>
    <w:unhideWhenUsed/>
    <w:qFormat/>
    <w:rsid w:val="003D5353"/>
    <w:pPr>
      <w:keepLines/>
      <w:spacing w:before="48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1006F6"/>
    <w:pPr>
      <w:tabs>
        <w:tab w:val="right" w:leader="dot" w:pos="9350"/>
      </w:tabs>
      <w:spacing w:after="0" w:line="240" w:lineRule="auto"/>
    </w:pPr>
    <w:rPr>
      <w:b/>
      <w:noProof/>
    </w:rPr>
  </w:style>
  <w:style w:type="paragraph" w:styleId="TOC3">
    <w:name w:val="toc 3"/>
    <w:basedOn w:val="Normal"/>
    <w:next w:val="Normal"/>
    <w:autoRedefine/>
    <w:uiPriority w:val="39"/>
    <w:unhideWhenUsed/>
    <w:rsid w:val="003D5353"/>
    <w:pPr>
      <w:spacing w:after="100"/>
      <w:ind w:left="440"/>
    </w:pPr>
  </w:style>
  <w:style w:type="paragraph" w:styleId="TOC2">
    <w:name w:val="toc 2"/>
    <w:basedOn w:val="Normal"/>
    <w:next w:val="Normal"/>
    <w:autoRedefine/>
    <w:uiPriority w:val="39"/>
    <w:unhideWhenUsed/>
    <w:rsid w:val="0085006E"/>
    <w:pPr>
      <w:tabs>
        <w:tab w:val="right" w:leader="dot" w:pos="9350"/>
      </w:tabs>
      <w:spacing w:after="0"/>
      <w:ind w:left="221"/>
    </w:pPr>
    <w:rPr>
      <w:lang w:val="sr-Latn-ME" w:eastAsia="sr-Latn-ME"/>
    </w:rPr>
  </w:style>
  <w:style w:type="paragraph" w:styleId="TOC4">
    <w:name w:val="toc 4"/>
    <w:basedOn w:val="Normal"/>
    <w:next w:val="Normal"/>
    <w:autoRedefine/>
    <w:uiPriority w:val="39"/>
    <w:unhideWhenUsed/>
    <w:rsid w:val="003D5353"/>
    <w:pPr>
      <w:spacing w:after="100"/>
      <w:ind w:left="660"/>
    </w:pPr>
    <w:rPr>
      <w:lang w:val="sr-Latn-ME" w:eastAsia="sr-Latn-ME"/>
    </w:rPr>
  </w:style>
  <w:style w:type="paragraph" w:styleId="TOC5">
    <w:name w:val="toc 5"/>
    <w:basedOn w:val="Normal"/>
    <w:next w:val="Normal"/>
    <w:autoRedefine/>
    <w:uiPriority w:val="39"/>
    <w:unhideWhenUsed/>
    <w:rsid w:val="003D5353"/>
    <w:pPr>
      <w:spacing w:after="100"/>
      <w:ind w:left="880"/>
    </w:pPr>
    <w:rPr>
      <w:lang w:val="sr-Latn-ME" w:eastAsia="sr-Latn-ME"/>
    </w:rPr>
  </w:style>
  <w:style w:type="paragraph" w:styleId="TOC6">
    <w:name w:val="toc 6"/>
    <w:basedOn w:val="Normal"/>
    <w:next w:val="Normal"/>
    <w:autoRedefine/>
    <w:uiPriority w:val="39"/>
    <w:unhideWhenUsed/>
    <w:rsid w:val="003D5353"/>
    <w:pPr>
      <w:spacing w:after="100"/>
      <w:ind w:left="1100"/>
    </w:pPr>
    <w:rPr>
      <w:lang w:val="sr-Latn-ME" w:eastAsia="sr-Latn-ME"/>
    </w:rPr>
  </w:style>
  <w:style w:type="paragraph" w:styleId="TOC7">
    <w:name w:val="toc 7"/>
    <w:basedOn w:val="Normal"/>
    <w:next w:val="Normal"/>
    <w:autoRedefine/>
    <w:uiPriority w:val="39"/>
    <w:unhideWhenUsed/>
    <w:rsid w:val="003D5353"/>
    <w:pPr>
      <w:spacing w:after="100"/>
      <w:ind w:left="1320"/>
    </w:pPr>
    <w:rPr>
      <w:lang w:val="sr-Latn-ME" w:eastAsia="sr-Latn-ME"/>
    </w:rPr>
  </w:style>
  <w:style w:type="paragraph" w:styleId="TOC8">
    <w:name w:val="toc 8"/>
    <w:basedOn w:val="Normal"/>
    <w:next w:val="Normal"/>
    <w:autoRedefine/>
    <w:uiPriority w:val="39"/>
    <w:unhideWhenUsed/>
    <w:rsid w:val="003D5353"/>
    <w:pPr>
      <w:spacing w:after="100"/>
      <w:ind w:left="1540"/>
    </w:pPr>
    <w:rPr>
      <w:lang w:val="sr-Latn-ME" w:eastAsia="sr-Latn-ME"/>
    </w:rPr>
  </w:style>
  <w:style w:type="paragraph" w:styleId="TOC9">
    <w:name w:val="toc 9"/>
    <w:basedOn w:val="Normal"/>
    <w:next w:val="Normal"/>
    <w:autoRedefine/>
    <w:uiPriority w:val="39"/>
    <w:unhideWhenUsed/>
    <w:rsid w:val="003D5353"/>
    <w:pPr>
      <w:spacing w:after="100"/>
      <w:ind w:left="1760"/>
    </w:pPr>
    <w:rPr>
      <w:lang w:val="sr-Latn-ME" w:eastAsia="sr-Latn-ME"/>
    </w:rPr>
  </w:style>
  <w:style w:type="table" w:customStyle="1" w:styleId="TableGrid22">
    <w:name w:val="Table Grid22"/>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rsid w:val="0061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11D25"/>
    <w:rPr>
      <w:rFonts w:ascii="Courier New" w:eastAsia="Times New Roman" w:hAnsi="Courier New" w:cs="Courier New"/>
      <w:sz w:val="20"/>
      <w:szCs w:val="20"/>
    </w:rPr>
  </w:style>
  <w:style w:type="numbering" w:customStyle="1" w:styleId="NoList2">
    <w:name w:val="No List2"/>
    <w:next w:val="NoList"/>
    <w:uiPriority w:val="99"/>
    <w:semiHidden/>
    <w:unhideWhenUsed/>
    <w:rsid w:val="00611D25"/>
  </w:style>
  <w:style w:type="numbering" w:customStyle="1" w:styleId="NoList3">
    <w:name w:val="No List3"/>
    <w:next w:val="NoList"/>
    <w:uiPriority w:val="99"/>
    <w:semiHidden/>
    <w:unhideWhenUsed/>
    <w:rsid w:val="00D2499E"/>
  </w:style>
  <w:style w:type="character" w:styleId="Strong">
    <w:name w:val="Strong"/>
    <w:uiPriority w:val="22"/>
    <w:qFormat/>
    <w:rsid w:val="00D2499E"/>
    <w:rPr>
      <w:b/>
      <w:bCs/>
    </w:rPr>
  </w:style>
  <w:style w:type="character" w:styleId="BookTitle">
    <w:name w:val="Book Title"/>
    <w:uiPriority w:val="99"/>
    <w:qFormat/>
    <w:rsid w:val="00D2499E"/>
    <w:rPr>
      <w:rFonts w:ascii="Cambria" w:hAnsi="Cambria" w:cs="Times New Roman"/>
      <w:b/>
      <w:i/>
      <w:sz w:val="24"/>
      <w:szCs w:val="24"/>
    </w:rPr>
  </w:style>
  <w:style w:type="character" w:customStyle="1" w:styleId="apple-style-span">
    <w:name w:val="apple-style-span"/>
    <w:rsid w:val="00D2499E"/>
  </w:style>
  <w:style w:type="character" w:customStyle="1" w:styleId="genmed">
    <w:name w:val="genmed"/>
    <w:rsid w:val="00D2499E"/>
  </w:style>
  <w:style w:type="table" w:customStyle="1" w:styleId="TableGrid24">
    <w:name w:val="Table Grid24"/>
    <w:basedOn w:val="TableNormal"/>
    <w:next w:val="TableGrid"/>
    <w:uiPriority w:val="39"/>
    <w:rsid w:val="00D24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GLAVE">
    <w:name w:val="NASLOV GLAVE"/>
    <w:rsid w:val="00D2499E"/>
    <w:pPr>
      <w:widowControl w:val="0"/>
      <w:tabs>
        <w:tab w:val="left" w:pos="706"/>
        <w:tab w:val="left" w:pos="850"/>
        <w:tab w:val="left" w:pos="1440"/>
        <w:tab w:val="left" w:pos="1984"/>
        <w:tab w:val="left" w:pos="2880"/>
        <w:tab w:val="left" w:pos="4320"/>
        <w:tab w:val="left" w:pos="5760"/>
        <w:tab w:val="left" w:pos="7200"/>
        <w:tab w:val="left" w:pos="8640"/>
        <w:tab w:val="left" w:pos="10080"/>
        <w:tab w:val="left" w:pos="11520"/>
      </w:tabs>
      <w:spacing w:after="0" w:line="284" w:lineRule="atLeast"/>
      <w:jc w:val="center"/>
    </w:pPr>
    <w:rPr>
      <w:rFonts w:ascii="C00C" w:eastAsia="Times New Roman" w:hAnsi="C00C" w:cs="Times New Roman"/>
      <w:sz w:val="24"/>
      <w:szCs w:val="20"/>
    </w:rPr>
  </w:style>
  <w:style w:type="paragraph" w:styleId="BodyText21">
    <w:name w:val="Body Text 2"/>
    <w:basedOn w:val="Normal"/>
    <w:link w:val="BodyText2Char"/>
    <w:uiPriority w:val="99"/>
    <w:semiHidden/>
    <w:unhideWhenUsed/>
    <w:rsid w:val="00D249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1"/>
    <w:uiPriority w:val="99"/>
    <w:semiHidden/>
    <w:rsid w:val="00D2499E"/>
    <w:rPr>
      <w:rFonts w:ascii="Times New Roman" w:eastAsia="Times New Roman" w:hAnsi="Times New Roman" w:cs="Times New Roman"/>
      <w:sz w:val="24"/>
      <w:szCs w:val="24"/>
    </w:rPr>
  </w:style>
  <w:style w:type="paragraph" w:customStyle="1" w:styleId="text">
    <w:name w:val="text"/>
    <w:basedOn w:val="Normal"/>
    <w:rsid w:val="00F27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aslov"/>
    <w:qFormat/>
    <w:rsid w:val="00C32274"/>
  </w:style>
  <w:style w:type="paragraph" w:customStyle="1" w:styleId="Style2">
    <w:name w:val="Style2"/>
    <w:basedOn w:val="naslov1"/>
    <w:qFormat/>
    <w:rsid w:val="00C32274"/>
  </w:style>
  <w:style w:type="paragraph" w:customStyle="1" w:styleId="Style3">
    <w:name w:val="Style3"/>
    <w:basedOn w:val="naslov1"/>
    <w:qFormat/>
    <w:rsid w:val="00C32274"/>
  </w:style>
  <w:style w:type="paragraph" w:customStyle="1" w:styleId="Style5">
    <w:name w:val="Style5"/>
    <w:basedOn w:val="naslov"/>
    <w:qFormat/>
    <w:rsid w:val="00C32274"/>
  </w:style>
  <w:style w:type="paragraph" w:customStyle="1" w:styleId="Style6">
    <w:name w:val="Style6"/>
    <w:basedOn w:val="naslov1"/>
    <w:qFormat/>
    <w:rsid w:val="00C32274"/>
  </w:style>
  <w:style w:type="paragraph" w:customStyle="1" w:styleId="Style7">
    <w:name w:val="Style7"/>
    <w:basedOn w:val="naslov"/>
    <w:qFormat/>
    <w:rsid w:val="00C32274"/>
  </w:style>
  <w:style w:type="paragraph" w:customStyle="1" w:styleId="Style8">
    <w:name w:val="Style8"/>
    <w:basedOn w:val="naslov1"/>
    <w:qFormat/>
    <w:rsid w:val="00710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710A7A"/>
    <w:rPr>
      <w:rFonts w:eastAsiaTheme="minorEastAsia"/>
    </w:rPr>
  </w:style>
  <w:style w:type="paragraph" w:styleId="Heading1">
    <w:name w:val="heading 1"/>
    <w:aliases w:val="Char"/>
    <w:basedOn w:val="Normal"/>
    <w:next w:val="Normal"/>
    <w:link w:val="Heading1Char"/>
    <w:uiPriority w:val="9"/>
    <w:qFormat/>
    <w:rsid w:val="004E3B14"/>
    <w:pPr>
      <w:keepNext/>
      <w:spacing w:after="0" w:line="240" w:lineRule="auto"/>
      <w:outlineLvl w:val="0"/>
    </w:pPr>
    <w:rPr>
      <w:rFonts w:ascii="Times New Roman" w:eastAsiaTheme="majorEastAsia" w:hAnsi="Times New Roman" w:cstheme="majorBidi"/>
      <w:b/>
      <w:bCs/>
      <w:color w:val="002060"/>
      <w:kern w:val="32"/>
      <w:sz w:val="24"/>
      <w:szCs w:val="32"/>
    </w:rPr>
  </w:style>
  <w:style w:type="paragraph" w:styleId="Heading2">
    <w:name w:val="heading 2"/>
    <w:basedOn w:val="Normal"/>
    <w:next w:val="Normal"/>
    <w:link w:val="Heading2Char"/>
    <w:uiPriority w:val="9"/>
    <w:qFormat/>
    <w:rsid w:val="00066DB4"/>
    <w:pPr>
      <w:keepNext/>
      <w:spacing w:before="240" w:after="0" w:line="240" w:lineRule="auto"/>
      <w:jc w:val="both"/>
      <w:outlineLvl w:val="1"/>
    </w:pPr>
    <w:rPr>
      <w:rFonts w:ascii="Times New Roman" w:eastAsia="SimSun" w:hAnsi="Times New Roman" w:cs="Times New Roman"/>
      <w:b/>
      <w:i/>
      <w:sz w:val="24"/>
      <w:lang w:val="sl-SI" w:eastAsia="zh-CN"/>
    </w:rPr>
  </w:style>
  <w:style w:type="paragraph" w:styleId="Heading3">
    <w:name w:val="heading 3"/>
    <w:basedOn w:val="Normal"/>
    <w:next w:val="Normal"/>
    <w:link w:val="Heading3Char"/>
    <w:qFormat/>
    <w:rsid w:val="00F06BB6"/>
    <w:pPr>
      <w:keepNext/>
      <w:spacing w:before="240" w:after="0" w:line="240" w:lineRule="auto"/>
      <w:jc w:val="both"/>
      <w:outlineLvl w:val="2"/>
    </w:pPr>
    <w:rPr>
      <w:rFonts w:ascii="Times New Roman" w:eastAsia="SimSun" w:hAnsi="Times New Roman" w:cs="Times New Roman"/>
      <w:sz w:val="24"/>
      <w:lang w:val="sl-SI" w:eastAsia="zh-CN"/>
    </w:rPr>
  </w:style>
  <w:style w:type="paragraph" w:styleId="Heading4">
    <w:name w:val="heading 4"/>
    <w:basedOn w:val="Normal"/>
    <w:next w:val="Normal"/>
    <w:link w:val="Heading4Char"/>
    <w:unhideWhenUsed/>
    <w:qFormat/>
    <w:rsid w:val="003D6D1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37808"/>
    <w:pPr>
      <w:keepNext/>
      <w:keepLines/>
      <w:spacing w:before="200" w:after="0"/>
      <w:outlineLvl w:val="4"/>
    </w:pPr>
    <w:rPr>
      <w:rFonts w:ascii="Calibri Light" w:eastAsia="Times New Roman" w:hAnsi="Calibri Light" w:cs="Times New Roman"/>
      <w:color w:val="1F4D78"/>
      <w:lang w:val="en-GB" w:eastAsia="zh-CN"/>
    </w:rPr>
  </w:style>
  <w:style w:type="paragraph" w:styleId="Heading7">
    <w:name w:val="heading 7"/>
    <w:basedOn w:val="Normal"/>
    <w:next w:val="Normal"/>
    <w:link w:val="Heading7Char"/>
    <w:unhideWhenUsed/>
    <w:qFormat/>
    <w:rsid w:val="00236E68"/>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AB8"/>
    <w:pPr>
      <w:spacing w:after="0" w:line="240" w:lineRule="auto"/>
      <w:jc w:val="both"/>
    </w:pPr>
    <w:rPr>
      <w:rFonts w:ascii="Times New Roman" w:eastAsia="SimSun" w:hAnsi="Times New Roman" w:cs="Times New Roman"/>
      <w:lang w:val="en-GB" w:eastAsia="zh-CN"/>
    </w:rPr>
  </w:style>
  <w:style w:type="table" w:styleId="TableGrid">
    <w:name w:val="Table Grid"/>
    <w:basedOn w:val="TableNormal"/>
    <w:uiPriority w:val="59"/>
    <w:rsid w:val="00C1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10AB8"/>
  </w:style>
  <w:style w:type="paragraph" w:styleId="ListParagraph">
    <w:name w:val="List Paragraph"/>
    <w:basedOn w:val="Normal"/>
    <w:uiPriority w:val="34"/>
    <w:qFormat/>
    <w:rsid w:val="00C10AB8"/>
    <w:pPr>
      <w:ind w:left="720"/>
      <w:contextualSpacing/>
    </w:pPr>
  </w:style>
  <w:style w:type="character" w:customStyle="1" w:styleId="Heading1Char">
    <w:name w:val="Heading 1 Char"/>
    <w:aliases w:val="Char Char"/>
    <w:basedOn w:val="DefaultParagraphFont"/>
    <w:link w:val="Heading1"/>
    <w:rsid w:val="004E3B14"/>
    <w:rPr>
      <w:rFonts w:ascii="Times New Roman" w:eastAsiaTheme="majorEastAsia" w:hAnsi="Times New Roman" w:cstheme="majorBidi"/>
      <w:b/>
      <w:bCs/>
      <w:color w:val="002060"/>
      <w:kern w:val="32"/>
      <w:sz w:val="24"/>
      <w:szCs w:val="32"/>
    </w:rPr>
  </w:style>
  <w:style w:type="character" w:customStyle="1" w:styleId="NoSpacingChar">
    <w:name w:val="No Spacing Char"/>
    <w:basedOn w:val="DefaultParagraphFont"/>
    <w:link w:val="NoSpacing"/>
    <w:uiPriority w:val="1"/>
    <w:locked/>
    <w:rsid w:val="004E3B14"/>
    <w:rPr>
      <w:rFonts w:ascii="Times New Roman" w:eastAsia="SimSun" w:hAnsi="Times New Roman" w:cs="Times New Roman"/>
      <w:lang w:val="en-GB" w:eastAsia="zh-CN"/>
    </w:rPr>
  </w:style>
  <w:style w:type="paragraph" w:styleId="BalloonText">
    <w:name w:val="Balloon Text"/>
    <w:basedOn w:val="Normal"/>
    <w:link w:val="BalloonTextChar"/>
    <w:uiPriority w:val="99"/>
    <w:semiHidden/>
    <w:unhideWhenUsed/>
    <w:rsid w:val="004E3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14"/>
    <w:rPr>
      <w:rFonts w:ascii="Tahoma" w:eastAsiaTheme="minorEastAsia" w:hAnsi="Tahoma" w:cs="Tahoma"/>
      <w:sz w:val="16"/>
      <w:szCs w:val="16"/>
    </w:rPr>
  </w:style>
  <w:style w:type="table" w:customStyle="1" w:styleId="TableGrid1">
    <w:name w:val="Table Grid1"/>
    <w:basedOn w:val="TableNormal"/>
    <w:next w:val="TableGrid"/>
    <w:uiPriority w:val="39"/>
    <w:rsid w:val="0018461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846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846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aliases w:val="  uvlaka 2,uvlaka 2, Car,Car"/>
    <w:basedOn w:val="Normal"/>
    <w:link w:val="BodyTextIndent2Char"/>
    <w:unhideWhenUsed/>
    <w:rsid w:val="002E40F0"/>
    <w:pPr>
      <w:spacing w:before="60" w:after="120" w:line="480" w:lineRule="auto"/>
      <w:ind w:left="283"/>
      <w:jc w:val="both"/>
    </w:pPr>
    <w:rPr>
      <w:rFonts w:ascii="Times New Roman" w:eastAsia="SimSun" w:hAnsi="Times New Roman" w:cs="Times New Roman"/>
      <w:lang w:val="en-GB" w:eastAsia="zh-CN"/>
    </w:rPr>
  </w:style>
  <w:style w:type="character" w:customStyle="1" w:styleId="BodyTextIndent2Char">
    <w:name w:val="Body Text Indent 2 Char"/>
    <w:aliases w:val="  uvlaka 2 Char,uvlaka 2 Char, Car Char,Car Char"/>
    <w:basedOn w:val="DefaultParagraphFont"/>
    <w:link w:val="BodyTextIndent2"/>
    <w:uiPriority w:val="99"/>
    <w:rsid w:val="002E40F0"/>
    <w:rPr>
      <w:rFonts w:ascii="Times New Roman" w:eastAsia="SimSun" w:hAnsi="Times New Roman" w:cs="Times New Roman"/>
      <w:lang w:val="en-GB" w:eastAsia="zh-CN"/>
    </w:rPr>
  </w:style>
  <w:style w:type="character" w:customStyle="1" w:styleId="st">
    <w:name w:val="st"/>
    <w:basedOn w:val="DefaultParagraphFont"/>
    <w:rsid w:val="002E40F0"/>
  </w:style>
  <w:style w:type="table" w:customStyle="1" w:styleId="TableGrid2">
    <w:name w:val="Table Grid2"/>
    <w:basedOn w:val="TableNormal"/>
    <w:next w:val="TableGrid"/>
    <w:uiPriority w:val="39"/>
    <w:rsid w:val="002E40F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E40F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aliases w:val="Char1, Char1,Body Text 3 Char1 Char Char,Body Text 3 Char Char Char,Body Text 3 Char1 Char Char Char"/>
    <w:basedOn w:val="Normal"/>
    <w:link w:val="BodyText3Char"/>
    <w:unhideWhenUsed/>
    <w:rsid w:val="002E40F0"/>
    <w:pPr>
      <w:spacing w:after="120"/>
    </w:pPr>
    <w:rPr>
      <w:sz w:val="16"/>
      <w:szCs w:val="16"/>
    </w:rPr>
  </w:style>
  <w:style w:type="character" w:customStyle="1" w:styleId="BodyText3Char">
    <w:name w:val="Body Text 3 Char"/>
    <w:aliases w:val="Char1 Char, Char1 Char,Body Text 3 Char1 Char Char Char1,Body Text 3 Char Char Char Char,Body Text 3 Char1 Char Char Char Char"/>
    <w:basedOn w:val="DefaultParagraphFont"/>
    <w:link w:val="BodyText3"/>
    <w:rsid w:val="002E40F0"/>
    <w:rPr>
      <w:rFonts w:eastAsiaTheme="minorEastAsia"/>
      <w:sz w:val="16"/>
      <w:szCs w:val="16"/>
    </w:rPr>
  </w:style>
  <w:style w:type="table" w:customStyle="1" w:styleId="TableGrid14">
    <w:name w:val="Table Grid14"/>
    <w:basedOn w:val="TableNormal"/>
    <w:next w:val="TableGrid"/>
    <w:uiPriority w:val="39"/>
    <w:rsid w:val="002E40F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F06BB6"/>
    <w:rPr>
      <w:rFonts w:ascii="Times New Roman" w:eastAsia="SimSun" w:hAnsi="Times New Roman" w:cs="Times New Roman"/>
      <w:sz w:val="24"/>
      <w:lang w:val="sl-SI" w:eastAsia="zh-CN"/>
    </w:rPr>
  </w:style>
  <w:style w:type="table" w:customStyle="1" w:styleId="TableGrid15">
    <w:name w:val="Table Grid15"/>
    <w:basedOn w:val="TableNormal"/>
    <w:next w:val="TableGrid"/>
    <w:uiPriority w:val="59"/>
    <w:rsid w:val="00F06BB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36BF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76A6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F791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D6D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D6D17"/>
    <w:rPr>
      <w:rFonts w:asciiTheme="majorHAnsi" w:eastAsiaTheme="majorEastAsia" w:hAnsiTheme="majorHAnsi" w:cstheme="majorBidi"/>
      <w:b/>
      <w:bCs/>
      <w:i/>
      <w:iCs/>
      <w:color w:val="4F81BD" w:themeColor="accent1"/>
    </w:rPr>
  </w:style>
  <w:style w:type="table" w:customStyle="1" w:styleId="TableGrid4">
    <w:name w:val="Table Grid4"/>
    <w:basedOn w:val="TableNormal"/>
    <w:next w:val="TableGrid"/>
    <w:uiPriority w:val="39"/>
    <w:rsid w:val="003D6D1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F46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420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5D6E2D"/>
  </w:style>
  <w:style w:type="paragraph" w:styleId="FootnoteText">
    <w:name w:val="footnote text"/>
    <w:basedOn w:val="Normal"/>
    <w:link w:val="FootnoteTextChar"/>
    <w:uiPriority w:val="99"/>
    <w:unhideWhenUsed/>
    <w:rsid w:val="00796C5D"/>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796C5D"/>
    <w:rPr>
      <w:sz w:val="20"/>
      <w:szCs w:val="20"/>
    </w:rPr>
  </w:style>
  <w:style w:type="table" w:customStyle="1" w:styleId="TableGrid7">
    <w:name w:val="Table Grid7"/>
    <w:basedOn w:val="TableNormal"/>
    <w:next w:val="TableGrid"/>
    <w:uiPriority w:val="39"/>
    <w:rsid w:val="00796C5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D2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787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F7E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5F7E1E"/>
    <w:rPr>
      <w:i/>
      <w:iCs/>
    </w:rPr>
  </w:style>
  <w:style w:type="table" w:customStyle="1" w:styleId="TableGrid19">
    <w:name w:val="Table Grid19"/>
    <w:basedOn w:val="TableNormal"/>
    <w:next w:val="TableGrid"/>
    <w:uiPriority w:val="39"/>
    <w:rsid w:val="00013D9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013D9F"/>
    <w:pPr>
      <w:spacing w:after="160" w:line="259" w:lineRule="auto"/>
    </w:pPr>
    <w:rPr>
      <w:rFonts w:ascii="lucida grande" w:eastAsia="ヒラギノ角ゴ Pro W3" w:hAnsi="lucida grande" w:cs="Times New Roman"/>
      <w:color w:val="000000"/>
      <w:szCs w:val="20"/>
    </w:rPr>
  </w:style>
  <w:style w:type="character" w:customStyle="1" w:styleId="BodyText3Char1">
    <w:name w:val="Body Text 3 Char1"/>
    <w:locked/>
    <w:rsid w:val="00640E62"/>
    <w:rPr>
      <w:rFonts w:ascii="Arial" w:eastAsia="Times New Roman" w:hAnsi="Arial" w:cs="Times New Roman"/>
      <w:color w:val="000000"/>
      <w:sz w:val="20"/>
      <w:szCs w:val="24"/>
      <w:lang w:val="sr-Latn-CS"/>
    </w:rPr>
  </w:style>
  <w:style w:type="paragraph" w:customStyle="1" w:styleId="NormalArial">
    <w:name w:val="Normal + Arial"/>
    <w:aliases w:val="10 pt,Bold,Italic,Centered"/>
    <w:basedOn w:val="Heading3"/>
    <w:link w:val="NormalArial1"/>
    <w:rsid w:val="00640E62"/>
    <w:pPr>
      <w:spacing w:before="0"/>
      <w:jc w:val="center"/>
    </w:pPr>
    <w:rPr>
      <w:rFonts w:ascii="Arial" w:eastAsia="Times New Roman" w:hAnsi="Arial"/>
      <w:b/>
      <w:bCs/>
      <w:i/>
      <w:iCs/>
      <w:color w:val="4F81BD"/>
      <w:szCs w:val="24"/>
      <w:lang w:val="sr-Latn-CS" w:eastAsia="en-US"/>
    </w:rPr>
  </w:style>
  <w:style w:type="character" w:customStyle="1" w:styleId="NormalArial1">
    <w:name w:val="Normal + Arial1"/>
    <w:aliases w:val="10 pt1,Bold1,Italic1,Centered Char Char"/>
    <w:link w:val="NormalArial"/>
    <w:locked/>
    <w:rsid w:val="00640E62"/>
    <w:rPr>
      <w:rFonts w:ascii="Arial" w:eastAsia="Times New Roman" w:hAnsi="Arial" w:cs="Times New Roman"/>
      <w:b/>
      <w:bCs/>
      <w:i/>
      <w:iCs/>
      <w:color w:val="4F81BD"/>
      <w:sz w:val="24"/>
      <w:szCs w:val="24"/>
      <w:lang w:val="sr-Latn-CS"/>
    </w:rPr>
  </w:style>
  <w:style w:type="paragraph" w:styleId="NormalWeb">
    <w:name w:val="Normal (Web)"/>
    <w:aliases w:val=" Char"/>
    <w:unhideWhenUsed/>
    <w:qFormat/>
    <w:rsid w:val="00E21DED"/>
    <w:pPr>
      <w:spacing w:after="0" w:line="240" w:lineRule="auto"/>
      <w:jc w:val="both"/>
    </w:pPr>
    <w:rPr>
      <w:rFonts w:ascii="Times New Roman" w:eastAsia="Times New Roman" w:hAnsi="Times New Roman" w:cs="Times New Roman"/>
      <w:sz w:val="24"/>
      <w:szCs w:val="24"/>
    </w:rPr>
  </w:style>
  <w:style w:type="table" w:customStyle="1" w:styleId="TableGrid20">
    <w:name w:val="Table Grid20"/>
    <w:basedOn w:val="TableNormal"/>
    <w:next w:val="TableGrid"/>
    <w:uiPriority w:val="39"/>
    <w:rsid w:val="0017282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6DB4"/>
    <w:rPr>
      <w:rFonts w:ascii="Times New Roman" w:eastAsia="SimSun" w:hAnsi="Times New Roman" w:cs="Times New Roman"/>
      <w:b/>
      <w:i/>
      <w:sz w:val="24"/>
      <w:lang w:val="sl-SI" w:eastAsia="zh-CN"/>
    </w:rPr>
  </w:style>
  <w:style w:type="character" w:styleId="Hyperlink">
    <w:name w:val="Hyperlink"/>
    <w:uiPriority w:val="99"/>
    <w:unhideWhenUsed/>
    <w:rsid w:val="00066DB4"/>
    <w:rPr>
      <w:color w:val="0000FF"/>
      <w:u w:val="single"/>
    </w:rPr>
  </w:style>
  <w:style w:type="paragraph" w:styleId="Header">
    <w:name w:val="header"/>
    <w:basedOn w:val="Normal"/>
    <w:link w:val="HeaderChar"/>
    <w:unhideWhenUsed/>
    <w:rsid w:val="0031229F"/>
    <w:pPr>
      <w:tabs>
        <w:tab w:val="center" w:pos="4536"/>
        <w:tab w:val="right" w:pos="9072"/>
      </w:tabs>
      <w:spacing w:after="0" w:line="240" w:lineRule="auto"/>
    </w:pPr>
  </w:style>
  <w:style w:type="character" w:customStyle="1" w:styleId="HeaderChar">
    <w:name w:val="Header Char"/>
    <w:basedOn w:val="DefaultParagraphFont"/>
    <w:link w:val="Header"/>
    <w:rsid w:val="0031229F"/>
    <w:rPr>
      <w:rFonts w:eastAsiaTheme="minorEastAsia"/>
    </w:rPr>
  </w:style>
  <w:style w:type="paragraph" w:styleId="Footer">
    <w:name w:val="footer"/>
    <w:basedOn w:val="Normal"/>
    <w:link w:val="FooterChar"/>
    <w:uiPriority w:val="99"/>
    <w:unhideWhenUsed/>
    <w:rsid w:val="003122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29F"/>
    <w:rPr>
      <w:rFonts w:eastAsiaTheme="minorEastAsia"/>
    </w:rPr>
  </w:style>
  <w:style w:type="character" w:customStyle="1" w:styleId="Heading5Char">
    <w:name w:val="Heading 5 Char"/>
    <w:basedOn w:val="DefaultParagraphFont"/>
    <w:link w:val="Heading5"/>
    <w:rsid w:val="00337808"/>
    <w:rPr>
      <w:rFonts w:ascii="Calibri Light" w:eastAsia="Times New Roman" w:hAnsi="Calibri Light" w:cs="Times New Roman"/>
      <w:color w:val="1F4D78"/>
      <w:lang w:val="en-GB" w:eastAsia="zh-CN"/>
    </w:rPr>
  </w:style>
  <w:style w:type="paragraph" w:customStyle="1" w:styleId="Heading11">
    <w:name w:val="Heading 11"/>
    <w:basedOn w:val="Normal"/>
    <w:next w:val="Normal"/>
    <w:uiPriority w:val="9"/>
    <w:qFormat/>
    <w:rsid w:val="00337808"/>
    <w:pPr>
      <w:keepNext/>
      <w:keepLines/>
      <w:spacing w:before="480" w:after="0" w:line="240" w:lineRule="auto"/>
      <w:jc w:val="both"/>
      <w:outlineLvl w:val="0"/>
    </w:pPr>
    <w:rPr>
      <w:rFonts w:ascii="Calibri Light" w:eastAsia="Times New Roman" w:hAnsi="Calibri Light" w:cs="Times New Roman"/>
      <w:b/>
      <w:bCs/>
      <w:color w:val="2E74B5"/>
      <w:sz w:val="28"/>
      <w:szCs w:val="28"/>
      <w:lang w:val="en-GB" w:eastAsia="zh-CN"/>
    </w:rPr>
  </w:style>
  <w:style w:type="paragraph" w:customStyle="1" w:styleId="Heading51">
    <w:name w:val="Heading 51"/>
    <w:basedOn w:val="Normal"/>
    <w:next w:val="Normal"/>
    <w:uiPriority w:val="9"/>
    <w:semiHidden/>
    <w:unhideWhenUsed/>
    <w:qFormat/>
    <w:rsid w:val="00337808"/>
    <w:pPr>
      <w:keepNext/>
      <w:keepLines/>
      <w:spacing w:before="200" w:after="0" w:line="240" w:lineRule="auto"/>
      <w:jc w:val="both"/>
      <w:outlineLvl w:val="4"/>
    </w:pPr>
    <w:rPr>
      <w:rFonts w:ascii="Calibri Light" w:eastAsia="Times New Roman" w:hAnsi="Calibri Light" w:cs="Times New Roman"/>
      <w:color w:val="1F4D78"/>
      <w:lang w:val="en-GB" w:eastAsia="zh-CN"/>
    </w:rPr>
  </w:style>
  <w:style w:type="numbering" w:customStyle="1" w:styleId="NoList1">
    <w:name w:val="No List1"/>
    <w:next w:val="NoList"/>
    <w:uiPriority w:val="99"/>
    <w:semiHidden/>
    <w:unhideWhenUsed/>
    <w:rsid w:val="00337808"/>
  </w:style>
  <w:style w:type="paragraph" w:styleId="PlainText">
    <w:name w:val="Plain Text"/>
    <w:basedOn w:val="Normal"/>
    <w:link w:val="PlainTextChar"/>
    <w:rsid w:val="00337808"/>
    <w:pPr>
      <w:spacing w:after="0" w:line="240" w:lineRule="auto"/>
    </w:pPr>
    <w:rPr>
      <w:rFonts w:ascii="Courier New" w:eastAsia="Times New Roman" w:hAnsi="Courier New" w:cs="Courier New"/>
      <w:b/>
      <w:bCs/>
      <w:sz w:val="20"/>
      <w:szCs w:val="20"/>
      <w:lang w:val="hr-HR" w:eastAsia="hr-HR"/>
    </w:rPr>
  </w:style>
  <w:style w:type="character" w:customStyle="1" w:styleId="PlainTextChar">
    <w:name w:val="Plain Text Char"/>
    <w:basedOn w:val="DefaultParagraphFont"/>
    <w:link w:val="PlainText"/>
    <w:rsid w:val="00337808"/>
    <w:rPr>
      <w:rFonts w:ascii="Courier New" w:eastAsia="Times New Roman" w:hAnsi="Courier New" w:cs="Courier New"/>
      <w:b/>
      <w:bCs/>
      <w:sz w:val="20"/>
      <w:szCs w:val="20"/>
      <w:lang w:val="hr-HR" w:eastAsia="hr-HR"/>
    </w:rPr>
  </w:style>
  <w:style w:type="paragraph" w:customStyle="1" w:styleId="Default">
    <w:name w:val="Default"/>
    <w:rsid w:val="00337808"/>
    <w:pPr>
      <w:widowControl w:val="0"/>
      <w:autoSpaceDE w:val="0"/>
      <w:autoSpaceDN w:val="0"/>
      <w:adjustRightInd w:val="0"/>
      <w:spacing w:after="0" w:line="240" w:lineRule="auto"/>
    </w:pPr>
    <w:rPr>
      <w:rFonts w:ascii="Arial Narrow" w:hAnsi="Arial Narrow" w:cs="Arial Narrow"/>
      <w:color w:val="000000"/>
      <w:sz w:val="24"/>
      <w:szCs w:val="24"/>
    </w:rPr>
  </w:style>
  <w:style w:type="table" w:customStyle="1" w:styleId="TableGrid111">
    <w:name w:val="Table Grid111"/>
    <w:basedOn w:val="TableNormal"/>
    <w:next w:val="TableGrid"/>
    <w:uiPriority w:val="39"/>
    <w:rsid w:val="00337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semiHidden/>
    <w:unhideWhenUsed/>
    <w:rsid w:val="00337808"/>
    <w:rPr>
      <w:color w:val="0563C1"/>
      <w:u w:val="single"/>
    </w:rPr>
  </w:style>
  <w:style w:type="character" w:customStyle="1" w:styleId="FollowedHyperlink1">
    <w:name w:val="FollowedHyperlink1"/>
    <w:basedOn w:val="DefaultParagraphFont"/>
    <w:uiPriority w:val="99"/>
    <w:semiHidden/>
    <w:unhideWhenUsed/>
    <w:rsid w:val="00337808"/>
    <w:rPr>
      <w:color w:val="954F72"/>
      <w:u w:val="single"/>
    </w:rPr>
  </w:style>
  <w:style w:type="character" w:customStyle="1" w:styleId="Heading1Char1">
    <w:name w:val="Heading 1 Char1"/>
    <w:basedOn w:val="DefaultParagraphFont"/>
    <w:uiPriority w:val="9"/>
    <w:rsid w:val="00337808"/>
    <w:rPr>
      <w:rFonts w:asciiTheme="majorHAnsi" w:eastAsiaTheme="majorEastAsia" w:hAnsiTheme="majorHAnsi" w:cstheme="majorBidi"/>
      <w:b/>
      <w:bCs/>
      <w:color w:val="365F91" w:themeColor="accent1" w:themeShade="BF"/>
      <w:sz w:val="28"/>
      <w:szCs w:val="28"/>
    </w:rPr>
  </w:style>
  <w:style w:type="character" w:customStyle="1" w:styleId="Heading5Char1">
    <w:name w:val="Heading 5 Char1"/>
    <w:basedOn w:val="DefaultParagraphFont"/>
    <w:uiPriority w:val="9"/>
    <w:semiHidden/>
    <w:rsid w:val="00337808"/>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337808"/>
    <w:rPr>
      <w:color w:val="800080" w:themeColor="followedHyperlink"/>
      <w:u w:val="single"/>
    </w:rPr>
  </w:style>
  <w:style w:type="table" w:customStyle="1" w:styleId="TableGrid21">
    <w:name w:val="Table Grid21"/>
    <w:basedOn w:val="TableNormal"/>
    <w:next w:val="TableGrid"/>
    <w:uiPriority w:val="39"/>
    <w:rsid w:val="005C6A7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C6A7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236E68"/>
    <w:rPr>
      <w:rFonts w:ascii="Calibri" w:eastAsia="Times New Roman" w:hAnsi="Calibri" w:cs="Times New Roman"/>
      <w:sz w:val="24"/>
      <w:szCs w:val="24"/>
    </w:rPr>
  </w:style>
  <w:style w:type="paragraph" w:styleId="BodyTextIndent">
    <w:name w:val="Body Text Indent"/>
    <w:basedOn w:val="Normal"/>
    <w:link w:val="BodyTextIndentChar"/>
    <w:uiPriority w:val="99"/>
    <w:rsid w:val="00236E68"/>
    <w:pPr>
      <w:tabs>
        <w:tab w:val="left" w:pos="360"/>
      </w:tabs>
      <w:spacing w:after="0" w:line="240" w:lineRule="auto"/>
      <w:ind w:left="720"/>
      <w:jc w:val="both"/>
    </w:pPr>
    <w:rPr>
      <w:rFonts w:ascii="Times New Roman" w:eastAsia="Times New Roman" w:hAnsi="Times New Roman" w:cs="Times New Roman"/>
      <w:sz w:val="24"/>
      <w:szCs w:val="24"/>
      <w:lang w:val="sl-SI"/>
    </w:rPr>
  </w:style>
  <w:style w:type="character" w:customStyle="1" w:styleId="BodyTextIndentChar">
    <w:name w:val="Body Text Indent Char"/>
    <w:basedOn w:val="DefaultParagraphFont"/>
    <w:link w:val="BodyTextIndent"/>
    <w:uiPriority w:val="99"/>
    <w:rsid w:val="00236E68"/>
    <w:rPr>
      <w:rFonts w:ascii="Times New Roman" w:eastAsia="Times New Roman" w:hAnsi="Times New Roman" w:cs="Times New Roman"/>
      <w:sz w:val="24"/>
      <w:szCs w:val="24"/>
      <w:lang w:val="sl-SI"/>
    </w:rPr>
  </w:style>
  <w:style w:type="paragraph" w:styleId="BodyTextIndent3">
    <w:name w:val="Body Text Indent 3"/>
    <w:basedOn w:val="Normal"/>
    <w:link w:val="BodyTextIndent3Char"/>
    <w:rsid w:val="00236E68"/>
    <w:pPr>
      <w:tabs>
        <w:tab w:val="left" w:pos="360"/>
        <w:tab w:val="left" w:pos="720"/>
      </w:tabs>
      <w:spacing w:after="0" w:line="240" w:lineRule="auto"/>
      <w:ind w:left="360"/>
      <w:jc w:val="both"/>
    </w:pPr>
    <w:rPr>
      <w:rFonts w:ascii="Times New Roman" w:eastAsia="Times New Roman" w:hAnsi="Times New Roman" w:cs="Times New Roman"/>
      <w:sz w:val="24"/>
      <w:szCs w:val="24"/>
      <w:lang w:val="sl-SI"/>
    </w:rPr>
  </w:style>
  <w:style w:type="character" w:customStyle="1" w:styleId="BodyTextIndent3Char">
    <w:name w:val="Body Text Indent 3 Char"/>
    <w:basedOn w:val="DefaultParagraphFont"/>
    <w:link w:val="BodyTextIndent3"/>
    <w:rsid w:val="00236E68"/>
    <w:rPr>
      <w:rFonts w:ascii="Times New Roman" w:eastAsia="Times New Roman" w:hAnsi="Times New Roman" w:cs="Times New Roman"/>
      <w:sz w:val="24"/>
      <w:szCs w:val="24"/>
      <w:lang w:val="sl-SI"/>
    </w:rPr>
  </w:style>
  <w:style w:type="character" w:styleId="PageNumber">
    <w:name w:val="page number"/>
    <w:basedOn w:val="DefaultParagraphFont"/>
    <w:rsid w:val="00236E68"/>
  </w:style>
  <w:style w:type="paragraph" w:styleId="BodyText">
    <w:name w:val="Body Text"/>
    <w:basedOn w:val="Normal"/>
    <w:link w:val="BodyTextChar"/>
    <w:uiPriority w:val="99"/>
    <w:qFormat/>
    <w:rsid w:val="00236E68"/>
    <w:pPr>
      <w:widowControl w:val="0"/>
      <w:autoSpaceDE w:val="0"/>
      <w:autoSpaceDN w:val="0"/>
      <w:adjustRightInd w:val="0"/>
      <w:spacing w:after="0" w:line="240" w:lineRule="auto"/>
      <w:ind w:left="987" w:hanging="283"/>
    </w:pPr>
    <w:rPr>
      <w:rFonts w:ascii="Georgia" w:eastAsia="Times New Roman" w:hAnsi="Georgia" w:cs="Times New Roman"/>
      <w:sz w:val="20"/>
      <w:szCs w:val="20"/>
    </w:rPr>
  </w:style>
  <w:style w:type="character" w:customStyle="1" w:styleId="BodyTextChar">
    <w:name w:val="Body Text Char"/>
    <w:basedOn w:val="DefaultParagraphFont"/>
    <w:link w:val="BodyText"/>
    <w:uiPriority w:val="99"/>
    <w:rsid w:val="00236E68"/>
    <w:rPr>
      <w:rFonts w:ascii="Georgia" w:eastAsia="Times New Roman" w:hAnsi="Georgia" w:cs="Times New Roman"/>
      <w:sz w:val="20"/>
      <w:szCs w:val="20"/>
    </w:rPr>
  </w:style>
  <w:style w:type="paragraph" w:customStyle="1" w:styleId="TableParagraph">
    <w:name w:val="Table Paragraph"/>
    <w:basedOn w:val="Normal"/>
    <w:uiPriority w:val="1"/>
    <w:qFormat/>
    <w:rsid w:val="00236E6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2">
    <w:name w:val="Body text (2)_"/>
    <w:link w:val="Bodytext20"/>
    <w:rsid w:val="00236E68"/>
    <w:rPr>
      <w:sz w:val="16"/>
      <w:szCs w:val="16"/>
      <w:shd w:val="clear" w:color="auto" w:fill="FFFFFF"/>
    </w:rPr>
  </w:style>
  <w:style w:type="character" w:customStyle="1" w:styleId="Bodytext285pt">
    <w:name w:val="Body text (2) + 8;5 pt"/>
    <w:rsid w:val="00236E68"/>
    <w:rPr>
      <w:color w:val="000000"/>
      <w:spacing w:val="0"/>
      <w:w w:val="100"/>
      <w:position w:val="0"/>
      <w:sz w:val="17"/>
      <w:szCs w:val="17"/>
      <w:shd w:val="clear" w:color="auto" w:fill="FFFFFF"/>
      <w:lang w:val="hr-HR" w:eastAsia="hr-HR" w:bidi="hr-HR"/>
    </w:rPr>
  </w:style>
  <w:style w:type="paragraph" w:customStyle="1" w:styleId="Bodytext20">
    <w:name w:val="Body text (2)"/>
    <w:basedOn w:val="Normal"/>
    <w:link w:val="Bodytext2"/>
    <w:rsid w:val="00236E68"/>
    <w:pPr>
      <w:widowControl w:val="0"/>
      <w:shd w:val="clear" w:color="auto" w:fill="FFFFFF"/>
      <w:spacing w:after="0" w:line="360" w:lineRule="exact"/>
      <w:jc w:val="center"/>
    </w:pPr>
    <w:rPr>
      <w:rFonts w:eastAsiaTheme="minorHAnsi"/>
      <w:sz w:val="16"/>
      <w:szCs w:val="16"/>
    </w:rPr>
  </w:style>
  <w:style w:type="character" w:styleId="CommentReference">
    <w:name w:val="annotation reference"/>
    <w:rsid w:val="00236E68"/>
    <w:rPr>
      <w:sz w:val="16"/>
      <w:szCs w:val="16"/>
    </w:rPr>
  </w:style>
  <w:style w:type="paragraph" w:styleId="CommentText">
    <w:name w:val="annotation text"/>
    <w:basedOn w:val="Normal"/>
    <w:link w:val="CommentTextChar"/>
    <w:rsid w:val="00236E6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36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36E68"/>
    <w:rPr>
      <w:b/>
      <w:bCs/>
      <w:lang w:val="x-none" w:eastAsia="x-none"/>
    </w:rPr>
  </w:style>
  <w:style w:type="character" w:customStyle="1" w:styleId="CommentSubjectChar">
    <w:name w:val="Comment Subject Char"/>
    <w:basedOn w:val="CommentTextChar"/>
    <w:link w:val="CommentSubject"/>
    <w:rsid w:val="00236E68"/>
    <w:rPr>
      <w:rFonts w:ascii="Times New Roman" w:eastAsia="Times New Roman" w:hAnsi="Times New Roman" w:cs="Times New Roman"/>
      <w:b/>
      <w:bCs/>
      <w:sz w:val="20"/>
      <w:szCs w:val="20"/>
      <w:lang w:val="x-none" w:eastAsia="x-none"/>
    </w:rPr>
  </w:style>
  <w:style w:type="character" w:styleId="FootnoteReference">
    <w:name w:val="footnote reference"/>
    <w:uiPriority w:val="99"/>
    <w:unhideWhenUsed/>
    <w:rsid w:val="00236E68"/>
    <w:rPr>
      <w:vertAlign w:val="superscript"/>
    </w:rPr>
  </w:style>
  <w:style w:type="paragraph" w:customStyle="1" w:styleId="ListParagraph1">
    <w:name w:val="List Paragraph1"/>
    <w:basedOn w:val="Normal"/>
    <w:uiPriority w:val="34"/>
    <w:qFormat/>
    <w:rsid w:val="00236E68"/>
    <w:pPr>
      <w:spacing w:before="240"/>
      <w:ind w:left="720" w:firstLine="706"/>
      <w:contextualSpacing/>
      <w:jc w:val="both"/>
    </w:pPr>
    <w:rPr>
      <w:rFonts w:ascii="Calibri" w:eastAsia="Calibri" w:hAnsi="Calibri" w:cs="Times New Roman"/>
      <w:lang w:val="sr-Latn-CS"/>
    </w:rPr>
  </w:style>
  <w:style w:type="character" w:customStyle="1" w:styleId="FontStyle19">
    <w:name w:val="Font Style19"/>
    <w:rsid w:val="00236E68"/>
    <w:rPr>
      <w:rFonts w:ascii="Georgia" w:hAnsi="Georgia" w:cs="Georgia"/>
      <w:sz w:val="16"/>
      <w:szCs w:val="16"/>
    </w:rPr>
  </w:style>
  <w:style w:type="paragraph" w:customStyle="1" w:styleId="Style12">
    <w:name w:val="Style12"/>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character" w:customStyle="1" w:styleId="FontStyle21">
    <w:name w:val="Font Style21"/>
    <w:rsid w:val="00236E68"/>
    <w:rPr>
      <w:rFonts w:ascii="Georgia" w:hAnsi="Georgia" w:cs="Georgia"/>
      <w:b/>
      <w:bCs/>
      <w:i/>
      <w:iCs/>
      <w:sz w:val="18"/>
      <w:szCs w:val="18"/>
    </w:rPr>
  </w:style>
  <w:style w:type="paragraph" w:customStyle="1" w:styleId="Style11">
    <w:name w:val="Style11"/>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character" w:customStyle="1" w:styleId="FontStyle18">
    <w:name w:val="Font Style18"/>
    <w:rsid w:val="00236E68"/>
    <w:rPr>
      <w:rFonts w:ascii="Georgia" w:hAnsi="Georgia" w:cs="Georgia"/>
      <w:b/>
      <w:bCs/>
      <w:i/>
      <w:iCs/>
      <w:sz w:val="16"/>
      <w:szCs w:val="16"/>
    </w:rPr>
  </w:style>
  <w:style w:type="paragraph" w:customStyle="1" w:styleId="Style4">
    <w:name w:val="Style4"/>
    <w:basedOn w:val="Normal"/>
    <w:rsid w:val="00236E68"/>
    <w:pPr>
      <w:widowControl w:val="0"/>
      <w:autoSpaceDE w:val="0"/>
      <w:autoSpaceDN w:val="0"/>
      <w:adjustRightInd w:val="0"/>
      <w:spacing w:after="0" w:line="240" w:lineRule="auto"/>
    </w:pPr>
    <w:rPr>
      <w:rFonts w:ascii="Georgia" w:eastAsia="Times New Roman" w:hAnsi="Georgia" w:cs="Times New Roman"/>
      <w:sz w:val="24"/>
      <w:szCs w:val="24"/>
      <w:lang w:val="sr-Latn-CS" w:eastAsia="sr-Latn-CS"/>
    </w:rPr>
  </w:style>
  <w:style w:type="paragraph" w:customStyle="1" w:styleId="naslov">
    <w:name w:val="naslov"/>
    <w:basedOn w:val="Heading1"/>
    <w:qFormat/>
    <w:rsid w:val="00710A7A"/>
    <w:pPr>
      <w:jc w:val="center"/>
    </w:pPr>
    <w:rPr>
      <w:rFonts w:eastAsia="Times New Roman" w:cs="Times New Roman"/>
      <w:color w:val="auto"/>
      <w:sz w:val="40"/>
      <w:szCs w:val="24"/>
      <w:lang w:val="sr-Latn-CS"/>
    </w:rPr>
  </w:style>
  <w:style w:type="paragraph" w:customStyle="1" w:styleId="naslov1">
    <w:name w:val="naslov1"/>
    <w:basedOn w:val="Heading1"/>
    <w:qFormat/>
    <w:rsid w:val="00710A7A"/>
    <w:pPr>
      <w:jc w:val="center"/>
    </w:pPr>
    <w:rPr>
      <w:rFonts w:eastAsia="Times New Roman" w:cs="Times New Roman"/>
      <w:i/>
      <w:color w:val="auto"/>
      <w:sz w:val="28"/>
      <w:szCs w:val="24"/>
      <w:lang w:val="sr-Latn-CS"/>
    </w:rPr>
  </w:style>
  <w:style w:type="paragraph" w:styleId="TOCHeading">
    <w:name w:val="TOC Heading"/>
    <w:basedOn w:val="Heading1"/>
    <w:next w:val="Normal"/>
    <w:uiPriority w:val="39"/>
    <w:semiHidden/>
    <w:unhideWhenUsed/>
    <w:qFormat/>
    <w:rsid w:val="003D5353"/>
    <w:pPr>
      <w:keepLines/>
      <w:spacing w:before="48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unhideWhenUsed/>
    <w:rsid w:val="001006F6"/>
    <w:pPr>
      <w:tabs>
        <w:tab w:val="right" w:leader="dot" w:pos="9350"/>
      </w:tabs>
      <w:spacing w:after="0" w:line="240" w:lineRule="auto"/>
    </w:pPr>
    <w:rPr>
      <w:b/>
      <w:noProof/>
    </w:rPr>
  </w:style>
  <w:style w:type="paragraph" w:styleId="TOC3">
    <w:name w:val="toc 3"/>
    <w:basedOn w:val="Normal"/>
    <w:next w:val="Normal"/>
    <w:autoRedefine/>
    <w:uiPriority w:val="39"/>
    <w:unhideWhenUsed/>
    <w:rsid w:val="003D5353"/>
    <w:pPr>
      <w:spacing w:after="100"/>
      <w:ind w:left="440"/>
    </w:pPr>
  </w:style>
  <w:style w:type="paragraph" w:styleId="TOC2">
    <w:name w:val="toc 2"/>
    <w:basedOn w:val="Normal"/>
    <w:next w:val="Normal"/>
    <w:autoRedefine/>
    <w:uiPriority w:val="39"/>
    <w:unhideWhenUsed/>
    <w:rsid w:val="0085006E"/>
    <w:pPr>
      <w:tabs>
        <w:tab w:val="right" w:leader="dot" w:pos="9350"/>
      </w:tabs>
      <w:spacing w:after="0"/>
      <w:ind w:left="221"/>
    </w:pPr>
    <w:rPr>
      <w:lang w:val="sr-Latn-ME" w:eastAsia="sr-Latn-ME"/>
    </w:rPr>
  </w:style>
  <w:style w:type="paragraph" w:styleId="TOC4">
    <w:name w:val="toc 4"/>
    <w:basedOn w:val="Normal"/>
    <w:next w:val="Normal"/>
    <w:autoRedefine/>
    <w:uiPriority w:val="39"/>
    <w:unhideWhenUsed/>
    <w:rsid w:val="003D5353"/>
    <w:pPr>
      <w:spacing w:after="100"/>
      <w:ind w:left="660"/>
    </w:pPr>
    <w:rPr>
      <w:lang w:val="sr-Latn-ME" w:eastAsia="sr-Latn-ME"/>
    </w:rPr>
  </w:style>
  <w:style w:type="paragraph" w:styleId="TOC5">
    <w:name w:val="toc 5"/>
    <w:basedOn w:val="Normal"/>
    <w:next w:val="Normal"/>
    <w:autoRedefine/>
    <w:uiPriority w:val="39"/>
    <w:unhideWhenUsed/>
    <w:rsid w:val="003D5353"/>
    <w:pPr>
      <w:spacing w:after="100"/>
      <w:ind w:left="880"/>
    </w:pPr>
    <w:rPr>
      <w:lang w:val="sr-Latn-ME" w:eastAsia="sr-Latn-ME"/>
    </w:rPr>
  </w:style>
  <w:style w:type="paragraph" w:styleId="TOC6">
    <w:name w:val="toc 6"/>
    <w:basedOn w:val="Normal"/>
    <w:next w:val="Normal"/>
    <w:autoRedefine/>
    <w:uiPriority w:val="39"/>
    <w:unhideWhenUsed/>
    <w:rsid w:val="003D5353"/>
    <w:pPr>
      <w:spacing w:after="100"/>
      <w:ind w:left="1100"/>
    </w:pPr>
    <w:rPr>
      <w:lang w:val="sr-Latn-ME" w:eastAsia="sr-Latn-ME"/>
    </w:rPr>
  </w:style>
  <w:style w:type="paragraph" w:styleId="TOC7">
    <w:name w:val="toc 7"/>
    <w:basedOn w:val="Normal"/>
    <w:next w:val="Normal"/>
    <w:autoRedefine/>
    <w:uiPriority w:val="39"/>
    <w:unhideWhenUsed/>
    <w:rsid w:val="003D5353"/>
    <w:pPr>
      <w:spacing w:after="100"/>
      <w:ind w:left="1320"/>
    </w:pPr>
    <w:rPr>
      <w:lang w:val="sr-Latn-ME" w:eastAsia="sr-Latn-ME"/>
    </w:rPr>
  </w:style>
  <w:style w:type="paragraph" w:styleId="TOC8">
    <w:name w:val="toc 8"/>
    <w:basedOn w:val="Normal"/>
    <w:next w:val="Normal"/>
    <w:autoRedefine/>
    <w:uiPriority w:val="39"/>
    <w:unhideWhenUsed/>
    <w:rsid w:val="003D5353"/>
    <w:pPr>
      <w:spacing w:after="100"/>
      <w:ind w:left="1540"/>
    </w:pPr>
    <w:rPr>
      <w:lang w:val="sr-Latn-ME" w:eastAsia="sr-Latn-ME"/>
    </w:rPr>
  </w:style>
  <w:style w:type="paragraph" w:styleId="TOC9">
    <w:name w:val="toc 9"/>
    <w:basedOn w:val="Normal"/>
    <w:next w:val="Normal"/>
    <w:autoRedefine/>
    <w:uiPriority w:val="39"/>
    <w:unhideWhenUsed/>
    <w:rsid w:val="003D5353"/>
    <w:pPr>
      <w:spacing w:after="100"/>
      <w:ind w:left="1760"/>
    </w:pPr>
    <w:rPr>
      <w:lang w:val="sr-Latn-ME" w:eastAsia="sr-Latn-ME"/>
    </w:rPr>
  </w:style>
  <w:style w:type="table" w:customStyle="1" w:styleId="TableGrid22">
    <w:name w:val="Table Grid22"/>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222D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rsid w:val="0061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11D25"/>
    <w:rPr>
      <w:rFonts w:ascii="Courier New" w:eastAsia="Times New Roman" w:hAnsi="Courier New" w:cs="Courier New"/>
      <w:sz w:val="20"/>
      <w:szCs w:val="20"/>
    </w:rPr>
  </w:style>
  <w:style w:type="numbering" w:customStyle="1" w:styleId="NoList2">
    <w:name w:val="No List2"/>
    <w:next w:val="NoList"/>
    <w:uiPriority w:val="99"/>
    <w:semiHidden/>
    <w:unhideWhenUsed/>
    <w:rsid w:val="00611D25"/>
  </w:style>
  <w:style w:type="numbering" w:customStyle="1" w:styleId="NoList3">
    <w:name w:val="No List3"/>
    <w:next w:val="NoList"/>
    <w:uiPriority w:val="99"/>
    <w:semiHidden/>
    <w:unhideWhenUsed/>
    <w:rsid w:val="00D2499E"/>
  </w:style>
  <w:style w:type="character" w:styleId="Strong">
    <w:name w:val="Strong"/>
    <w:uiPriority w:val="22"/>
    <w:qFormat/>
    <w:rsid w:val="00D2499E"/>
    <w:rPr>
      <w:b/>
      <w:bCs/>
    </w:rPr>
  </w:style>
  <w:style w:type="character" w:styleId="BookTitle">
    <w:name w:val="Book Title"/>
    <w:uiPriority w:val="99"/>
    <w:qFormat/>
    <w:rsid w:val="00D2499E"/>
    <w:rPr>
      <w:rFonts w:ascii="Cambria" w:hAnsi="Cambria" w:cs="Times New Roman"/>
      <w:b/>
      <w:i/>
      <w:sz w:val="24"/>
      <w:szCs w:val="24"/>
    </w:rPr>
  </w:style>
  <w:style w:type="character" w:customStyle="1" w:styleId="apple-style-span">
    <w:name w:val="apple-style-span"/>
    <w:rsid w:val="00D2499E"/>
  </w:style>
  <w:style w:type="character" w:customStyle="1" w:styleId="genmed">
    <w:name w:val="genmed"/>
    <w:rsid w:val="00D2499E"/>
  </w:style>
  <w:style w:type="table" w:customStyle="1" w:styleId="TableGrid24">
    <w:name w:val="Table Grid24"/>
    <w:basedOn w:val="TableNormal"/>
    <w:next w:val="TableGrid"/>
    <w:uiPriority w:val="39"/>
    <w:rsid w:val="00D24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GLAVE">
    <w:name w:val="NASLOV GLAVE"/>
    <w:rsid w:val="00D2499E"/>
    <w:pPr>
      <w:widowControl w:val="0"/>
      <w:tabs>
        <w:tab w:val="left" w:pos="706"/>
        <w:tab w:val="left" w:pos="850"/>
        <w:tab w:val="left" w:pos="1440"/>
        <w:tab w:val="left" w:pos="1984"/>
        <w:tab w:val="left" w:pos="2880"/>
        <w:tab w:val="left" w:pos="4320"/>
        <w:tab w:val="left" w:pos="5760"/>
        <w:tab w:val="left" w:pos="7200"/>
        <w:tab w:val="left" w:pos="8640"/>
        <w:tab w:val="left" w:pos="10080"/>
        <w:tab w:val="left" w:pos="11520"/>
      </w:tabs>
      <w:spacing w:after="0" w:line="284" w:lineRule="atLeast"/>
      <w:jc w:val="center"/>
    </w:pPr>
    <w:rPr>
      <w:rFonts w:ascii="C00C" w:eastAsia="Times New Roman" w:hAnsi="C00C" w:cs="Times New Roman"/>
      <w:sz w:val="24"/>
      <w:szCs w:val="20"/>
    </w:rPr>
  </w:style>
  <w:style w:type="paragraph" w:styleId="BodyText21">
    <w:name w:val="Body Text 2"/>
    <w:basedOn w:val="Normal"/>
    <w:link w:val="BodyText2Char"/>
    <w:uiPriority w:val="99"/>
    <w:semiHidden/>
    <w:unhideWhenUsed/>
    <w:rsid w:val="00D249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1"/>
    <w:uiPriority w:val="99"/>
    <w:semiHidden/>
    <w:rsid w:val="00D2499E"/>
    <w:rPr>
      <w:rFonts w:ascii="Times New Roman" w:eastAsia="Times New Roman" w:hAnsi="Times New Roman" w:cs="Times New Roman"/>
      <w:sz w:val="24"/>
      <w:szCs w:val="24"/>
    </w:rPr>
  </w:style>
  <w:style w:type="paragraph" w:customStyle="1" w:styleId="text">
    <w:name w:val="text"/>
    <w:basedOn w:val="Normal"/>
    <w:rsid w:val="00F277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aslov"/>
    <w:qFormat/>
    <w:rsid w:val="00C32274"/>
  </w:style>
  <w:style w:type="paragraph" w:customStyle="1" w:styleId="Style2">
    <w:name w:val="Style2"/>
    <w:basedOn w:val="naslov1"/>
    <w:qFormat/>
    <w:rsid w:val="00C32274"/>
  </w:style>
  <w:style w:type="paragraph" w:customStyle="1" w:styleId="Style3">
    <w:name w:val="Style3"/>
    <w:basedOn w:val="naslov1"/>
    <w:qFormat/>
    <w:rsid w:val="00C32274"/>
  </w:style>
  <w:style w:type="paragraph" w:customStyle="1" w:styleId="Style5">
    <w:name w:val="Style5"/>
    <w:basedOn w:val="naslov"/>
    <w:qFormat/>
    <w:rsid w:val="00C32274"/>
  </w:style>
  <w:style w:type="paragraph" w:customStyle="1" w:styleId="Style6">
    <w:name w:val="Style6"/>
    <w:basedOn w:val="naslov1"/>
    <w:qFormat/>
    <w:rsid w:val="00C32274"/>
  </w:style>
  <w:style w:type="paragraph" w:customStyle="1" w:styleId="Style7">
    <w:name w:val="Style7"/>
    <w:basedOn w:val="naslov"/>
    <w:qFormat/>
    <w:rsid w:val="00C32274"/>
  </w:style>
  <w:style w:type="paragraph" w:customStyle="1" w:styleId="Style8">
    <w:name w:val="Style8"/>
    <w:basedOn w:val="naslov1"/>
    <w:qFormat/>
    <w:rsid w:val="0071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68970">
      <w:bodyDiv w:val="1"/>
      <w:marLeft w:val="0"/>
      <w:marRight w:val="0"/>
      <w:marTop w:val="0"/>
      <w:marBottom w:val="0"/>
      <w:divBdr>
        <w:top w:val="none" w:sz="0" w:space="0" w:color="auto"/>
        <w:left w:val="none" w:sz="0" w:space="0" w:color="auto"/>
        <w:bottom w:val="none" w:sz="0" w:space="0" w:color="auto"/>
        <w:right w:val="none" w:sz="0" w:space="0" w:color="auto"/>
      </w:divBdr>
    </w:div>
    <w:div w:id="1527793886">
      <w:bodyDiv w:val="1"/>
      <w:marLeft w:val="0"/>
      <w:marRight w:val="0"/>
      <w:marTop w:val="0"/>
      <w:marBottom w:val="0"/>
      <w:divBdr>
        <w:top w:val="none" w:sz="0" w:space="0" w:color="auto"/>
        <w:left w:val="none" w:sz="0" w:space="0" w:color="auto"/>
        <w:bottom w:val="none" w:sz="0" w:space="0" w:color="auto"/>
        <w:right w:val="none" w:sz="0" w:space="0" w:color="auto"/>
      </w:divBdr>
    </w:div>
    <w:div w:id="15992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71E9-E8DE-48DD-8EC8-36ED6387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16418</Words>
  <Characters>93586</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ff</cp:lastModifiedBy>
  <cp:revision>2</cp:revision>
  <cp:lastPrinted>2016-07-18T12:07:00Z</cp:lastPrinted>
  <dcterms:created xsi:type="dcterms:W3CDTF">2017-09-26T10:18:00Z</dcterms:created>
  <dcterms:modified xsi:type="dcterms:W3CDTF">2017-09-26T10:18:00Z</dcterms:modified>
</cp:coreProperties>
</file>