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28AA">
        <w:rPr>
          <w:rFonts w:ascii="Times New Roman" w:hAnsi="Times New Roman" w:cs="Times New Roman"/>
          <w:sz w:val="24"/>
          <w:szCs w:val="24"/>
        </w:rPr>
        <w:t>UNIVERZITET CRNE GORE</w:t>
      </w:r>
    </w:p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28AA">
        <w:rPr>
          <w:rFonts w:ascii="Times New Roman" w:hAnsi="Times New Roman" w:cs="Times New Roman"/>
          <w:sz w:val="24"/>
          <w:szCs w:val="24"/>
        </w:rPr>
        <w:t>FILOLOŠKI FAKULTET</w:t>
      </w:r>
    </w:p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8AA">
        <w:rPr>
          <w:rFonts w:ascii="Times New Roman" w:hAnsi="Times New Roman" w:cs="Times New Roman"/>
          <w:sz w:val="24"/>
          <w:szCs w:val="24"/>
        </w:rPr>
        <w:t xml:space="preserve">Br. </w:t>
      </w:r>
    </w:p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28AA">
        <w:rPr>
          <w:rFonts w:ascii="Times New Roman" w:hAnsi="Times New Roman" w:cs="Times New Roman"/>
          <w:sz w:val="24"/>
          <w:szCs w:val="24"/>
          <w:lang w:val="en-US"/>
        </w:rPr>
        <w:t>Nikšić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E2681" w:rsidRPr="00A128AA" w:rsidRDefault="00CE2681" w:rsidP="00A128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28AA">
        <w:rPr>
          <w:rFonts w:ascii="Times New Roman" w:hAnsi="Times New Roman" w:cs="Times New Roman"/>
          <w:b/>
          <w:sz w:val="24"/>
          <w:szCs w:val="24"/>
          <w:lang w:val="en-US"/>
        </w:rPr>
        <w:t>Z A P I S N I K</w:t>
      </w:r>
    </w:p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128AA"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r w:rsidRPr="00A12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CX</w:t>
      </w:r>
      <w:r w:rsidRPr="00A128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XX</w:t>
      </w:r>
      <w:r w:rsidR="00080FC7" w:rsidRPr="00A128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A128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  <w:lang w:val="en-US"/>
        </w:rPr>
        <w:t>Filološkog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  <w:lang w:val="en-US"/>
        </w:rPr>
        <w:t>fakulteta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održane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elektronskim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r w:rsidR="00D566B7" w:rsidRPr="00A128AA">
        <w:rPr>
          <w:rFonts w:ascii="Times New Roman" w:hAnsi="Times New Roman" w:cs="Times New Roman"/>
          <w:sz w:val="24"/>
          <w:szCs w:val="24"/>
        </w:rPr>
        <w:t>8</w:t>
      </w:r>
      <w:r w:rsidRPr="00A12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128AA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2021. </w:t>
      </w:r>
      <w:proofErr w:type="spellStart"/>
      <w:proofErr w:type="gram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godine</w:t>
      </w:r>
      <w:proofErr w:type="spellEnd"/>
      <w:proofErr w:type="gram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od 1</w:t>
      </w:r>
      <w:r w:rsidR="00D566B7" w:rsidRPr="00A128A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0 do 12</w:t>
      </w:r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časova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.</w:t>
      </w:r>
    </w:p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681" w:rsidRPr="00A128AA" w:rsidRDefault="005309F1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Elektronskim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putem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sjednici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odazvali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sljedeći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članovi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Vijeća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Tatjana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Jovović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</w:t>
      </w:r>
      <w:r w:rsidR="00CE2681" w:rsidRPr="00A128AA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Vesna Kilibarda, </w:t>
      </w:r>
      <w:r w:rsidRPr="00A128A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Rajka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Glušica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</w:t>
      </w:r>
      <w:r w:rsidR="00CE2681" w:rsidRPr="00A128A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Lidija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Tomić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Miodrag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Jovanović, </w:t>
      </w:r>
      <w:r w:rsidR="00CE2681" w:rsidRPr="00A128A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Ljiljana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Pajović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Dujović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Nataša Kostić, </w:t>
      </w:r>
      <w:r w:rsidRPr="00A128A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Aleksandra Nikčević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Batrićević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Marija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Krivokapić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Pejanović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Banjević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Igor Lakić</w:t>
      </w:r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Marjana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Đukić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Draško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Došljak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Krivokapić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</w:t>
      </w:r>
      <w:r w:rsidRPr="00A128A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Olivera Kusovac, </w:t>
      </w:r>
      <w:r w:rsidR="00CE2681" w:rsidRPr="00A128A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Milica Vuković Stamatović, prof.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Miodarka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Tepavčev</w:t>
      </w:r>
      <w:r w:rsidRPr="00A128AA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Spomenka Delibašić</w:t>
      </w:r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Sanja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Šubarić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Svetlana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Kalezić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Radonjić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Jelena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Knežević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</w:t>
      </w:r>
      <w:r w:rsidRPr="00A128AA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Jasmina Nikčević, doc.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Dušanka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</w:t>
      </w:r>
      <w:r w:rsidR="00CE2681" w:rsidRPr="00A128AA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Saša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Simović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Marijana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Cerović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Radmila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Lazarević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Igor Ivanović, doc.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Olivera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Nataša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Jovović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Sonja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Špadijer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Olivera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Vušović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</w:t>
      </w:r>
      <w:r w:rsidRPr="00A128AA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Sabina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Osmanović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Marija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Mijušković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Sanja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Ćetković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Radoje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Femić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 xml:space="preserve"> i Bogdan </w:t>
      </w:r>
      <w:proofErr w:type="spellStart"/>
      <w:r w:rsidR="00CE2681" w:rsidRPr="00A128AA">
        <w:rPr>
          <w:rFonts w:ascii="Times New Roman" w:hAnsi="Times New Roman" w:cs="Times New Roman"/>
          <w:sz w:val="24"/>
          <w:szCs w:val="24"/>
        </w:rPr>
        <w:t>Lazarević</w:t>
      </w:r>
      <w:proofErr w:type="spellEnd"/>
      <w:r w:rsidR="00CE2681" w:rsidRPr="00A128AA">
        <w:rPr>
          <w:rFonts w:ascii="Times New Roman" w:hAnsi="Times New Roman" w:cs="Times New Roman"/>
          <w:sz w:val="24"/>
          <w:szCs w:val="24"/>
        </w:rPr>
        <w:t>.</w:t>
      </w:r>
    </w:p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Sjednici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nijesu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prisustvovali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sljedeći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članovi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Vijeća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: prof.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Zorica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Radulović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Jelica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Stojanović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40DCC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DCC" w:rsidRPr="00A128AA">
        <w:rPr>
          <w:rFonts w:ascii="Times New Roman" w:hAnsi="Times New Roman" w:cs="Times New Roman"/>
          <w:sz w:val="24"/>
          <w:szCs w:val="24"/>
        </w:rPr>
        <w:t>Janko</w:t>
      </w:r>
      <w:proofErr w:type="spellEnd"/>
      <w:r w:rsidR="00A40DCC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DCC" w:rsidRPr="00A128AA">
        <w:rPr>
          <w:rFonts w:ascii="Times New Roman" w:hAnsi="Times New Roman" w:cs="Times New Roman"/>
          <w:sz w:val="24"/>
          <w:szCs w:val="24"/>
        </w:rPr>
        <w:t>Andrijašević</w:t>
      </w:r>
      <w:proofErr w:type="spellEnd"/>
      <w:r w:rsidR="00A40DCC" w:rsidRPr="00A128AA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="00A40DCC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40DCC" w:rsidRPr="00A128AA">
        <w:rPr>
          <w:rFonts w:ascii="Times New Roman" w:hAnsi="Times New Roman" w:cs="Times New Roman"/>
          <w:sz w:val="24"/>
          <w:szCs w:val="24"/>
        </w:rPr>
        <w:t xml:space="preserve"> Vesna </w:t>
      </w:r>
      <w:proofErr w:type="spellStart"/>
      <w:r w:rsidR="00A40DCC" w:rsidRPr="00A128AA">
        <w:rPr>
          <w:rFonts w:ascii="Times New Roman" w:hAnsi="Times New Roman" w:cs="Times New Roman"/>
          <w:sz w:val="24"/>
          <w:szCs w:val="24"/>
        </w:rPr>
        <w:t>Vukićević</w:t>
      </w:r>
      <w:proofErr w:type="spellEnd"/>
      <w:r w:rsidR="00A40DCC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DCC" w:rsidRPr="00A128AA">
        <w:rPr>
          <w:rFonts w:ascii="Times New Roman" w:hAnsi="Times New Roman" w:cs="Times New Roman"/>
          <w:sz w:val="24"/>
          <w:szCs w:val="24"/>
        </w:rPr>
        <w:t>Janković</w:t>
      </w:r>
      <w:proofErr w:type="spellEnd"/>
      <w:r w:rsidR="00A40DCC" w:rsidRPr="00A128AA">
        <w:rPr>
          <w:rFonts w:ascii="Times New Roman" w:hAnsi="Times New Roman" w:cs="Times New Roman"/>
          <w:sz w:val="24"/>
          <w:szCs w:val="24"/>
        </w:rPr>
        <w:t>,</w:t>
      </w:r>
      <w:r w:rsidRPr="00A128AA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Tatjana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Bečanović, prof.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Dragan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Bogojević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Sonja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Nenezić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</w:t>
      </w:r>
      <w:r w:rsidR="00A40DCC" w:rsidRPr="00A128A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A40DCC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40DCC" w:rsidRPr="00A128AA">
        <w:rPr>
          <w:rFonts w:ascii="Times New Roman" w:hAnsi="Times New Roman" w:cs="Times New Roman"/>
          <w:sz w:val="24"/>
          <w:szCs w:val="24"/>
        </w:rPr>
        <w:t xml:space="preserve"> Vesna </w:t>
      </w:r>
      <w:proofErr w:type="spellStart"/>
      <w:r w:rsidR="00A40DCC" w:rsidRPr="00A128AA">
        <w:rPr>
          <w:rFonts w:ascii="Times New Roman" w:hAnsi="Times New Roman" w:cs="Times New Roman"/>
          <w:sz w:val="24"/>
          <w:szCs w:val="24"/>
        </w:rPr>
        <w:t>Bulatović</w:t>
      </w:r>
      <w:proofErr w:type="spellEnd"/>
      <w:r w:rsidR="00A40DCC" w:rsidRPr="00A128AA">
        <w:rPr>
          <w:rFonts w:ascii="Times New Roman" w:hAnsi="Times New Roman" w:cs="Times New Roman"/>
          <w:sz w:val="24"/>
          <w:szCs w:val="24"/>
        </w:rPr>
        <w:t xml:space="preserve">, </w:t>
      </w:r>
      <w:r w:rsidRPr="00A128A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Neda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Andri</w:t>
      </w:r>
      <w:r w:rsidR="00A40DCC" w:rsidRPr="00A128AA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A40DCC" w:rsidRPr="00A128AA">
        <w:rPr>
          <w:rFonts w:ascii="Times New Roman" w:hAnsi="Times New Roman" w:cs="Times New Roman"/>
          <w:sz w:val="24"/>
          <w:szCs w:val="24"/>
        </w:rPr>
        <w:t xml:space="preserve">, </w:t>
      </w:r>
      <w:r w:rsidRPr="00A128A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40DCC" w:rsidRPr="00A128AA">
        <w:rPr>
          <w:rFonts w:ascii="Times New Roman" w:hAnsi="Times New Roman" w:cs="Times New Roman"/>
          <w:sz w:val="24"/>
          <w:szCs w:val="24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 xml:space="preserve">Jasmina Tatar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Draga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Bojović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>,</w:t>
      </w:r>
      <w:r w:rsidR="00A128AA" w:rsidRPr="00A128AA">
        <w:rPr>
          <w:rFonts w:ascii="Times New Roman" w:hAnsi="Times New Roman" w:cs="Times New Roman"/>
          <w:sz w:val="24"/>
          <w:szCs w:val="24"/>
        </w:rPr>
        <w:t xml:space="preserve"> doc. </w:t>
      </w:r>
      <w:proofErr w:type="spellStart"/>
      <w:r w:rsidR="00A128AA"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128AA" w:rsidRPr="00A128AA">
        <w:rPr>
          <w:rFonts w:ascii="Times New Roman" w:hAnsi="Times New Roman" w:cs="Times New Roman"/>
          <w:sz w:val="24"/>
          <w:szCs w:val="24"/>
        </w:rPr>
        <w:t xml:space="preserve"> Goran </w:t>
      </w:r>
      <w:proofErr w:type="spellStart"/>
      <w:r w:rsidR="00A128AA" w:rsidRPr="00A128AA">
        <w:rPr>
          <w:rFonts w:ascii="Times New Roman" w:hAnsi="Times New Roman" w:cs="Times New Roman"/>
          <w:sz w:val="24"/>
          <w:szCs w:val="24"/>
        </w:rPr>
        <w:t>Radonjić</w:t>
      </w:r>
      <w:proofErr w:type="spellEnd"/>
      <w:r w:rsidR="00A128AA" w:rsidRPr="00A128AA">
        <w:rPr>
          <w:rFonts w:ascii="Times New Roman" w:hAnsi="Times New Roman" w:cs="Times New Roman"/>
          <w:sz w:val="24"/>
          <w:szCs w:val="24"/>
        </w:rPr>
        <w:t>,</w:t>
      </w:r>
      <w:r w:rsidRPr="00A128AA">
        <w:rPr>
          <w:rFonts w:ascii="Times New Roman" w:hAnsi="Times New Roman" w:cs="Times New Roman"/>
          <w:sz w:val="24"/>
          <w:szCs w:val="24"/>
        </w:rPr>
        <w:t xml:space="preserve"> doc.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Zdravko Babić, doc.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128AA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AA" w:rsidRPr="00A128AA">
        <w:rPr>
          <w:rFonts w:ascii="Times New Roman" w:hAnsi="Times New Roman" w:cs="Times New Roman"/>
          <w:sz w:val="24"/>
          <w:szCs w:val="24"/>
        </w:rPr>
        <w:t>Natalija</w:t>
      </w:r>
      <w:proofErr w:type="spellEnd"/>
      <w:r w:rsidR="00A128AA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AA" w:rsidRPr="00A128AA">
        <w:rPr>
          <w:rFonts w:ascii="Times New Roman" w:hAnsi="Times New Roman" w:cs="Times New Roman"/>
          <w:sz w:val="24"/>
          <w:szCs w:val="24"/>
        </w:rPr>
        <w:t>Milikić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r w:rsidR="00A128AA" w:rsidRPr="00A128AA">
        <w:rPr>
          <w:rFonts w:ascii="Times New Roman" w:hAnsi="Times New Roman" w:cs="Times New Roman"/>
          <w:sz w:val="24"/>
          <w:szCs w:val="24"/>
        </w:rPr>
        <w:t xml:space="preserve">Deja </w:t>
      </w:r>
      <w:proofErr w:type="spellStart"/>
      <w:r w:rsidR="00A128AA" w:rsidRPr="00A128AA">
        <w:rPr>
          <w:rFonts w:ascii="Times New Roman" w:hAnsi="Times New Roman" w:cs="Times New Roman"/>
          <w:sz w:val="24"/>
          <w:szCs w:val="24"/>
        </w:rPr>
        <w:t>Piletić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Vanja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Vukićević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Garić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AA" w:rsidRPr="00A128AA">
        <w:rPr>
          <w:rFonts w:ascii="Times New Roman" w:hAnsi="Times New Roman" w:cs="Times New Roman"/>
          <w:sz w:val="24"/>
          <w:szCs w:val="24"/>
        </w:rPr>
        <w:t>Cvijeta</w:t>
      </w:r>
      <w:proofErr w:type="spellEnd"/>
      <w:r w:rsidR="00A128AA"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AA" w:rsidRPr="00A128AA">
        <w:rPr>
          <w:rFonts w:ascii="Times New Roman" w:hAnsi="Times New Roman" w:cs="Times New Roman"/>
          <w:sz w:val="24"/>
          <w:szCs w:val="24"/>
        </w:rPr>
        <w:t>Brajičić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Rajko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Mirković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Strahinja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Vasiljević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Marica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Bulatović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Ujkan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Kurpejović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Stefanović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Gorica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Čvorović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Vaso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Vukotić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Milica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Čolović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Božidar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Čabarkapa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Malesija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Milan Ivanović i Irena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Stevović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>.</w:t>
      </w:r>
    </w:p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Sjednicom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predsjedavala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prof.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 Tatjana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Jovović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128AA">
        <w:rPr>
          <w:rFonts w:ascii="Times New Roman" w:hAnsi="Times New Roman" w:cs="Times New Roman"/>
          <w:b/>
          <w:sz w:val="24"/>
          <w:szCs w:val="24"/>
        </w:rPr>
        <w:t>dekanica</w:t>
      </w:r>
      <w:proofErr w:type="spellEnd"/>
      <w:r w:rsidRPr="00A128AA">
        <w:rPr>
          <w:rFonts w:ascii="Times New Roman" w:hAnsi="Times New Roman" w:cs="Times New Roman"/>
          <w:b/>
          <w:sz w:val="24"/>
          <w:szCs w:val="24"/>
        </w:rPr>
        <w:t>.</w:t>
      </w:r>
    </w:p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8AA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konstatacije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postojanju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kvoruma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otvorena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predložen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2681" w:rsidRPr="00A128AA" w:rsidRDefault="00CE2681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566B7" w:rsidRDefault="00D566B7" w:rsidP="00A128A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</w:rPr>
        <w:t>sjednicu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</w:rPr>
        <w:t>predlažem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</w:rPr>
        <w:t>sljedeći</w:t>
      </w:r>
      <w:proofErr w:type="spellEnd"/>
    </w:p>
    <w:p w:rsidR="00A128AA" w:rsidRDefault="00A128AA" w:rsidP="00A128A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66B7" w:rsidRPr="00A128AA" w:rsidRDefault="00D566B7" w:rsidP="00A128AA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28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DNEVNI RED</w:t>
      </w:r>
    </w:p>
    <w:p w:rsidR="00D566B7" w:rsidRPr="00A128AA" w:rsidRDefault="00D566B7" w:rsidP="00A128AA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66B7" w:rsidRPr="00A128AA" w:rsidRDefault="00D566B7" w:rsidP="00A128A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Usvajanje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zapisnika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sa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prethodne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sjednice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D566B7" w:rsidRPr="00A128AA" w:rsidRDefault="00D566B7" w:rsidP="00A128A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Usvajanje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konačnih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rang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lista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upis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postdiplomskim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specijalističkim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master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studijama</w:t>
      </w:r>
      <w:proofErr w:type="spellEnd"/>
    </w:p>
    <w:p w:rsidR="00D566B7" w:rsidRPr="00A128AA" w:rsidRDefault="00D566B7" w:rsidP="00A128A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Usvajanje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Izvještaja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rezultatima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ankete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zimski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ljetnji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semestar</w:t>
      </w:r>
      <w:proofErr w:type="spellEnd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2020/21. </w:t>
      </w:r>
      <w:proofErr w:type="spellStart"/>
      <w:r w:rsidRPr="00A128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godinu</w:t>
      </w:r>
      <w:proofErr w:type="spellEnd"/>
    </w:p>
    <w:p w:rsidR="00D566B7" w:rsidRPr="00A128AA" w:rsidRDefault="00D566B7" w:rsidP="00A128A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566B7" w:rsidRPr="00A128AA" w:rsidRDefault="00D566B7" w:rsidP="00A128A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3E4596" w:rsidRPr="00A128AA" w:rsidRDefault="00A128AA" w:rsidP="00A128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A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8AA"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8A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>.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</w:pPr>
      <w:proofErr w:type="spellStart"/>
      <w:r w:rsidRPr="00A128A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128AA">
        <w:rPr>
          <w:rFonts w:ascii="Times New Roman" w:hAnsi="Times New Roman" w:cs="Times New Roman"/>
          <w:sz w:val="24"/>
          <w:szCs w:val="24"/>
        </w:rPr>
        <w:t xml:space="preserve"> </w:t>
      </w:r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>ukupno 67 članova Vijeća odazvalo se 3</w:t>
      </w:r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>7</w:t>
      </w:r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 xml:space="preserve"> </w:t>
      </w:r>
      <w:proofErr w:type="gramStart"/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>članova  što</w:t>
      </w:r>
      <w:proofErr w:type="gramEnd"/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 xml:space="preserve"> predstavlja kvorum potreban za rad, od kojih je 3</w:t>
      </w:r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>6</w:t>
      </w:r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 xml:space="preserve"> ZA, niko PROTIV, 1 UZDRŽAN.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</w:pPr>
    </w:p>
    <w:p w:rsidR="00A128AA" w:rsidRPr="00A128AA" w:rsidRDefault="00A128AA" w:rsidP="00A128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A128AA">
        <w:rPr>
          <w:rFonts w:ascii="Times New Roman" w:hAnsi="Times New Roman" w:cs="Times New Roman"/>
          <w:b/>
          <w:color w:val="262626"/>
          <w:sz w:val="28"/>
          <w:szCs w:val="28"/>
          <w:lang w:val="sr-Latn-ME" w:eastAsia="en-GB"/>
        </w:rPr>
        <w:t>2.</w:t>
      </w:r>
    </w:p>
    <w:p w:rsidR="00A128AA" w:rsidRPr="00A128AA" w:rsidRDefault="00A128AA" w:rsidP="00A128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128AA"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128AA">
        <w:rPr>
          <w:rFonts w:ascii="Times New Roman" w:hAnsi="Times New Roman" w:cs="Times New Roman"/>
          <w:sz w:val="24"/>
          <w:szCs w:val="24"/>
        </w:rPr>
        <w:t>Na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č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lana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64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2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Gore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a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sa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č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lanom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15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o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bli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>ž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kriterijumima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i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upisa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u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prvu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Gore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Vije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A128AA">
        <w:rPr>
          <w:rFonts w:ascii="Times New Roman" w:hAnsi="Times New Roman" w:cs="Times New Roman"/>
          <w:sz w:val="24"/>
          <w:szCs w:val="24"/>
        </w:rPr>
        <w:t>e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Filolo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>š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kog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na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odr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>ž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anoj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8. </w:t>
      </w:r>
      <w:proofErr w:type="spellStart"/>
      <w:proofErr w:type="gramStart"/>
      <w:r w:rsidRPr="00A128AA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2021. </w:t>
      </w:r>
      <w:proofErr w:type="spellStart"/>
      <w:proofErr w:type="gramStart"/>
      <w:r w:rsidRPr="00A128A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je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128AA" w:rsidRPr="00A128AA" w:rsidRDefault="00A128AA" w:rsidP="00A128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b/>
          <w:sz w:val="24"/>
          <w:szCs w:val="24"/>
          <w:lang w:val="pl-PL"/>
        </w:rPr>
        <w:t>O D L U K U</w:t>
      </w:r>
    </w:p>
    <w:p w:rsidR="00A128AA" w:rsidRPr="00A128AA" w:rsidRDefault="00A128AA" w:rsidP="00A128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Usvaja se konačna rang lista kandidata prijavljenih na konkurs za upis na postdiplomske specijalističke studije, septembar 2021. godine.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28AA" w:rsidRPr="00A128AA" w:rsidRDefault="00A128AA" w:rsidP="00A128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b/>
          <w:sz w:val="24"/>
          <w:szCs w:val="24"/>
          <w:lang w:val="pl-PL"/>
        </w:rPr>
        <w:t>II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Upisuju se kandidati prijavljeni na postdiplomske specijalističke studije primljeni po Konkursu Univerziteta Crne Gore od 30. 09. 2021. godine objavljenog na sajtu Univerziteta Crne Gore.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Studijski program                                                          Broj primljenih kandidata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SP Srpski jezik i južnoslovenske književnosti                               1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 xml:space="preserve">SP Engleski jezik i književnost                                                      9     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SP Ruski jezik i književnost                                                           3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SP Italijanski jezik i književnost                                                    5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SP Francuski jezik i književnost                                                    2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SP Njemački jezik i književnost                                                     4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color w:val="262626"/>
          <w:sz w:val="24"/>
          <w:szCs w:val="24"/>
          <w:lang w:val="pl-PL" w:eastAsia="en-GB"/>
        </w:rPr>
      </w:pPr>
    </w:p>
    <w:p w:rsidR="00A128AA" w:rsidRPr="00A128AA" w:rsidRDefault="00A128AA" w:rsidP="00A128AA">
      <w:pPr>
        <w:pStyle w:val="NoSpacing"/>
        <w:jc w:val="center"/>
        <w:rPr>
          <w:rFonts w:ascii="Times New Roman" w:hAnsi="Times New Roman" w:cs="Times New Roman"/>
          <w:b/>
          <w:color w:val="262626"/>
          <w:sz w:val="24"/>
          <w:szCs w:val="24"/>
          <w:lang w:val="sr-Latn-ME" w:eastAsia="en-GB"/>
        </w:rPr>
      </w:pPr>
      <w:r w:rsidRPr="00A128AA">
        <w:rPr>
          <w:rFonts w:ascii="Times New Roman" w:hAnsi="Times New Roman" w:cs="Times New Roman"/>
          <w:b/>
          <w:color w:val="262626"/>
          <w:sz w:val="24"/>
          <w:szCs w:val="24"/>
          <w:lang w:val="sr-Latn-ME" w:eastAsia="en-GB"/>
        </w:rPr>
        <w:t>II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128AA">
        <w:rPr>
          <w:rFonts w:ascii="Times New Roman" w:hAnsi="Times New Roman" w:cs="Times New Roman"/>
          <w:sz w:val="24"/>
          <w:szCs w:val="24"/>
        </w:rPr>
        <w:t>Na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č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lana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64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2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Gore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a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sa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č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lanom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15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o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bli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>ž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kriterijumima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i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upisa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u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prvu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Gore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Vije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A128AA">
        <w:rPr>
          <w:rFonts w:ascii="Times New Roman" w:hAnsi="Times New Roman" w:cs="Times New Roman"/>
          <w:sz w:val="24"/>
          <w:szCs w:val="24"/>
        </w:rPr>
        <w:t>e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Filolo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>š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kog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na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odr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>ž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anoj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8. </w:t>
      </w:r>
      <w:proofErr w:type="spellStart"/>
      <w:proofErr w:type="gramStart"/>
      <w:r w:rsidRPr="00A128AA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2021. </w:t>
      </w:r>
      <w:proofErr w:type="spellStart"/>
      <w:proofErr w:type="gramStart"/>
      <w:r w:rsidRPr="00A128A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je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128AA" w:rsidRPr="00A128AA" w:rsidRDefault="00A128AA" w:rsidP="00A128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b/>
          <w:sz w:val="24"/>
          <w:szCs w:val="24"/>
          <w:lang w:val="pl-PL"/>
        </w:rPr>
        <w:t>O D L U K U</w:t>
      </w:r>
    </w:p>
    <w:p w:rsidR="00A128AA" w:rsidRPr="00A128AA" w:rsidRDefault="00A128AA" w:rsidP="00A128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Usvaja se konačna rang lista kandidata prijavljenih na konkurs za upis na master studije, septembar 2021. godine.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28AA" w:rsidRPr="00A128AA" w:rsidRDefault="00A128AA" w:rsidP="00A128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b/>
          <w:sz w:val="24"/>
          <w:szCs w:val="24"/>
          <w:lang w:val="pl-PL"/>
        </w:rPr>
        <w:t>II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Upisuju se kandidati prijavljeni na master studije primljeni po Konkursu Univerziteta Crne Gore od 30. 09. 2021. godine objavljenog na sajtu Univerziteta Crne Gore.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Studijski program                                                          Broj primljenih kandidata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SP Srpski jezik i južnoslovenske književnosti                               5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SP Crnogorski jezik i južnoslovenske književnosti                       14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 xml:space="preserve">SP Engleski jezik i književnost                                                      21  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 xml:space="preserve">SP Engleski jezik i književnost -  Prevodilaštvo                            12  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SP Ruski jezik i književnost                                                           7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SP Italijanski jezik i književnost                                                    8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SP Francuski jezik i književnost                                                     4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SP Njemački jezik i književnost                                                     12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128AA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>ukupno 67 članova Vijeća odazvalo se 37 članova  što predstavlja kvorum potreban za rad, od kojih je 37 ZA, niko PROTIV, niko UZDRŽAN</w:t>
      </w:r>
    </w:p>
    <w:p w:rsidR="00A128AA" w:rsidRDefault="00A128AA" w:rsidP="00A128AA">
      <w:pPr>
        <w:pStyle w:val="NoSpacing"/>
        <w:jc w:val="both"/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</w:pPr>
      <w:bookmarkStart w:id="0" w:name="_GoBack"/>
      <w:bookmarkEnd w:id="0"/>
    </w:p>
    <w:p w:rsidR="00A128AA" w:rsidRPr="00A128AA" w:rsidRDefault="00A128AA" w:rsidP="00A128AA">
      <w:pPr>
        <w:pStyle w:val="NoSpacing"/>
        <w:jc w:val="center"/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</w:pPr>
      <w:r w:rsidRPr="00A128AA">
        <w:rPr>
          <w:rFonts w:ascii="Times New Roman" w:hAnsi="Times New Roman" w:cs="Times New Roman"/>
          <w:b/>
          <w:color w:val="262626"/>
          <w:sz w:val="28"/>
          <w:szCs w:val="28"/>
          <w:lang w:val="sr-Latn-ME" w:eastAsia="en-GB"/>
        </w:rPr>
        <w:t>3.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128AA">
        <w:rPr>
          <w:rFonts w:ascii="Times New Roman" w:hAnsi="Times New Roman" w:cs="Times New Roman"/>
          <w:sz w:val="24"/>
          <w:szCs w:val="24"/>
        </w:rPr>
        <w:t>Na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č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lana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64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2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Gore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a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sa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č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lanom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7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o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Vije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>ć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Filolo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>š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kog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A128AA">
        <w:rPr>
          <w:rFonts w:ascii="Times New Roman" w:hAnsi="Times New Roman" w:cs="Times New Roman"/>
          <w:sz w:val="24"/>
          <w:szCs w:val="24"/>
        </w:rPr>
        <w:t>na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odr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>ž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anoj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08. </w:t>
      </w:r>
      <w:proofErr w:type="spellStart"/>
      <w:proofErr w:type="gramStart"/>
      <w:r w:rsidRPr="00A128AA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2021. </w:t>
      </w:r>
      <w:proofErr w:type="spellStart"/>
      <w:proofErr w:type="gramStart"/>
      <w:r w:rsidRPr="00A128A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Vije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A128AA">
        <w:rPr>
          <w:rFonts w:ascii="Times New Roman" w:hAnsi="Times New Roman" w:cs="Times New Roman"/>
          <w:sz w:val="24"/>
          <w:szCs w:val="24"/>
        </w:rPr>
        <w:t>e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je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donijelo</w:t>
      </w:r>
      <w:proofErr w:type="spellEnd"/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128AA" w:rsidRPr="00A128AA" w:rsidRDefault="00A128AA" w:rsidP="00A128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A128AA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A128AA">
        <w:rPr>
          <w:rFonts w:ascii="Times New Roman" w:hAnsi="Times New Roman" w:cs="Times New Roman"/>
          <w:sz w:val="24"/>
          <w:szCs w:val="24"/>
        </w:rPr>
        <w:t>Usvaja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se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proofErr w:type="gramStart"/>
      <w:r w:rsidRPr="00A128AA">
        <w:rPr>
          <w:rFonts w:ascii="Times New Roman" w:hAnsi="Times New Roman" w:cs="Times New Roman"/>
          <w:sz w:val="24"/>
          <w:szCs w:val="24"/>
        </w:rPr>
        <w:t>Izvje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>š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A128A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rezultatima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ankete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zimski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sz w:val="24"/>
          <w:szCs w:val="24"/>
        </w:rPr>
        <w:t>i</w:t>
      </w:r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ljetnji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A128AA">
        <w:rPr>
          <w:rFonts w:ascii="Times New Roman" w:hAnsi="Times New Roman" w:cs="Times New Roman"/>
          <w:sz w:val="24"/>
          <w:szCs w:val="24"/>
        </w:rPr>
        <w:t>semestar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2020/2021. </w:t>
      </w:r>
      <w:proofErr w:type="spellStart"/>
      <w:proofErr w:type="gramStart"/>
      <w:r w:rsidRPr="00A128A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</w:pPr>
    </w:p>
    <w:p w:rsidR="00A128AA" w:rsidRDefault="00A128AA" w:rsidP="00A128AA">
      <w:pPr>
        <w:pStyle w:val="NoSpacing"/>
        <w:jc w:val="both"/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</w:pPr>
      <w:proofErr w:type="spellStart"/>
      <w:r w:rsidRPr="00A128A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128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 xml:space="preserve">ukupno 67 članova Vijeća odazvalo se 37 </w:t>
      </w:r>
      <w:proofErr w:type="gramStart"/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>članova  što</w:t>
      </w:r>
      <w:proofErr w:type="gramEnd"/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 xml:space="preserve"> predstavlja kvorum potreban za rad, od kojih je 3</w:t>
      </w:r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>7</w:t>
      </w:r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 xml:space="preserve"> ZA, niko PROTIV, </w:t>
      </w:r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>niko</w:t>
      </w:r>
      <w:r w:rsidRPr="00A128AA"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  <w:t xml:space="preserve"> UZDRŽAN</w:t>
      </w:r>
    </w:p>
    <w:p w:rsidR="00A128AA" w:rsidRDefault="00A128AA" w:rsidP="00A128AA">
      <w:pPr>
        <w:pStyle w:val="NoSpacing"/>
        <w:jc w:val="both"/>
        <w:rPr>
          <w:rFonts w:ascii="Times New Roman" w:hAnsi="Times New Roman" w:cs="Times New Roman"/>
          <w:color w:val="262626"/>
          <w:sz w:val="24"/>
          <w:szCs w:val="24"/>
          <w:lang w:val="sr-Latn-ME" w:eastAsia="en-GB"/>
        </w:rPr>
      </w:pPr>
    </w:p>
    <w:p w:rsidR="00A128AA" w:rsidRPr="00485600" w:rsidRDefault="00A128AA" w:rsidP="00A128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A128AA" w:rsidRPr="00485600" w:rsidRDefault="00A128AA" w:rsidP="00A128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85600">
        <w:rPr>
          <w:rFonts w:ascii="Times New Roman" w:hAnsi="Times New Roman" w:cs="Times New Roman"/>
          <w:sz w:val="24"/>
          <w:szCs w:val="24"/>
          <w:lang w:val="hr-HR"/>
        </w:rPr>
        <w:t>Vijeće Filološkog fakulteta</w:t>
      </w:r>
    </w:p>
    <w:p w:rsidR="00A128AA" w:rsidRPr="00485600" w:rsidRDefault="00A128AA" w:rsidP="00A128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Predsjedavajuća</w:t>
      </w:r>
      <w:r w:rsidRPr="00485600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A128AA" w:rsidRPr="00485600" w:rsidRDefault="00A128AA" w:rsidP="00A128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A128AA" w:rsidRPr="00F12B4E" w:rsidRDefault="00A128AA" w:rsidP="00A128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85600">
        <w:rPr>
          <w:rFonts w:ascii="Times New Roman" w:hAnsi="Times New Roman" w:cs="Times New Roman"/>
          <w:sz w:val="24"/>
          <w:szCs w:val="24"/>
          <w:lang w:val="hr-HR"/>
        </w:rPr>
        <w:t>Prof. dr Tatjana Jovović, dekan</w:t>
      </w:r>
    </w:p>
    <w:p w:rsidR="00A128AA" w:rsidRPr="00A66520" w:rsidRDefault="00A128AA" w:rsidP="00A128A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A128AA" w:rsidRPr="00A128AA" w:rsidRDefault="00A128AA" w:rsidP="00A128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A128AA" w:rsidRPr="00A128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CBB"/>
    <w:multiLevelType w:val="hybridMultilevel"/>
    <w:tmpl w:val="7A860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59CF"/>
    <w:multiLevelType w:val="hybridMultilevel"/>
    <w:tmpl w:val="057E31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3616"/>
    <w:multiLevelType w:val="hybridMultilevel"/>
    <w:tmpl w:val="059A4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81"/>
    <w:rsid w:val="00080FC7"/>
    <w:rsid w:val="003E4596"/>
    <w:rsid w:val="005309F1"/>
    <w:rsid w:val="00A128AA"/>
    <w:rsid w:val="00A40DCC"/>
    <w:rsid w:val="00CE2681"/>
    <w:rsid w:val="00D5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B4114-11FB-4DB0-8672-7AC61EF9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6B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26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D56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3</cp:revision>
  <dcterms:created xsi:type="dcterms:W3CDTF">2021-10-08T08:31:00Z</dcterms:created>
  <dcterms:modified xsi:type="dcterms:W3CDTF">2021-10-11T10:14:00Z</dcterms:modified>
</cp:coreProperties>
</file>